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2" w:rsidRDefault="00664DF2">
      <w:pPr>
        <w:jc w:val="both"/>
        <w:rPr>
          <w:sz w:val="28"/>
        </w:rPr>
      </w:pPr>
      <w:r>
        <w:rPr>
          <w:sz w:val="28"/>
        </w:rPr>
        <w:tab/>
        <w:t>Для</w:t>
      </w:r>
      <w:r w:rsidR="00682FF1">
        <w:rPr>
          <w:sz w:val="28"/>
        </w:rPr>
        <w:t xml:space="preserve"> Главного управления МЧС России по </w:t>
      </w:r>
      <w:r>
        <w:rPr>
          <w:sz w:val="28"/>
        </w:rPr>
        <w:t>Республики Коми</w:t>
      </w:r>
      <w:r w:rsidR="00682FF1">
        <w:rPr>
          <w:sz w:val="28"/>
        </w:rPr>
        <w:t xml:space="preserve"> </w:t>
      </w:r>
      <w:r w:rsidR="00115DDA">
        <w:rPr>
          <w:sz w:val="28"/>
        </w:rPr>
        <w:t xml:space="preserve">будут </w:t>
      </w:r>
      <w:r>
        <w:rPr>
          <w:sz w:val="28"/>
        </w:rPr>
        <w:t>выдел</w:t>
      </w:r>
      <w:r w:rsidR="00682FF1">
        <w:rPr>
          <w:sz w:val="28"/>
        </w:rPr>
        <w:t xml:space="preserve">ены </w:t>
      </w:r>
      <w:r>
        <w:rPr>
          <w:sz w:val="28"/>
        </w:rPr>
        <w:t xml:space="preserve"> </w:t>
      </w:r>
      <w:r w:rsidR="00682FF1">
        <w:rPr>
          <w:sz w:val="28"/>
        </w:rPr>
        <w:t xml:space="preserve">бюджетные </w:t>
      </w:r>
      <w:r>
        <w:rPr>
          <w:sz w:val="28"/>
        </w:rPr>
        <w:t xml:space="preserve">места </w:t>
      </w:r>
      <w:r w:rsidR="00682FF1">
        <w:rPr>
          <w:sz w:val="28"/>
        </w:rPr>
        <w:t xml:space="preserve">для поступления </w:t>
      </w:r>
      <w:r>
        <w:rPr>
          <w:sz w:val="28"/>
        </w:rPr>
        <w:t>в образовательн</w:t>
      </w:r>
      <w:r w:rsidR="00115DDA">
        <w:rPr>
          <w:sz w:val="28"/>
        </w:rPr>
        <w:t>ую</w:t>
      </w:r>
      <w:r>
        <w:rPr>
          <w:sz w:val="28"/>
        </w:rPr>
        <w:t xml:space="preserve"> организаци</w:t>
      </w:r>
      <w:r w:rsidR="00115DDA">
        <w:rPr>
          <w:sz w:val="28"/>
        </w:rPr>
        <w:t>ю</w:t>
      </w:r>
      <w:r>
        <w:rPr>
          <w:sz w:val="28"/>
        </w:rPr>
        <w:t xml:space="preserve"> </w:t>
      </w:r>
      <w:r w:rsidR="00682FF1">
        <w:rPr>
          <w:sz w:val="28"/>
        </w:rPr>
        <w:t xml:space="preserve">высшего образования МЧС России </w:t>
      </w:r>
      <w:r>
        <w:rPr>
          <w:sz w:val="28"/>
        </w:rPr>
        <w:t>по специальностям и направлениям подготовки:</w:t>
      </w:r>
    </w:p>
    <w:p w:rsidR="00AC5DA1" w:rsidRPr="00AC5DA1" w:rsidRDefault="00AC5DA1" w:rsidP="00AC5DA1">
      <w:pPr>
        <w:jc w:val="center"/>
        <w:rPr>
          <w:sz w:val="28"/>
          <w:u w:val="single"/>
        </w:rPr>
      </w:pPr>
      <w:r>
        <w:rPr>
          <w:sz w:val="28"/>
          <w:u w:val="single"/>
        </w:rPr>
        <w:t>Санкт-Петербургский университет ГПС МЧС России</w:t>
      </w:r>
    </w:p>
    <w:p w:rsidR="00BE32B5" w:rsidRDefault="00BE32B5" w:rsidP="00BE32B5">
      <w:pPr>
        <w:jc w:val="both"/>
        <w:rPr>
          <w:sz w:val="28"/>
        </w:rPr>
      </w:pPr>
      <w:r>
        <w:rPr>
          <w:sz w:val="28"/>
        </w:rPr>
        <w:tab/>
        <w:t>20.05.01 Пожарная безопасность (специалитет);</w:t>
      </w:r>
    </w:p>
    <w:p w:rsidR="00AC5DA1" w:rsidRDefault="00AC5DA1" w:rsidP="00AC5DA1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20.03.01 Техносферная безопасность (бакалавриат) профиль «Пожарная безопасность»;</w:t>
      </w:r>
    </w:p>
    <w:p w:rsidR="00AC5DA1" w:rsidRDefault="00AC5DA1" w:rsidP="00AC5DA1">
      <w:pPr>
        <w:jc w:val="both"/>
        <w:rPr>
          <w:sz w:val="28"/>
        </w:rPr>
      </w:pPr>
      <w:r>
        <w:rPr>
          <w:sz w:val="28"/>
        </w:rPr>
        <w:tab/>
        <w:t>40.05.01 Правовое обеспечение националь</w:t>
      </w:r>
      <w:r w:rsidR="00682FF1">
        <w:rPr>
          <w:sz w:val="28"/>
        </w:rPr>
        <w:t>ной безопасности (специалитет).</w:t>
      </w:r>
    </w:p>
    <w:p w:rsidR="00115DDA" w:rsidRDefault="00115DDA" w:rsidP="00BE32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E01E5" w:rsidRDefault="006B4C12" w:rsidP="00BE32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обучение в образовательн</w:t>
      </w:r>
      <w:r w:rsidR="003E4138">
        <w:rPr>
          <w:sz w:val="28"/>
          <w:szCs w:val="28"/>
        </w:rPr>
        <w:t>ые</w:t>
      </w:r>
      <w:r>
        <w:rPr>
          <w:sz w:val="28"/>
          <w:szCs w:val="28"/>
        </w:rPr>
        <w:t xml:space="preserve"> организаци</w:t>
      </w:r>
      <w:r w:rsidR="003E4138">
        <w:rPr>
          <w:sz w:val="28"/>
          <w:szCs w:val="28"/>
        </w:rPr>
        <w:t>и</w:t>
      </w:r>
      <w:r>
        <w:rPr>
          <w:sz w:val="28"/>
          <w:szCs w:val="28"/>
        </w:rPr>
        <w:t xml:space="preserve"> высшего образования МЧС России </w:t>
      </w:r>
      <w:r w:rsidR="001E01E5">
        <w:rPr>
          <w:sz w:val="28"/>
          <w:szCs w:val="28"/>
        </w:rPr>
        <w:t>на очную форму обучения в соответствии с Планом комплектования принимаются отобранные в установленном порядке граждане Российской Федерации, не моложе 17 лет и не старше 30 лет, не проходившие военную службу и прошедшие военную службу, имеющее среднее общее</w:t>
      </w:r>
      <w:r w:rsidR="00BE32B5">
        <w:rPr>
          <w:sz w:val="28"/>
          <w:szCs w:val="28"/>
        </w:rPr>
        <w:t xml:space="preserve"> </w:t>
      </w:r>
      <w:r w:rsidR="001E01E5">
        <w:rPr>
          <w:sz w:val="28"/>
          <w:szCs w:val="28"/>
        </w:rPr>
        <w:t>или среднее профессиональное образование, способные по своим личностным и деловым качествам, физической подготовке и</w:t>
      </w:r>
      <w:proofErr w:type="gramEnd"/>
      <w:r w:rsidR="001E01E5">
        <w:rPr>
          <w:sz w:val="28"/>
          <w:szCs w:val="28"/>
        </w:rPr>
        <w:t xml:space="preserve"> состоянию здоровья к службе в федеральной противопожарной службе Государственной противопожарной службы МЧС России, успешно прошедшие </w:t>
      </w:r>
      <w:r w:rsidR="00B064B1">
        <w:rPr>
          <w:sz w:val="28"/>
          <w:szCs w:val="28"/>
        </w:rPr>
        <w:t>вступительные</w:t>
      </w:r>
      <w:r w:rsidR="001E01E5">
        <w:rPr>
          <w:sz w:val="28"/>
          <w:szCs w:val="28"/>
        </w:rPr>
        <w:t xml:space="preserve"> испытания и конкурсный отбор.</w:t>
      </w:r>
    </w:p>
    <w:p w:rsidR="00C6133A" w:rsidRDefault="000F6E0D" w:rsidP="00C6133A">
      <w:pPr>
        <w:ind w:firstLine="708"/>
        <w:jc w:val="both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поступающих</w:t>
      </w:r>
      <w:proofErr w:type="gramEnd"/>
      <w:r>
        <w:rPr>
          <w:sz w:val="28"/>
        </w:rPr>
        <w:t xml:space="preserve"> принимаются результаты единого государственного экзамена</w:t>
      </w:r>
      <w:r w:rsidR="00C6133A">
        <w:rPr>
          <w:sz w:val="28"/>
        </w:rPr>
        <w:t xml:space="preserve"> и  проводятся дополнительные вступительные испытания:</w:t>
      </w:r>
    </w:p>
    <w:p w:rsidR="00C6133A" w:rsidRDefault="00C6133A" w:rsidP="00C6133A">
      <w:pPr>
        <w:ind w:firstLine="708"/>
        <w:jc w:val="both"/>
        <w:rPr>
          <w:sz w:val="28"/>
        </w:rPr>
      </w:pPr>
      <w:r>
        <w:rPr>
          <w:sz w:val="28"/>
        </w:rPr>
        <w:t>по физической подготовке (по всем направлениям подготовки (специальностям));</w:t>
      </w:r>
    </w:p>
    <w:p w:rsidR="00C6133A" w:rsidRDefault="00C6133A" w:rsidP="00C6133A">
      <w:pPr>
        <w:ind w:firstLine="708"/>
        <w:jc w:val="both"/>
        <w:rPr>
          <w:sz w:val="28"/>
        </w:rPr>
      </w:pPr>
      <w:r>
        <w:rPr>
          <w:sz w:val="28"/>
        </w:rPr>
        <w:t>по математике (направлениям подготовки (специальностям) Пожарная безопасность, Техносферная безопасность, Системный анализ и управление);</w:t>
      </w:r>
    </w:p>
    <w:p w:rsidR="00C6133A" w:rsidRDefault="00C6133A" w:rsidP="00C6133A">
      <w:pPr>
        <w:jc w:val="both"/>
        <w:rPr>
          <w:sz w:val="28"/>
        </w:rPr>
      </w:pPr>
      <w:r>
        <w:rPr>
          <w:sz w:val="28"/>
        </w:rPr>
        <w:tab/>
        <w:t>по обществознанию (по специальности Правовое обеспечение национальной безопасности).</w:t>
      </w:r>
    </w:p>
    <w:p w:rsidR="00B064B1" w:rsidRDefault="00B064B1" w:rsidP="000F6E0D">
      <w:pPr>
        <w:ind w:firstLine="708"/>
        <w:jc w:val="both"/>
        <w:rPr>
          <w:sz w:val="28"/>
        </w:rPr>
      </w:pPr>
      <w:r>
        <w:rPr>
          <w:sz w:val="28"/>
        </w:rPr>
        <w:t>Лица, поступающие на обучение на базе среднего профессионального образования, могут</w:t>
      </w:r>
      <w:r w:rsidR="003C763D">
        <w:rPr>
          <w:sz w:val="28"/>
        </w:rPr>
        <w:t xml:space="preserve"> пройти вступительные испытания, проводимые образовательной организацией самостоятельно.</w:t>
      </w:r>
    </w:p>
    <w:p w:rsidR="00CD52B5" w:rsidRDefault="00CD52B5" w:rsidP="000F6E0D">
      <w:pPr>
        <w:ind w:firstLine="708"/>
        <w:jc w:val="both"/>
        <w:rPr>
          <w:sz w:val="28"/>
        </w:rPr>
      </w:pPr>
      <w:r>
        <w:rPr>
          <w:sz w:val="28"/>
        </w:rPr>
        <w:t>Льготы выпускникам образовательных организаций высшего образования МЧС России, прибывающим для дальнейшего прохождения службы в Главное управление МЧС России по Республике Коми:</w:t>
      </w:r>
    </w:p>
    <w:p w:rsidR="00CD52B5" w:rsidRDefault="00CD52B5">
      <w:pPr>
        <w:jc w:val="both"/>
        <w:rPr>
          <w:sz w:val="28"/>
        </w:rPr>
      </w:pPr>
      <w:r>
        <w:rPr>
          <w:sz w:val="28"/>
        </w:rPr>
        <w:tab/>
        <w:t xml:space="preserve">1. </w:t>
      </w:r>
      <w:r w:rsidR="000F6E0D">
        <w:rPr>
          <w:sz w:val="28"/>
        </w:rPr>
        <w:t>По окончании присваивается специальное звание «лейтенант внутренней службы».</w:t>
      </w:r>
    </w:p>
    <w:p w:rsidR="000F6E0D" w:rsidRDefault="000F6E0D">
      <w:pPr>
        <w:jc w:val="both"/>
        <w:rPr>
          <w:sz w:val="28"/>
        </w:rPr>
      </w:pPr>
      <w:r>
        <w:rPr>
          <w:sz w:val="28"/>
        </w:rPr>
        <w:tab/>
        <w:t xml:space="preserve">2. </w:t>
      </w:r>
      <w:r w:rsidR="0024300A">
        <w:rPr>
          <w:sz w:val="28"/>
        </w:rPr>
        <w:t>Обязательное назначение на вакантную должность с заключением контракта о прохождении службы в федеральной противопожарной службе сроком на 5 лет.</w:t>
      </w:r>
    </w:p>
    <w:p w:rsidR="0024300A" w:rsidRDefault="0024300A" w:rsidP="002430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  <w:t>3. С</w:t>
      </w:r>
      <w:r>
        <w:rPr>
          <w:sz w:val="28"/>
          <w:szCs w:val="28"/>
        </w:rPr>
        <w:t>отрудникам, проходящим службу в районах Крайнего Севера, приравненных к ним местностях или других местностях с неблагоприятными климатическими или экологическими условиями, в том числе отдаленных, предоставляется основной отпуск продолжительностью сорок пять календарных дней (в остальных местностях –</w:t>
      </w:r>
      <w:r w:rsidR="00897983">
        <w:rPr>
          <w:sz w:val="28"/>
          <w:szCs w:val="28"/>
        </w:rPr>
        <w:t xml:space="preserve"> тридцать)</w:t>
      </w:r>
      <w:r>
        <w:rPr>
          <w:sz w:val="28"/>
          <w:szCs w:val="28"/>
        </w:rPr>
        <w:t>.</w:t>
      </w:r>
    </w:p>
    <w:p w:rsidR="00296D15" w:rsidRDefault="00296D15" w:rsidP="00296D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Сотруднику, проходящему службу в районах</w:t>
      </w:r>
      <w:r w:rsidR="00705A47">
        <w:rPr>
          <w:sz w:val="28"/>
          <w:szCs w:val="28"/>
        </w:rPr>
        <w:t xml:space="preserve"> Крайнего Севера и </w:t>
      </w:r>
      <w:r>
        <w:rPr>
          <w:sz w:val="28"/>
          <w:szCs w:val="28"/>
        </w:rPr>
        <w:t>приравненных к ним местностях</w:t>
      </w:r>
      <w:r w:rsidR="00705A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одному из членов его семьи </w:t>
      </w:r>
      <w:r w:rsidR="00705A47">
        <w:rPr>
          <w:sz w:val="28"/>
          <w:szCs w:val="28"/>
        </w:rPr>
        <w:t xml:space="preserve">один раз в </w:t>
      </w:r>
      <w:r w:rsidR="00705A47">
        <w:rPr>
          <w:sz w:val="28"/>
          <w:szCs w:val="28"/>
        </w:rPr>
        <w:lastRenderedPageBreak/>
        <w:t xml:space="preserve">год </w:t>
      </w:r>
      <w:proofErr w:type="gramStart"/>
      <w:r>
        <w:rPr>
          <w:sz w:val="28"/>
          <w:szCs w:val="28"/>
        </w:rPr>
        <w:t>оплачивается стоимость проезда</w:t>
      </w:r>
      <w:proofErr w:type="gramEnd"/>
      <w:r>
        <w:rPr>
          <w:sz w:val="28"/>
          <w:szCs w:val="28"/>
        </w:rPr>
        <w:t xml:space="preserve"> к месту проведения основного отпуска по территории (в пределах) Российской Федерации и обратно</w:t>
      </w:r>
      <w:r w:rsidR="00705A47">
        <w:rPr>
          <w:sz w:val="28"/>
          <w:szCs w:val="28"/>
        </w:rPr>
        <w:t>.</w:t>
      </w:r>
    </w:p>
    <w:p w:rsidR="00036B55" w:rsidRDefault="00036B55" w:rsidP="00296D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Стаж службы для назначения пенсии исчисляется на льготных основаниях как один месяц службы за полтора (в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Воркуте – как один месяц службы за два). </w:t>
      </w:r>
    </w:p>
    <w:p w:rsidR="00296D15" w:rsidRDefault="00296D15" w:rsidP="002430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DEF" w:rsidRDefault="00036B55" w:rsidP="008B1D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вопросам поступления </w:t>
      </w:r>
      <w:r w:rsidR="00991731">
        <w:rPr>
          <w:sz w:val="28"/>
          <w:szCs w:val="28"/>
        </w:rPr>
        <w:t xml:space="preserve">и оформления </w:t>
      </w:r>
      <w:r>
        <w:rPr>
          <w:sz w:val="28"/>
          <w:szCs w:val="28"/>
        </w:rPr>
        <w:t xml:space="preserve">обращаться </w:t>
      </w:r>
      <w:r w:rsidR="00991731">
        <w:rPr>
          <w:sz w:val="28"/>
          <w:szCs w:val="28"/>
        </w:rPr>
        <w:t xml:space="preserve">в отдел кадров Главного управления (г. Сыктывкар, ул. </w:t>
      </w:r>
      <w:proofErr w:type="gramStart"/>
      <w:r w:rsidR="00991731">
        <w:rPr>
          <w:sz w:val="28"/>
          <w:szCs w:val="28"/>
        </w:rPr>
        <w:t>Советская</w:t>
      </w:r>
      <w:proofErr w:type="gramEnd"/>
      <w:r w:rsidR="00991731">
        <w:rPr>
          <w:sz w:val="28"/>
          <w:szCs w:val="28"/>
        </w:rPr>
        <w:t>, 9, кабинет</w:t>
      </w:r>
      <w:r w:rsidR="00BE32B5">
        <w:rPr>
          <w:sz w:val="28"/>
          <w:szCs w:val="28"/>
        </w:rPr>
        <w:t>ы</w:t>
      </w:r>
      <w:r w:rsidR="00991731">
        <w:rPr>
          <w:sz w:val="28"/>
          <w:szCs w:val="28"/>
        </w:rPr>
        <w:t xml:space="preserve"> №</w:t>
      </w:r>
      <w:r w:rsidR="00BE32B5">
        <w:rPr>
          <w:sz w:val="28"/>
          <w:szCs w:val="28"/>
        </w:rPr>
        <w:t>№ 18,</w:t>
      </w:r>
      <w:r w:rsidR="00991731">
        <w:rPr>
          <w:sz w:val="28"/>
          <w:szCs w:val="28"/>
        </w:rPr>
        <w:t xml:space="preserve"> </w:t>
      </w:r>
      <w:r w:rsidR="0070031E">
        <w:rPr>
          <w:sz w:val="28"/>
          <w:szCs w:val="28"/>
        </w:rPr>
        <w:t>27</w:t>
      </w:r>
      <w:r w:rsidR="00BE32B5">
        <w:rPr>
          <w:sz w:val="28"/>
          <w:szCs w:val="28"/>
        </w:rPr>
        <w:t>;</w:t>
      </w:r>
      <w:r w:rsidR="00991731">
        <w:rPr>
          <w:sz w:val="28"/>
          <w:szCs w:val="28"/>
        </w:rPr>
        <w:t xml:space="preserve"> телефон </w:t>
      </w:r>
      <w:r w:rsidR="00BE32B5">
        <w:rPr>
          <w:sz w:val="28"/>
          <w:szCs w:val="28"/>
        </w:rPr>
        <w:t xml:space="preserve">40-98-62, </w:t>
      </w:r>
      <w:r w:rsidR="00991731">
        <w:rPr>
          <w:sz w:val="28"/>
          <w:szCs w:val="28"/>
        </w:rPr>
        <w:t>40-98-82</w:t>
      </w:r>
      <w:r w:rsidR="00C6133A">
        <w:rPr>
          <w:sz w:val="28"/>
          <w:szCs w:val="28"/>
        </w:rPr>
        <w:t>, 40-98-84, 40-98-85</w:t>
      </w:r>
      <w:r w:rsidR="008B1DEF">
        <w:rPr>
          <w:sz w:val="28"/>
          <w:szCs w:val="28"/>
        </w:rPr>
        <w:t>; г. Сыктывкар, Октябрьский проспект, 155, кабинет № 34; телефон 40-95-26</w:t>
      </w:r>
      <w:r w:rsidR="00991731">
        <w:rPr>
          <w:sz w:val="28"/>
          <w:szCs w:val="28"/>
        </w:rPr>
        <w:t>)</w:t>
      </w:r>
      <w:r w:rsidR="008B1DEF">
        <w:rPr>
          <w:sz w:val="28"/>
          <w:szCs w:val="28"/>
        </w:rPr>
        <w:t>, а также в структурные подразделения Главного управления:</w:t>
      </w:r>
    </w:p>
    <w:p w:rsidR="00C34BE2" w:rsidRDefault="00C34BE2" w:rsidP="008B1DE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 пожарно-спасательная часть (</w:t>
      </w:r>
      <w:r w:rsidRPr="00C34BE2">
        <w:rPr>
          <w:color w:val="000000"/>
          <w:sz w:val="28"/>
          <w:szCs w:val="28"/>
        </w:rPr>
        <w:t xml:space="preserve">с. Айкино, ул. Центральная, </w:t>
      </w:r>
      <w:r>
        <w:rPr>
          <w:color w:val="000000"/>
          <w:sz w:val="28"/>
          <w:szCs w:val="28"/>
        </w:rPr>
        <w:t>1</w:t>
      </w:r>
      <w:r w:rsidRPr="00C34BE2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);</w:t>
      </w:r>
    </w:p>
    <w:p w:rsidR="00C34BE2" w:rsidRDefault="00C34BE2" w:rsidP="008B1DE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пожарно-спасательная часть (</w:t>
      </w:r>
      <w:r w:rsidRPr="00C34BE2">
        <w:rPr>
          <w:color w:val="000000"/>
          <w:sz w:val="28"/>
          <w:szCs w:val="28"/>
        </w:rPr>
        <w:t>с. Выльгорт, ул. Шоссейная, 52</w:t>
      </w:r>
      <w:r>
        <w:rPr>
          <w:color w:val="000000"/>
          <w:sz w:val="28"/>
          <w:szCs w:val="28"/>
        </w:rPr>
        <w:t>);</w:t>
      </w:r>
    </w:p>
    <w:p w:rsidR="00C34BE2" w:rsidRDefault="00C34BE2" w:rsidP="008B1DE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15 пожарно-спасательная часть (</w:t>
      </w:r>
      <w:proofErr w:type="gramStart"/>
      <w:r w:rsidRPr="00C34BE2">
        <w:rPr>
          <w:color w:val="000000"/>
          <w:sz w:val="28"/>
          <w:szCs w:val="28"/>
        </w:rPr>
        <w:t>с</w:t>
      </w:r>
      <w:proofErr w:type="gramEnd"/>
      <w:r w:rsidRPr="00C34BE2">
        <w:rPr>
          <w:color w:val="000000"/>
          <w:sz w:val="28"/>
          <w:szCs w:val="28"/>
        </w:rPr>
        <w:t xml:space="preserve">. </w:t>
      </w:r>
      <w:proofErr w:type="gramStart"/>
      <w:r w:rsidRPr="00C34BE2">
        <w:rPr>
          <w:color w:val="000000"/>
          <w:sz w:val="28"/>
          <w:szCs w:val="28"/>
        </w:rPr>
        <w:t>Визинга</w:t>
      </w:r>
      <w:proofErr w:type="gramEnd"/>
      <w:r w:rsidRPr="00C34BE2">
        <w:rPr>
          <w:color w:val="000000"/>
          <w:sz w:val="28"/>
          <w:szCs w:val="28"/>
        </w:rPr>
        <w:t>, ул. 50 лет ВЛКСМ, 84</w:t>
      </w:r>
      <w:r>
        <w:rPr>
          <w:color w:val="000000"/>
          <w:sz w:val="28"/>
          <w:szCs w:val="28"/>
        </w:rPr>
        <w:t>);</w:t>
      </w:r>
    </w:p>
    <w:p w:rsidR="00C34BE2" w:rsidRDefault="00C34BE2" w:rsidP="008B1DE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 пожарно-спасательная часть (</w:t>
      </w:r>
      <w:r w:rsidRPr="00C34BE2">
        <w:rPr>
          <w:color w:val="000000"/>
          <w:sz w:val="28"/>
          <w:szCs w:val="28"/>
        </w:rPr>
        <w:t>с. Объячево, ул. Советская, 14</w:t>
      </w:r>
      <w:r>
        <w:rPr>
          <w:color w:val="000000"/>
          <w:sz w:val="28"/>
          <w:szCs w:val="28"/>
        </w:rPr>
        <w:t>);</w:t>
      </w:r>
    </w:p>
    <w:p w:rsidR="00C34BE2" w:rsidRDefault="00C34BE2" w:rsidP="008B1DE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пожарно-спасательная часть (</w:t>
      </w:r>
      <w:r w:rsidRPr="00C34BE2">
        <w:rPr>
          <w:color w:val="000000"/>
          <w:sz w:val="28"/>
          <w:szCs w:val="28"/>
        </w:rPr>
        <w:t>с. Койгородок, ул. Мира, 6</w:t>
      </w:r>
      <w:r>
        <w:rPr>
          <w:color w:val="000000"/>
          <w:sz w:val="28"/>
          <w:szCs w:val="28"/>
        </w:rPr>
        <w:t>);</w:t>
      </w:r>
    </w:p>
    <w:p w:rsidR="00C34BE2" w:rsidRDefault="00C34BE2" w:rsidP="008B1DE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пожарно-спасательная часть (</w:t>
      </w:r>
      <w:r w:rsidRPr="00C34BE2">
        <w:rPr>
          <w:color w:val="000000"/>
          <w:sz w:val="28"/>
          <w:szCs w:val="28"/>
        </w:rPr>
        <w:t>с. Корткерос, ул. Советская, 252</w:t>
      </w:r>
      <w:r>
        <w:rPr>
          <w:color w:val="000000"/>
          <w:sz w:val="28"/>
          <w:szCs w:val="28"/>
        </w:rPr>
        <w:t>);</w:t>
      </w:r>
    </w:p>
    <w:p w:rsidR="00C34BE2" w:rsidRDefault="00C34BE2" w:rsidP="008B1DE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19 пожарно-спасательная часть (</w:t>
      </w:r>
      <w:r w:rsidRPr="00C34BE2">
        <w:rPr>
          <w:color w:val="000000"/>
          <w:sz w:val="28"/>
          <w:szCs w:val="28"/>
        </w:rPr>
        <w:t>с. Усть-Кулом, ул. Ленина, 3Б</w:t>
      </w:r>
      <w:r>
        <w:rPr>
          <w:color w:val="000000"/>
          <w:sz w:val="28"/>
          <w:szCs w:val="28"/>
        </w:rPr>
        <w:t>);</w:t>
      </w:r>
    </w:p>
    <w:p w:rsidR="00C34BE2" w:rsidRDefault="00C34BE2" w:rsidP="008B1D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 пожарно-спасательная часть (</w:t>
      </w:r>
      <w:r w:rsidRPr="00C34BE2">
        <w:rPr>
          <w:color w:val="000000"/>
          <w:sz w:val="28"/>
          <w:szCs w:val="28"/>
        </w:rPr>
        <w:t>с. Кослан, Нагорный проезд, д.1</w:t>
      </w:r>
      <w:r>
        <w:rPr>
          <w:color w:val="000000"/>
          <w:sz w:val="28"/>
          <w:szCs w:val="28"/>
        </w:rPr>
        <w:t>);</w:t>
      </w:r>
    </w:p>
    <w:p w:rsidR="008B1DEF" w:rsidRDefault="008B1DEF" w:rsidP="008B1D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пожарно-спасательный отряд федеральной противопожарной службы Государственной противопожарной службы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Ухта, ул. Первомайская, 20);</w:t>
      </w:r>
    </w:p>
    <w:p w:rsidR="00C34BE2" w:rsidRDefault="00C34BE2" w:rsidP="008B1DE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23 пожарно-спасательная часть (</w:t>
      </w:r>
      <w:proofErr w:type="gramStart"/>
      <w:r w:rsidRPr="00C34BE2">
        <w:rPr>
          <w:color w:val="000000"/>
          <w:sz w:val="28"/>
          <w:szCs w:val="28"/>
        </w:rPr>
        <w:t>г</w:t>
      </w:r>
      <w:proofErr w:type="gramEnd"/>
      <w:r w:rsidRPr="00C34BE2">
        <w:rPr>
          <w:color w:val="000000"/>
          <w:sz w:val="28"/>
          <w:szCs w:val="28"/>
        </w:rPr>
        <w:t>. Емва, ул. Полевая, 28</w:t>
      </w:r>
      <w:r>
        <w:rPr>
          <w:color w:val="000000"/>
          <w:sz w:val="28"/>
          <w:szCs w:val="28"/>
        </w:rPr>
        <w:t>);</w:t>
      </w:r>
    </w:p>
    <w:p w:rsidR="00C34BE2" w:rsidRDefault="00C34BE2" w:rsidP="008B1DE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 пожарно-спасательная часть (</w:t>
      </w:r>
      <w:proofErr w:type="gramStart"/>
      <w:r w:rsidRPr="00C34BE2">
        <w:rPr>
          <w:color w:val="000000"/>
          <w:sz w:val="28"/>
          <w:szCs w:val="28"/>
        </w:rPr>
        <w:t>г</w:t>
      </w:r>
      <w:proofErr w:type="gramEnd"/>
      <w:r w:rsidRPr="00C34BE2">
        <w:rPr>
          <w:color w:val="000000"/>
          <w:sz w:val="28"/>
          <w:szCs w:val="28"/>
        </w:rPr>
        <w:t>. Вуктыл, ул. Пионерская, 8</w:t>
      </w:r>
      <w:r>
        <w:rPr>
          <w:color w:val="000000"/>
          <w:sz w:val="28"/>
          <w:szCs w:val="28"/>
        </w:rPr>
        <w:t>);</w:t>
      </w:r>
    </w:p>
    <w:p w:rsidR="00C34BE2" w:rsidRDefault="00C34BE2" w:rsidP="008B1DE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пожарно-спасательная часть (</w:t>
      </w:r>
      <w:r w:rsidRPr="00C34BE2">
        <w:rPr>
          <w:color w:val="000000"/>
          <w:sz w:val="28"/>
          <w:szCs w:val="28"/>
        </w:rPr>
        <w:t>пгт. Троицко-Печорск, ул. Портовая, 3А</w:t>
      </w:r>
      <w:r>
        <w:rPr>
          <w:color w:val="000000"/>
          <w:sz w:val="28"/>
          <w:szCs w:val="28"/>
        </w:rPr>
        <w:t>);</w:t>
      </w:r>
    </w:p>
    <w:p w:rsidR="00C34BE2" w:rsidRDefault="00C34BE2" w:rsidP="008B1DE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26 пожарно-спасательная часть (</w:t>
      </w:r>
      <w:proofErr w:type="gramStart"/>
      <w:r w:rsidRPr="00C34BE2">
        <w:rPr>
          <w:color w:val="000000"/>
          <w:sz w:val="28"/>
          <w:szCs w:val="28"/>
        </w:rPr>
        <w:t>с</w:t>
      </w:r>
      <w:proofErr w:type="gramEnd"/>
      <w:r w:rsidRPr="00C34BE2">
        <w:rPr>
          <w:color w:val="000000"/>
          <w:sz w:val="28"/>
          <w:szCs w:val="28"/>
        </w:rPr>
        <w:t xml:space="preserve">. </w:t>
      </w:r>
      <w:proofErr w:type="gramStart"/>
      <w:r w:rsidRPr="00C34BE2">
        <w:rPr>
          <w:color w:val="000000"/>
          <w:sz w:val="28"/>
          <w:szCs w:val="28"/>
        </w:rPr>
        <w:t>Ижма</w:t>
      </w:r>
      <w:proofErr w:type="gramEnd"/>
      <w:r w:rsidRPr="00C34BE2">
        <w:rPr>
          <w:color w:val="000000"/>
          <w:sz w:val="28"/>
          <w:szCs w:val="28"/>
        </w:rPr>
        <w:t>, ул. Чупрова, д.149</w:t>
      </w:r>
      <w:r>
        <w:rPr>
          <w:color w:val="000000"/>
          <w:sz w:val="28"/>
          <w:szCs w:val="28"/>
        </w:rPr>
        <w:t>);</w:t>
      </w:r>
    </w:p>
    <w:p w:rsidR="00C34BE2" w:rsidRDefault="00C34BE2" w:rsidP="008B1DE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пожарно-спасательная часть (</w:t>
      </w:r>
      <w:proofErr w:type="gramStart"/>
      <w:r w:rsidRPr="00C34BE2">
        <w:rPr>
          <w:color w:val="000000"/>
          <w:sz w:val="28"/>
          <w:szCs w:val="28"/>
        </w:rPr>
        <w:t>с</w:t>
      </w:r>
      <w:proofErr w:type="gramEnd"/>
      <w:r w:rsidRPr="00C34BE2">
        <w:rPr>
          <w:color w:val="000000"/>
          <w:sz w:val="28"/>
          <w:szCs w:val="28"/>
        </w:rPr>
        <w:t>. Усть-Цильма, ул. Комсомольская, 20</w:t>
      </w:r>
      <w:r w:rsidR="00AD28E2">
        <w:rPr>
          <w:color w:val="000000"/>
          <w:sz w:val="28"/>
          <w:szCs w:val="28"/>
        </w:rPr>
        <w:t>);</w:t>
      </w:r>
    </w:p>
    <w:p w:rsidR="00AD28E2" w:rsidRDefault="00CB292D" w:rsidP="008B1DE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 пожарно-спасательная часть (</w:t>
      </w:r>
      <w:proofErr w:type="gramStart"/>
      <w:r>
        <w:rPr>
          <w:sz w:val="28"/>
          <w:szCs w:val="28"/>
        </w:rPr>
        <w:t>г</w:t>
      </w:r>
      <w:proofErr w:type="gramEnd"/>
      <w:r w:rsidRPr="00C34BE2">
        <w:rPr>
          <w:color w:val="000000"/>
          <w:sz w:val="28"/>
          <w:szCs w:val="28"/>
        </w:rPr>
        <w:t>. Сосногорск, ул. Набережная, 47</w:t>
      </w:r>
      <w:r>
        <w:rPr>
          <w:color w:val="000000"/>
          <w:sz w:val="28"/>
          <w:szCs w:val="28"/>
        </w:rPr>
        <w:t>);</w:t>
      </w:r>
    </w:p>
    <w:p w:rsidR="008B1DEF" w:rsidRDefault="008B1DEF" w:rsidP="008B1D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пожарно-спасательный отряд федеральной противопожарной службы Государственной противопожарной службы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Печора, ул. Портовая, 18а)</w:t>
      </w:r>
      <w:r w:rsidR="00CB292D">
        <w:rPr>
          <w:sz w:val="28"/>
          <w:szCs w:val="28"/>
        </w:rPr>
        <w:t>;</w:t>
      </w:r>
    </w:p>
    <w:p w:rsidR="006B4C12" w:rsidRDefault="00CB292D">
      <w:pPr>
        <w:jc w:val="both"/>
        <w:rPr>
          <w:color w:val="000000"/>
          <w:sz w:val="28"/>
          <w:szCs w:val="28"/>
        </w:rPr>
      </w:pPr>
      <w:r>
        <w:rPr>
          <w:sz w:val="28"/>
        </w:rPr>
        <w:tab/>
        <w:t>31 пожарно-спасательная часть (</w:t>
      </w:r>
      <w:proofErr w:type="gramStart"/>
      <w:r w:rsidRPr="00CB292D">
        <w:rPr>
          <w:color w:val="000000"/>
          <w:sz w:val="28"/>
          <w:szCs w:val="28"/>
        </w:rPr>
        <w:t>г</w:t>
      </w:r>
      <w:proofErr w:type="gramEnd"/>
      <w:r w:rsidRPr="00CB292D">
        <w:rPr>
          <w:color w:val="000000"/>
          <w:sz w:val="28"/>
          <w:szCs w:val="28"/>
        </w:rPr>
        <w:t>. Воркута, ул. Пушкина, 26</w:t>
      </w:r>
      <w:r>
        <w:rPr>
          <w:color w:val="000000"/>
          <w:sz w:val="28"/>
          <w:szCs w:val="28"/>
        </w:rPr>
        <w:t>);</w:t>
      </w:r>
    </w:p>
    <w:p w:rsidR="00CB292D" w:rsidRDefault="00CB29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33 пожарно-спасательная часть (</w:t>
      </w:r>
      <w:proofErr w:type="gramStart"/>
      <w:r w:rsidRPr="00CB292D">
        <w:rPr>
          <w:color w:val="000000"/>
          <w:sz w:val="28"/>
          <w:szCs w:val="28"/>
        </w:rPr>
        <w:t>г</w:t>
      </w:r>
      <w:proofErr w:type="gramEnd"/>
      <w:r w:rsidRPr="00CB292D">
        <w:rPr>
          <w:color w:val="000000"/>
          <w:sz w:val="28"/>
          <w:szCs w:val="28"/>
        </w:rPr>
        <w:t>. Инта, ул. Лунина, 5</w:t>
      </w:r>
      <w:r>
        <w:rPr>
          <w:color w:val="000000"/>
          <w:sz w:val="28"/>
          <w:szCs w:val="28"/>
        </w:rPr>
        <w:t>);</w:t>
      </w:r>
    </w:p>
    <w:p w:rsidR="00CB292D" w:rsidRDefault="00CB292D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  <w:t>35 пожарно-спасательная часть (</w:t>
      </w:r>
      <w:proofErr w:type="gramStart"/>
      <w:r w:rsidRPr="00CB292D">
        <w:rPr>
          <w:color w:val="000000"/>
          <w:sz w:val="28"/>
          <w:szCs w:val="28"/>
        </w:rPr>
        <w:t>г</w:t>
      </w:r>
      <w:proofErr w:type="gramEnd"/>
      <w:r w:rsidRPr="00CB292D">
        <w:rPr>
          <w:color w:val="000000"/>
          <w:sz w:val="28"/>
          <w:szCs w:val="28"/>
        </w:rPr>
        <w:t>. Усинск, ул. Комсомольская, 24</w:t>
      </w:r>
      <w:r>
        <w:rPr>
          <w:color w:val="000000"/>
          <w:sz w:val="28"/>
          <w:szCs w:val="28"/>
        </w:rPr>
        <w:t>).</w:t>
      </w:r>
    </w:p>
    <w:sectPr w:rsidR="00CB292D" w:rsidSect="00186C2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A16F6"/>
    <w:multiLevelType w:val="hybridMultilevel"/>
    <w:tmpl w:val="70E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210CA"/>
    <w:multiLevelType w:val="hybridMultilevel"/>
    <w:tmpl w:val="829CFAFC"/>
    <w:lvl w:ilvl="0" w:tplc="77F68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noPunctuationKerning/>
  <w:characterSpacingControl w:val="doNotCompress"/>
  <w:compat/>
  <w:rsids>
    <w:rsidRoot w:val="00DE0B63"/>
    <w:rsid w:val="00032AAA"/>
    <w:rsid w:val="00036B55"/>
    <w:rsid w:val="00077986"/>
    <w:rsid w:val="00083DB6"/>
    <w:rsid w:val="000F6E0D"/>
    <w:rsid w:val="00115DDA"/>
    <w:rsid w:val="001722A4"/>
    <w:rsid w:val="00186C29"/>
    <w:rsid w:val="00191A35"/>
    <w:rsid w:val="001A4DCC"/>
    <w:rsid w:val="001D54C3"/>
    <w:rsid w:val="001E01E5"/>
    <w:rsid w:val="00211ADB"/>
    <w:rsid w:val="00240860"/>
    <w:rsid w:val="00242B8D"/>
    <w:rsid w:val="0024300A"/>
    <w:rsid w:val="002913E5"/>
    <w:rsid w:val="00296D15"/>
    <w:rsid w:val="002B21A1"/>
    <w:rsid w:val="002B414C"/>
    <w:rsid w:val="002C03AB"/>
    <w:rsid w:val="002C4B14"/>
    <w:rsid w:val="002D3B3F"/>
    <w:rsid w:val="002F5D07"/>
    <w:rsid w:val="00321009"/>
    <w:rsid w:val="00376E62"/>
    <w:rsid w:val="00386F0A"/>
    <w:rsid w:val="003A5A6C"/>
    <w:rsid w:val="003C763D"/>
    <w:rsid w:val="003D0CF8"/>
    <w:rsid w:val="003E4138"/>
    <w:rsid w:val="003E7216"/>
    <w:rsid w:val="003F2B42"/>
    <w:rsid w:val="0040626E"/>
    <w:rsid w:val="00451D77"/>
    <w:rsid w:val="0048023F"/>
    <w:rsid w:val="004A3B31"/>
    <w:rsid w:val="004E2809"/>
    <w:rsid w:val="004F0A8D"/>
    <w:rsid w:val="00505264"/>
    <w:rsid w:val="0053063F"/>
    <w:rsid w:val="00553384"/>
    <w:rsid w:val="0057148C"/>
    <w:rsid w:val="00576623"/>
    <w:rsid w:val="005937D2"/>
    <w:rsid w:val="005B0C26"/>
    <w:rsid w:val="005B240D"/>
    <w:rsid w:val="005F07E6"/>
    <w:rsid w:val="00610A45"/>
    <w:rsid w:val="00616489"/>
    <w:rsid w:val="006524D2"/>
    <w:rsid w:val="00664DF2"/>
    <w:rsid w:val="006764C3"/>
    <w:rsid w:val="00681872"/>
    <w:rsid w:val="00682338"/>
    <w:rsid w:val="00682FF1"/>
    <w:rsid w:val="00685B5D"/>
    <w:rsid w:val="00691B57"/>
    <w:rsid w:val="006B4C12"/>
    <w:rsid w:val="006C4938"/>
    <w:rsid w:val="006E05DD"/>
    <w:rsid w:val="006E4CFA"/>
    <w:rsid w:val="006E4FA8"/>
    <w:rsid w:val="006F45F0"/>
    <w:rsid w:val="0070031E"/>
    <w:rsid w:val="00705A47"/>
    <w:rsid w:val="00724508"/>
    <w:rsid w:val="00737FCB"/>
    <w:rsid w:val="007452DB"/>
    <w:rsid w:val="007547B1"/>
    <w:rsid w:val="007608BD"/>
    <w:rsid w:val="007861A0"/>
    <w:rsid w:val="00796AF9"/>
    <w:rsid w:val="007A10C7"/>
    <w:rsid w:val="007B1D91"/>
    <w:rsid w:val="007D663D"/>
    <w:rsid w:val="007D7296"/>
    <w:rsid w:val="00807C59"/>
    <w:rsid w:val="00807FE1"/>
    <w:rsid w:val="008124E9"/>
    <w:rsid w:val="00830549"/>
    <w:rsid w:val="00852C7E"/>
    <w:rsid w:val="00857E00"/>
    <w:rsid w:val="00873BD7"/>
    <w:rsid w:val="00897983"/>
    <w:rsid w:val="008B1DEF"/>
    <w:rsid w:val="008C6D7D"/>
    <w:rsid w:val="008C6EF7"/>
    <w:rsid w:val="008D07A3"/>
    <w:rsid w:val="00991731"/>
    <w:rsid w:val="00994965"/>
    <w:rsid w:val="009C197B"/>
    <w:rsid w:val="009C49A3"/>
    <w:rsid w:val="009C5633"/>
    <w:rsid w:val="009F6A0E"/>
    <w:rsid w:val="00A20753"/>
    <w:rsid w:val="00A226BC"/>
    <w:rsid w:val="00A34330"/>
    <w:rsid w:val="00A34E7C"/>
    <w:rsid w:val="00A50CD1"/>
    <w:rsid w:val="00A5563E"/>
    <w:rsid w:val="00AB2D7A"/>
    <w:rsid w:val="00AC5DA1"/>
    <w:rsid w:val="00AD1B55"/>
    <w:rsid w:val="00AD28E2"/>
    <w:rsid w:val="00AE468B"/>
    <w:rsid w:val="00AF09F0"/>
    <w:rsid w:val="00AF5221"/>
    <w:rsid w:val="00B03254"/>
    <w:rsid w:val="00B064B1"/>
    <w:rsid w:val="00B86A61"/>
    <w:rsid w:val="00B95C1A"/>
    <w:rsid w:val="00BB41A3"/>
    <w:rsid w:val="00BC2449"/>
    <w:rsid w:val="00BD5C1D"/>
    <w:rsid w:val="00BE2E2D"/>
    <w:rsid w:val="00BE32B5"/>
    <w:rsid w:val="00BE5542"/>
    <w:rsid w:val="00BF3CDF"/>
    <w:rsid w:val="00BF7DA6"/>
    <w:rsid w:val="00C34BE2"/>
    <w:rsid w:val="00C44D20"/>
    <w:rsid w:val="00C6133A"/>
    <w:rsid w:val="00C80ABC"/>
    <w:rsid w:val="00C8518F"/>
    <w:rsid w:val="00CB292D"/>
    <w:rsid w:val="00CD323A"/>
    <w:rsid w:val="00CD52B5"/>
    <w:rsid w:val="00CE66C8"/>
    <w:rsid w:val="00CE689A"/>
    <w:rsid w:val="00D05CBD"/>
    <w:rsid w:val="00D57D62"/>
    <w:rsid w:val="00D709BB"/>
    <w:rsid w:val="00DC7A1E"/>
    <w:rsid w:val="00DE0B63"/>
    <w:rsid w:val="00DE1F0C"/>
    <w:rsid w:val="00E10BDF"/>
    <w:rsid w:val="00E1416B"/>
    <w:rsid w:val="00E34214"/>
    <w:rsid w:val="00E408DB"/>
    <w:rsid w:val="00E56DFF"/>
    <w:rsid w:val="00E67B72"/>
    <w:rsid w:val="00E84199"/>
    <w:rsid w:val="00EB5C74"/>
    <w:rsid w:val="00EE1A94"/>
    <w:rsid w:val="00F04359"/>
    <w:rsid w:val="00F66519"/>
    <w:rsid w:val="00F75CB3"/>
    <w:rsid w:val="00F80E3E"/>
    <w:rsid w:val="00F8152C"/>
    <w:rsid w:val="00FB40AD"/>
    <w:rsid w:val="00FD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D77"/>
    <w:rPr>
      <w:sz w:val="24"/>
      <w:szCs w:val="24"/>
    </w:rPr>
  </w:style>
  <w:style w:type="paragraph" w:styleId="1">
    <w:name w:val="heading 1"/>
    <w:basedOn w:val="a"/>
    <w:next w:val="a"/>
    <w:qFormat/>
    <w:rsid w:val="00451D7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51D7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1D77"/>
    <w:pPr>
      <w:jc w:val="both"/>
    </w:pPr>
    <w:rPr>
      <w:sz w:val="28"/>
    </w:rPr>
  </w:style>
  <w:style w:type="table" w:styleId="a4">
    <w:name w:val="Table Grid"/>
    <w:basedOn w:val="a1"/>
    <w:uiPriority w:val="59"/>
    <w:rsid w:val="00AF0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524D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8928-288F-427C-92D8-697A67CE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ВРИО Начальника ГУ МЧС России по РК</vt:lpstr>
    </vt:vector>
  </TitlesOfParts>
  <Company>SPecialiST RePack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ВРИО Начальника ГУ МЧС России по РК</dc:title>
  <dc:creator>Коюшев</dc:creator>
  <cp:lastModifiedBy>tebenkov.v</cp:lastModifiedBy>
  <cp:revision>7</cp:revision>
  <cp:lastPrinted>2024-06-10T14:08:00Z</cp:lastPrinted>
  <dcterms:created xsi:type="dcterms:W3CDTF">2024-06-10T14:00:00Z</dcterms:created>
  <dcterms:modified xsi:type="dcterms:W3CDTF">2024-09-12T06:50:00Z</dcterms:modified>
</cp:coreProperties>
</file>