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53" w:rsidRPr="003A4624" w:rsidRDefault="00A80B53" w:rsidP="00AD5C8B">
      <w:pPr>
        <w:spacing w:after="0" w:line="240" w:lineRule="auto"/>
        <w:ind w:firstLine="7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</w:t>
      </w:r>
      <w:r w:rsidR="003A4624"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Учетной политике</w:t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целей бюджетного учета</w:t>
      </w:r>
      <w:bookmarkStart w:id="0" w:name="_docStart_13"/>
      <w:bookmarkStart w:id="1" w:name="_title_13"/>
      <w:bookmarkStart w:id="2" w:name="_ref_609886"/>
      <w:bookmarkEnd w:id="0"/>
    </w:p>
    <w:p w:rsidR="003A4624" w:rsidRDefault="003A4624" w:rsidP="00AD5C8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53" w:rsidRPr="00A80B53" w:rsidRDefault="00A80B53" w:rsidP="00AD5C8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A80B53" w:rsidRDefault="00A80B53" w:rsidP="00AD5C8B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приемки, хранения, выдачи и списания бланков строгой отчетности</w:t>
      </w:r>
      <w:bookmarkEnd w:id="1"/>
      <w:bookmarkEnd w:id="2"/>
    </w:p>
    <w:p w:rsidR="00A02F93" w:rsidRPr="00A80B53" w:rsidRDefault="00A02F93" w:rsidP="00AD5C8B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B53" w:rsidRPr="00A80B53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ref_1810386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приемки, хранения, выдачи и списания бланков строгой отчетности.</w:t>
      </w:r>
      <w:bookmarkEnd w:id="3"/>
    </w:p>
    <w:p w:rsidR="00A80B53" w:rsidRPr="00A80B53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ref_1810384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бланкам строгой отчетности относить бланки, полученные от органов управления или приобретенных у сторонних организаций в случаях, установленных законодательством, у которых типографским способом отпечатаны серии и номера, в том числе:</w:t>
      </w:r>
    </w:p>
    <w:p w:rsidR="00A80B53" w:rsidRPr="00A80B53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трудовых книжек и вкладышей к ним;</w:t>
      </w:r>
    </w:p>
    <w:p w:rsidR="00A80B53" w:rsidRPr="00A80B53" w:rsidRDefault="00C11230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топливные</w:t>
      </w:r>
      <w:r w:rsidR="00A80B53"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по оплате ГСМ;</w:t>
      </w:r>
    </w:p>
    <w:p w:rsidR="00A80B53" w:rsidRPr="00A80B53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на </w:t>
      </w:r>
      <w:proofErr w:type="gramStart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АСР в ЧС;</w:t>
      </w:r>
    </w:p>
    <w:p w:rsidR="00A80B53" w:rsidRPr="00A80B53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 осуществление деятельности в области пожарной безопасности;</w:t>
      </w:r>
    </w:p>
    <w:p w:rsidR="00A80B53" w:rsidRPr="00A80B53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денежных аттестатов военнослужащих;</w:t>
      </w:r>
    </w:p>
    <w:p w:rsidR="00A80B53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удостоверений;</w:t>
      </w:r>
    </w:p>
    <w:p w:rsidR="0032306C" w:rsidRDefault="0032306C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судовые билеты маломерного судна;</w:t>
      </w:r>
    </w:p>
    <w:p w:rsidR="00821E76" w:rsidRDefault="00821E76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на право управления маломерным судном;</w:t>
      </w:r>
    </w:p>
    <w:p w:rsidR="00821E76" w:rsidRDefault="00821E76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правонарушении;</w:t>
      </w:r>
    </w:p>
    <w:p w:rsidR="00821E76" w:rsidRPr="00A80B53" w:rsidRDefault="00821E76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</w:t>
      </w:r>
      <w:r w:rsidR="004C5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правонарушении.</w:t>
      </w:r>
    </w:p>
    <w:p w:rsidR="00A80B53" w:rsidRPr="004C5695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пункт 337 Инструкции № 157н.</w:t>
      </w:r>
    </w:p>
    <w:p w:rsidR="00A80B53" w:rsidRPr="0032306C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 сотрудников, ответственных за учет, хранение и выдачу бланков строгой отчетности:</w:t>
      </w:r>
    </w:p>
    <w:p w:rsidR="00A80B53" w:rsidRPr="00A80B53" w:rsidRDefault="00A80B53" w:rsidP="00AD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BD0A7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</w:t>
      </w:r>
      <w:r w:rsidR="00BD0A7B" w:rsidRPr="00EF3E7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бухгалтерского учета и отчетности финансово-экономического </w:t>
      </w:r>
      <w:r w:rsidR="00BD0A7B" w:rsidRPr="003A219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BD0A7B" w:rsidRPr="003A2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2553">
        <w:rPr>
          <w:rFonts w:ascii="Times New Roman" w:hAnsi="Times New Roman"/>
          <w:sz w:val="28"/>
          <w:szCs w:val="28"/>
        </w:rPr>
        <w:t>Лындина</w:t>
      </w:r>
      <w:proofErr w:type="spellEnd"/>
      <w:r w:rsidR="00BD0A7B">
        <w:rPr>
          <w:rFonts w:ascii="Times New Roman" w:hAnsi="Times New Roman"/>
          <w:sz w:val="28"/>
          <w:szCs w:val="28"/>
        </w:rPr>
        <w:t xml:space="preserve"> </w:t>
      </w:r>
      <w:r w:rsidR="00962553">
        <w:rPr>
          <w:rFonts w:ascii="Times New Roman" w:hAnsi="Times New Roman"/>
          <w:sz w:val="28"/>
          <w:szCs w:val="28"/>
        </w:rPr>
        <w:t>Мар</w:t>
      </w:r>
      <w:r w:rsidR="00BD0A7B">
        <w:rPr>
          <w:rFonts w:ascii="Times New Roman" w:hAnsi="Times New Roman"/>
          <w:sz w:val="28"/>
          <w:szCs w:val="28"/>
        </w:rPr>
        <w:t>ия</w:t>
      </w:r>
      <w:r w:rsidR="00BD0A7B" w:rsidRPr="003A219E">
        <w:rPr>
          <w:rFonts w:ascii="Times New Roman" w:hAnsi="Times New Roman"/>
          <w:sz w:val="28"/>
          <w:szCs w:val="28"/>
        </w:rPr>
        <w:t xml:space="preserve"> </w:t>
      </w:r>
      <w:r w:rsidR="00BD0A7B" w:rsidRPr="003A219E">
        <w:rPr>
          <w:rFonts w:ascii="Times New Roman" w:eastAsia="Times New Roman" w:hAnsi="Times New Roman"/>
          <w:sz w:val="28"/>
          <w:szCs w:val="28"/>
          <w:lang w:eastAsia="ru-RU"/>
        </w:rPr>
        <w:t>Александровн</w:t>
      </w:r>
      <w:r w:rsidR="00BD0A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C56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0A7B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4AB" w:rsidRPr="00A1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бухгалтерского учета и отчетности финансово-экономического </w:t>
      </w:r>
      <w:r w:rsidR="0096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</w:t>
      </w:r>
      <w:r w:rsidR="001E4451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бухгалтер отдела бухгалтерского учета и отчетности </w:t>
      </w:r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финансово-экономического </w:t>
      </w:r>
      <w:r w:rsidR="001E4451"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1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25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Кутьина</w:t>
      </w:r>
      <w:proofErr w:type="spellEnd"/>
      <w:r w:rsidR="0096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</w:t>
      </w:r>
      <w:r w:rsid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Александровна, </w:t>
      </w:r>
      <w:r w:rsidR="00C5319F" w:rsidRP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бухгалтерского учета и отчетности </w:t>
      </w:r>
      <w:r w:rsidR="00A1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главного бухгалтера) </w:t>
      </w:r>
      <w:r w:rsidR="00C5319F" w:rsidRP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финансово-экономического управления</w:t>
      </w:r>
      <w:r w:rsidR="00C5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Кищенко</w:t>
      </w:r>
      <w:r w:rsidR="0038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Борисовна </w:t>
      </w:r>
      <w:r w:rsidR="00C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наименованиям</w:t>
      </w: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B53" w:rsidRDefault="00C90E46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2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22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22BAF"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E6" w:rsidRPr="005054E6">
        <w:rPr>
          <w:rFonts w:ascii="Times New Roman" w:hAnsi="Times New Roman" w:cs="Times New Roman"/>
          <w:sz w:val="28"/>
          <w:szCs w:val="28"/>
        </w:rPr>
        <w:t>кадровой, воспитательной работы и профессионального обучения</w:t>
      </w:r>
      <w:r w:rsidRPr="00505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B53"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Перфильев Виталий Олегович </w:t>
      </w:r>
      <w:r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0B53" w:rsidRPr="0050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бланки удостоверений личности и </w:t>
      </w:r>
      <w:r w:rsidR="00C73A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голограммы к ним;</w:t>
      </w:r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  <w:bookmarkEnd w:id="4"/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ref_1810382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учет бланков строгой отчетности ведется в Книге учета бланков строгой отчетности </w:t>
      </w:r>
      <w:hyperlink r:id="rId8" w:history="1">
        <w:r w:rsidRPr="00A8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0504045)</w:t>
        </w:r>
      </w:hyperlink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видам, сериям и номерам с указанием даты получения (выдачи) бланков, условной цены, количества, а </w:t>
      </w: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5"/>
    </w:p>
    <w:p w:rsidR="00A80B53" w:rsidRPr="00A80B53" w:rsidRDefault="00A80B53" w:rsidP="00A02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A80B53" w:rsidRPr="00A80B53" w:rsidRDefault="00A80B53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ref_1810381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6"/>
    </w:p>
    <w:p w:rsidR="00A80B53" w:rsidRPr="008F20A2" w:rsidRDefault="00A80B53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_1810380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перемещение бланков строгой отчетности оформляется Требованием-</w:t>
      </w:r>
      <w:r w:rsidRPr="008F2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накладной</w:t>
      </w:r>
      <w:r w:rsidR="008F20A2" w:rsidRPr="008F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8F20A2" w:rsidRPr="008F20A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(ф. 05</w:t>
        </w:r>
        <w:r w:rsidR="00C6571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10451</w:t>
        </w:r>
        <w:r w:rsidR="008F20A2" w:rsidRPr="008F20A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)</w:t>
        </w:r>
      </w:hyperlink>
      <w:r w:rsidRPr="008F2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"/>
    </w:p>
    <w:p w:rsidR="0079726D" w:rsidRDefault="00A80B53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ref_1810379"/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10" w:history="1">
        <w:r w:rsidRPr="00A8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</w:t>
        </w:r>
        <w:r w:rsidR="00C657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10461</w:t>
        </w:r>
        <w:r w:rsidRPr="00A8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A8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"/>
    </w:p>
    <w:p w:rsidR="0079726D" w:rsidRDefault="0079726D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04" w:rsidRDefault="00345E04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22" w:rsidRDefault="00147822" w:rsidP="00A02F9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B3" w:rsidRPr="00345E04" w:rsidRDefault="003B63B3" w:rsidP="00A0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финансово-экономического управления</w:t>
      </w:r>
    </w:p>
    <w:p w:rsidR="003B63B3" w:rsidRPr="0029260E" w:rsidRDefault="003B63B3" w:rsidP="00A0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(главн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r w:rsidRPr="00345E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бухгалтер)</w:t>
      </w:r>
    </w:p>
    <w:p w:rsidR="0029260E" w:rsidRPr="0029260E" w:rsidRDefault="0029260E" w:rsidP="00A0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внутренней службы</w:t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9" w:name="_GoBack"/>
      <w:bookmarkEnd w:id="9"/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М.Г. </w:t>
      </w:r>
      <w:proofErr w:type="spellStart"/>
      <w:r w:rsidRPr="0029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Кусова</w:t>
      </w:r>
      <w:proofErr w:type="spellEnd"/>
    </w:p>
    <w:p w:rsidR="0079726D" w:rsidRPr="0079726D" w:rsidRDefault="0079726D" w:rsidP="007972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843" w:rsidRDefault="00FA4843"/>
    <w:sectPr w:rsidR="00FA4843" w:rsidSect="00AD5C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AC" w:rsidRDefault="008438AC" w:rsidP="0079726D">
      <w:pPr>
        <w:spacing w:after="0" w:line="240" w:lineRule="auto"/>
      </w:pPr>
      <w:r>
        <w:separator/>
      </w:r>
    </w:p>
  </w:endnote>
  <w:endnote w:type="continuationSeparator" w:id="0">
    <w:p w:rsidR="008438AC" w:rsidRDefault="008438AC" w:rsidP="0079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AC" w:rsidRDefault="008438AC" w:rsidP="0079726D">
      <w:pPr>
        <w:spacing w:after="0" w:line="240" w:lineRule="auto"/>
      </w:pPr>
      <w:r>
        <w:separator/>
      </w:r>
    </w:p>
  </w:footnote>
  <w:footnote w:type="continuationSeparator" w:id="0">
    <w:p w:rsidR="008438AC" w:rsidRDefault="008438AC" w:rsidP="00797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53"/>
    <w:rsid w:val="000145CB"/>
    <w:rsid w:val="000F1079"/>
    <w:rsid w:val="001147B2"/>
    <w:rsid w:val="00147822"/>
    <w:rsid w:val="001E4451"/>
    <w:rsid w:val="00260D6F"/>
    <w:rsid w:val="00262F62"/>
    <w:rsid w:val="00271EBA"/>
    <w:rsid w:val="0029260E"/>
    <w:rsid w:val="0029299C"/>
    <w:rsid w:val="0032306C"/>
    <w:rsid w:val="003271A5"/>
    <w:rsid w:val="00345E04"/>
    <w:rsid w:val="0037023F"/>
    <w:rsid w:val="003855CB"/>
    <w:rsid w:val="003A4624"/>
    <w:rsid w:val="003B63B3"/>
    <w:rsid w:val="0043388D"/>
    <w:rsid w:val="004C5695"/>
    <w:rsid w:val="004C6922"/>
    <w:rsid w:val="005054E6"/>
    <w:rsid w:val="005F4B84"/>
    <w:rsid w:val="006670B0"/>
    <w:rsid w:val="006679DF"/>
    <w:rsid w:val="00692CA3"/>
    <w:rsid w:val="00693EE8"/>
    <w:rsid w:val="006D7A75"/>
    <w:rsid w:val="00782E66"/>
    <w:rsid w:val="0079726D"/>
    <w:rsid w:val="007E0DA7"/>
    <w:rsid w:val="007E79C6"/>
    <w:rsid w:val="00821E76"/>
    <w:rsid w:val="008438AC"/>
    <w:rsid w:val="00854D9E"/>
    <w:rsid w:val="008F20A2"/>
    <w:rsid w:val="00927204"/>
    <w:rsid w:val="00962553"/>
    <w:rsid w:val="009A6EB9"/>
    <w:rsid w:val="009C52FC"/>
    <w:rsid w:val="009F2B5F"/>
    <w:rsid w:val="00A02F93"/>
    <w:rsid w:val="00A124AB"/>
    <w:rsid w:val="00A22BAF"/>
    <w:rsid w:val="00A80B53"/>
    <w:rsid w:val="00A93B1B"/>
    <w:rsid w:val="00AD5C8B"/>
    <w:rsid w:val="00B443CD"/>
    <w:rsid w:val="00B618C9"/>
    <w:rsid w:val="00B73C04"/>
    <w:rsid w:val="00B836C8"/>
    <w:rsid w:val="00B874A8"/>
    <w:rsid w:val="00BA786C"/>
    <w:rsid w:val="00BD0A7B"/>
    <w:rsid w:val="00C11230"/>
    <w:rsid w:val="00C5319F"/>
    <w:rsid w:val="00C60096"/>
    <w:rsid w:val="00C65717"/>
    <w:rsid w:val="00C73AC2"/>
    <w:rsid w:val="00C90E46"/>
    <w:rsid w:val="00CA778A"/>
    <w:rsid w:val="00F02108"/>
    <w:rsid w:val="00F66B09"/>
    <w:rsid w:val="00FA4843"/>
    <w:rsid w:val="00FB2DD9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B53"/>
  </w:style>
  <w:style w:type="paragraph" w:styleId="a5">
    <w:name w:val="footer"/>
    <w:basedOn w:val="a"/>
    <w:link w:val="a6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B53"/>
  </w:style>
  <w:style w:type="character" w:styleId="a7">
    <w:name w:val="Hyperlink"/>
    <w:basedOn w:val="a0"/>
    <w:uiPriority w:val="99"/>
    <w:unhideWhenUsed/>
    <w:rsid w:val="008F2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B53"/>
  </w:style>
  <w:style w:type="paragraph" w:styleId="a5">
    <w:name w:val="footer"/>
    <w:basedOn w:val="a"/>
    <w:link w:val="a6"/>
    <w:uiPriority w:val="99"/>
    <w:unhideWhenUsed/>
    <w:rsid w:val="00A8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B53"/>
  </w:style>
  <w:style w:type="character" w:styleId="a7">
    <w:name w:val="Hyperlink"/>
    <w:basedOn w:val="a0"/>
    <w:uiPriority w:val="99"/>
    <w:unhideWhenUsed/>
    <w:rsid w:val="008F2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9BC98E255BD5FCEE95C7079338499B9D4E29600D213292d3R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8161AA42813FF2C5CEF20345109A18045E915A4D486592BF0D91A3DD55F1698951AD9BC98E255BD5FCEE95C1019338499B9D4E29600D213292d3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161AA42813FF2C5CEF20345109A18045E915A4D486592BF0D91A3DD55F1698951AD9BC98E255BD5FCEE95C1019338499B9D4E29600D213292d3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13A9-E4EF-42C2-9BAC-1E6CEED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Степанович</dc:creator>
  <cp:lastModifiedBy>Татьяна Б. Думанская</cp:lastModifiedBy>
  <cp:revision>6</cp:revision>
  <cp:lastPrinted>2024-02-15T05:49:00Z</cp:lastPrinted>
  <dcterms:created xsi:type="dcterms:W3CDTF">2024-02-12T10:06:00Z</dcterms:created>
  <dcterms:modified xsi:type="dcterms:W3CDTF">2024-02-15T05:49:00Z</dcterms:modified>
</cp:coreProperties>
</file>