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A4" w:rsidRPr="002B08E8" w:rsidRDefault="007671F7" w:rsidP="00045C13">
      <w:pPr>
        <w:spacing w:after="0" w:line="24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 </w:t>
      </w:r>
      <w:proofErr w:type="gramStart"/>
      <w:r w:rsidR="0004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обращениям</w:t>
      </w:r>
      <w:proofErr w:type="gramEnd"/>
      <w:r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 </w:t>
      </w:r>
    </w:p>
    <w:p w:rsidR="007671F7" w:rsidRPr="002B08E8" w:rsidRDefault="00E217E2" w:rsidP="00045C13">
      <w:pPr>
        <w:spacing w:after="0" w:line="24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671F7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958A4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58A4" w:rsidRPr="002B08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958A4" w:rsidRPr="0004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58A4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квартал </w:t>
      </w:r>
      <w:r w:rsidR="007671F7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958A4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671F7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F958A4" w:rsidRPr="002B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F958A4" w:rsidRPr="002B08E8" w:rsidRDefault="00F958A4" w:rsidP="00045C13">
      <w:pPr>
        <w:spacing w:after="0" w:line="24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8A4" w:rsidRPr="002B08E8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E8">
        <w:rPr>
          <w:rFonts w:ascii="Times New Roman" w:hAnsi="Times New Roman" w:cs="Times New Roman"/>
          <w:sz w:val="28"/>
          <w:szCs w:val="28"/>
        </w:rPr>
        <w:t xml:space="preserve">В </w:t>
      </w:r>
      <w:r w:rsidRPr="002B08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08E8">
        <w:rPr>
          <w:rFonts w:ascii="Times New Roman" w:hAnsi="Times New Roman" w:cs="Times New Roman"/>
          <w:sz w:val="28"/>
          <w:szCs w:val="28"/>
        </w:rPr>
        <w:t xml:space="preserve"> квартале 2023 года в Главное управление поступило 282 обращения граждан. Среди них есть: коллективные обращения – 3, анонимные обращения – 1, повторные обращения – 10. По источнику поступления: 155 обращений поступило непосредственно от граждан (из них: по электронным каналам связи получено 72 обращения, на «телефон доверия» поступило 6 обращений), 66 обращений перенаправлено из других органов власти. </w:t>
      </w:r>
    </w:p>
    <w:p w:rsidR="00F958A4" w:rsidRPr="002B08E8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E8">
        <w:rPr>
          <w:rFonts w:ascii="Times New Roman" w:hAnsi="Times New Roman" w:cs="Times New Roman"/>
          <w:sz w:val="28"/>
          <w:szCs w:val="28"/>
        </w:rPr>
        <w:t xml:space="preserve">В отчетном периоде принято на личном приеме </w:t>
      </w:r>
      <w:r w:rsidR="00A155A7" w:rsidRPr="002B08E8">
        <w:rPr>
          <w:rFonts w:ascii="Times New Roman" w:hAnsi="Times New Roman" w:cs="Times New Roman"/>
          <w:sz w:val="28"/>
          <w:szCs w:val="28"/>
        </w:rPr>
        <w:t>409</w:t>
      </w:r>
      <w:r w:rsidRPr="002B08E8">
        <w:rPr>
          <w:rFonts w:ascii="Times New Roman" w:hAnsi="Times New Roman" w:cs="Times New Roman"/>
          <w:sz w:val="28"/>
          <w:szCs w:val="28"/>
        </w:rPr>
        <w:t xml:space="preserve"> граждан. Из них руководством Главного управления – </w:t>
      </w:r>
      <w:r w:rsidR="00A155A7" w:rsidRPr="002B08E8">
        <w:rPr>
          <w:rFonts w:ascii="Times New Roman" w:hAnsi="Times New Roman" w:cs="Times New Roman"/>
          <w:sz w:val="28"/>
          <w:szCs w:val="28"/>
        </w:rPr>
        <w:t>1</w:t>
      </w:r>
      <w:r w:rsidRPr="002B08E8">
        <w:rPr>
          <w:rFonts w:ascii="Times New Roman" w:hAnsi="Times New Roman" w:cs="Times New Roman"/>
          <w:sz w:val="28"/>
          <w:szCs w:val="28"/>
        </w:rPr>
        <w:t xml:space="preserve"> человек, должностными лицами Главного управления – </w:t>
      </w:r>
      <w:r w:rsidR="00A155A7" w:rsidRPr="002B08E8">
        <w:rPr>
          <w:rFonts w:ascii="Times New Roman" w:hAnsi="Times New Roman" w:cs="Times New Roman"/>
          <w:sz w:val="28"/>
          <w:szCs w:val="28"/>
        </w:rPr>
        <w:t>1</w:t>
      </w:r>
      <w:r w:rsidRPr="002B08E8">
        <w:rPr>
          <w:rFonts w:ascii="Times New Roman" w:hAnsi="Times New Roman" w:cs="Times New Roman"/>
          <w:sz w:val="28"/>
          <w:szCs w:val="28"/>
        </w:rPr>
        <w:t xml:space="preserve"> человек, территориальными отделами (отделениями) надзорной деятельности и профилактической работы – </w:t>
      </w:r>
      <w:r w:rsidR="00A155A7" w:rsidRPr="002B08E8">
        <w:rPr>
          <w:rFonts w:ascii="Times New Roman" w:hAnsi="Times New Roman" w:cs="Times New Roman"/>
          <w:sz w:val="28"/>
          <w:szCs w:val="28"/>
        </w:rPr>
        <w:t>404</w:t>
      </w:r>
      <w:r w:rsidRPr="002B08E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55A7" w:rsidRPr="002B08E8">
        <w:rPr>
          <w:rFonts w:ascii="Times New Roman" w:hAnsi="Times New Roman" w:cs="Times New Roman"/>
          <w:sz w:val="28"/>
          <w:szCs w:val="28"/>
        </w:rPr>
        <w:t>а</w:t>
      </w:r>
      <w:r w:rsidRPr="002B08E8">
        <w:rPr>
          <w:rFonts w:ascii="Times New Roman" w:hAnsi="Times New Roman" w:cs="Times New Roman"/>
          <w:sz w:val="28"/>
          <w:szCs w:val="28"/>
        </w:rPr>
        <w:t xml:space="preserve">, на личный прием граждан по поручению Президента Российской Федерации в приемной Президента Российской Федерации в Республике Коми – </w:t>
      </w:r>
      <w:r w:rsidR="00A155A7" w:rsidRPr="002B08E8">
        <w:rPr>
          <w:rFonts w:ascii="Times New Roman" w:hAnsi="Times New Roman" w:cs="Times New Roman"/>
          <w:sz w:val="28"/>
          <w:szCs w:val="28"/>
        </w:rPr>
        <w:t>3</w:t>
      </w:r>
      <w:r w:rsidRPr="002B08E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55A7" w:rsidRPr="002B08E8">
        <w:rPr>
          <w:rFonts w:ascii="Times New Roman" w:hAnsi="Times New Roman" w:cs="Times New Roman"/>
          <w:sz w:val="28"/>
          <w:szCs w:val="28"/>
        </w:rPr>
        <w:t>а</w:t>
      </w:r>
      <w:r w:rsidRPr="002B08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8A4" w:rsidRPr="002B08E8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E8">
        <w:rPr>
          <w:rFonts w:ascii="Times New Roman" w:hAnsi="Times New Roman" w:cs="Times New Roman"/>
          <w:sz w:val="28"/>
          <w:szCs w:val="28"/>
        </w:rPr>
        <w:t xml:space="preserve">Основное количество обращений граждан в </w:t>
      </w:r>
      <w:r w:rsidR="00A155A7" w:rsidRPr="002B08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55A7" w:rsidRPr="002B08E8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Pr="002B08E8">
        <w:rPr>
          <w:rFonts w:ascii="Times New Roman" w:hAnsi="Times New Roman" w:cs="Times New Roman"/>
          <w:sz w:val="28"/>
          <w:szCs w:val="28"/>
        </w:rPr>
        <w:t xml:space="preserve"> год</w:t>
      </w:r>
      <w:r w:rsidR="00A155A7" w:rsidRPr="002B08E8">
        <w:rPr>
          <w:rFonts w:ascii="Times New Roman" w:hAnsi="Times New Roman" w:cs="Times New Roman"/>
          <w:sz w:val="28"/>
          <w:szCs w:val="28"/>
        </w:rPr>
        <w:t>а</w:t>
      </w:r>
      <w:r w:rsidRPr="002B08E8">
        <w:rPr>
          <w:rFonts w:ascii="Times New Roman" w:hAnsi="Times New Roman" w:cs="Times New Roman"/>
          <w:sz w:val="28"/>
          <w:szCs w:val="28"/>
        </w:rPr>
        <w:t xml:space="preserve"> связано с вопросами:</w:t>
      </w:r>
    </w:p>
    <w:p w:rsidR="00F958A4" w:rsidRPr="002B08E8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E8">
        <w:rPr>
          <w:rFonts w:ascii="Times New Roman" w:hAnsi="Times New Roman" w:cs="Times New Roman"/>
          <w:sz w:val="28"/>
          <w:szCs w:val="28"/>
        </w:rPr>
        <w:t>работа противопожарной службы и соблюдение норм пожарной безопасности (</w:t>
      </w:r>
      <w:r w:rsidR="00A155A7" w:rsidRPr="002B08E8">
        <w:rPr>
          <w:rFonts w:ascii="Times New Roman" w:hAnsi="Times New Roman" w:cs="Times New Roman"/>
          <w:sz w:val="28"/>
          <w:szCs w:val="28"/>
        </w:rPr>
        <w:t>169</w:t>
      </w:r>
      <w:r w:rsidRPr="002B08E8">
        <w:rPr>
          <w:rFonts w:ascii="Times New Roman" w:hAnsi="Times New Roman" w:cs="Times New Roman"/>
          <w:sz w:val="28"/>
          <w:szCs w:val="28"/>
        </w:rPr>
        <w:t xml:space="preserve"> обращений, 5</w:t>
      </w:r>
      <w:r w:rsidR="00A155A7" w:rsidRPr="002B08E8">
        <w:rPr>
          <w:rFonts w:ascii="Times New Roman" w:hAnsi="Times New Roman" w:cs="Times New Roman"/>
          <w:sz w:val="28"/>
          <w:szCs w:val="28"/>
        </w:rPr>
        <w:t>9,9</w:t>
      </w:r>
      <w:r w:rsidRPr="002B08E8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F958A4" w:rsidRPr="002B08E8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E8">
        <w:rPr>
          <w:rFonts w:ascii="Times New Roman" w:hAnsi="Times New Roman" w:cs="Times New Roman"/>
          <w:sz w:val="28"/>
          <w:szCs w:val="28"/>
        </w:rPr>
        <w:t>Государственная инспекция по маломерным судам (</w:t>
      </w:r>
      <w:r w:rsidR="00A155A7" w:rsidRPr="002B08E8">
        <w:rPr>
          <w:rFonts w:ascii="Times New Roman" w:hAnsi="Times New Roman" w:cs="Times New Roman"/>
          <w:sz w:val="28"/>
          <w:szCs w:val="28"/>
        </w:rPr>
        <w:t>69</w:t>
      </w:r>
      <w:r w:rsidRPr="002B08E8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A155A7" w:rsidRPr="002B08E8">
        <w:rPr>
          <w:rFonts w:ascii="Times New Roman" w:hAnsi="Times New Roman" w:cs="Times New Roman"/>
          <w:sz w:val="28"/>
          <w:szCs w:val="28"/>
        </w:rPr>
        <w:t>24</w:t>
      </w:r>
      <w:r w:rsidRPr="002B08E8">
        <w:rPr>
          <w:rFonts w:ascii="Times New Roman" w:hAnsi="Times New Roman" w:cs="Times New Roman"/>
          <w:sz w:val="28"/>
          <w:szCs w:val="28"/>
        </w:rPr>
        <w:t>,5 %);</w:t>
      </w:r>
    </w:p>
    <w:p w:rsidR="00F958A4" w:rsidRPr="002B08E8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E8">
        <w:rPr>
          <w:rFonts w:ascii="Times New Roman" w:hAnsi="Times New Roman" w:cs="Times New Roman"/>
          <w:sz w:val="28"/>
          <w:szCs w:val="28"/>
        </w:rPr>
        <w:t>предупреждение чрезвычайных ситуаций природного и техногенного характера, преодоление их последствий (</w:t>
      </w:r>
      <w:r w:rsidR="00A155A7" w:rsidRPr="002B08E8">
        <w:rPr>
          <w:rFonts w:ascii="Times New Roman" w:hAnsi="Times New Roman" w:cs="Times New Roman"/>
          <w:sz w:val="28"/>
          <w:szCs w:val="28"/>
        </w:rPr>
        <w:t>11</w:t>
      </w:r>
      <w:r w:rsidRPr="002B08E8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A155A7" w:rsidRPr="002B08E8">
        <w:rPr>
          <w:rFonts w:ascii="Times New Roman" w:hAnsi="Times New Roman" w:cs="Times New Roman"/>
          <w:sz w:val="28"/>
          <w:szCs w:val="28"/>
        </w:rPr>
        <w:t>3,9</w:t>
      </w:r>
      <w:r w:rsidRPr="002B08E8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A155A7" w:rsidRPr="002B08E8" w:rsidRDefault="00A155A7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E8">
        <w:rPr>
          <w:rFonts w:ascii="Times New Roman" w:hAnsi="Times New Roman" w:cs="Times New Roman"/>
          <w:sz w:val="28"/>
          <w:szCs w:val="28"/>
        </w:rPr>
        <w:t>трудовые отношения (7 обращений, 2,5 %);</w:t>
      </w:r>
    </w:p>
    <w:p w:rsidR="00F958A4" w:rsidRPr="002B08E8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E8">
        <w:rPr>
          <w:rFonts w:ascii="Times New Roman" w:hAnsi="Times New Roman" w:cs="Times New Roman"/>
          <w:sz w:val="28"/>
          <w:szCs w:val="28"/>
        </w:rPr>
        <w:t>коммунальное хозяйство (</w:t>
      </w:r>
      <w:r w:rsidR="00A155A7" w:rsidRPr="002B08E8">
        <w:rPr>
          <w:rFonts w:ascii="Times New Roman" w:hAnsi="Times New Roman" w:cs="Times New Roman"/>
          <w:sz w:val="28"/>
          <w:szCs w:val="28"/>
        </w:rPr>
        <w:t xml:space="preserve">6 </w:t>
      </w:r>
      <w:r w:rsidRPr="002B08E8">
        <w:rPr>
          <w:rFonts w:ascii="Times New Roman" w:hAnsi="Times New Roman" w:cs="Times New Roman"/>
          <w:sz w:val="28"/>
          <w:szCs w:val="28"/>
        </w:rPr>
        <w:t xml:space="preserve">обращений, </w:t>
      </w:r>
      <w:r w:rsidR="00A155A7" w:rsidRPr="002B08E8">
        <w:rPr>
          <w:rFonts w:ascii="Times New Roman" w:hAnsi="Times New Roman" w:cs="Times New Roman"/>
          <w:sz w:val="28"/>
          <w:szCs w:val="28"/>
        </w:rPr>
        <w:t>2,1 %).</w:t>
      </w:r>
    </w:p>
    <w:p w:rsidR="00F958A4" w:rsidRPr="002B08E8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E8">
        <w:rPr>
          <w:rFonts w:ascii="Times New Roman" w:hAnsi="Times New Roman" w:cs="Times New Roman"/>
          <w:sz w:val="28"/>
          <w:szCs w:val="28"/>
        </w:rPr>
        <w:t>Количество обращений граждан, рассмотренных структурными подразделениями Главного управления, составляет:</w:t>
      </w:r>
    </w:p>
    <w:p w:rsidR="00F958A4" w:rsidRPr="002B08E8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 xml:space="preserve">управлением надзорной деятельности и профилактической работы –        </w:t>
      </w:r>
      <w:r w:rsidR="00A155A7" w:rsidRPr="002B08E8">
        <w:rPr>
          <w:rFonts w:ascii="Times New Roman" w:hAnsi="Times New Roman" w:cs="Times New Roman"/>
          <w:bCs/>
          <w:sz w:val="28"/>
          <w:szCs w:val="28"/>
        </w:rPr>
        <w:t>179</w:t>
      </w:r>
      <w:r w:rsidRPr="002B08E8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A155A7" w:rsidRPr="002B08E8">
        <w:rPr>
          <w:rFonts w:ascii="Times New Roman" w:hAnsi="Times New Roman" w:cs="Times New Roman"/>
          <w:bCs/>
          <w:sz w:val="28"/>
          <w:szCs w:val="28"/>
        </w:rPr>
        <w:t>й</w:t>
      </w:r>
      <w:r w:rsidRPr="002B08E8">
        <w:rPr>
          <w:rFonts w:ascii="Times New Roman" w:hAnsi="Times New Roman" w:cs="Times New Roman"/>
          <w:bCs/>
          <w:sz w:val="28"/>
          <w:szCs w:val="28"/>
        </w:rPr>
        <w:t xml:space="preserve"> (6</w:t>
      </w:r>
      <w:r w:rsidR="00A155A7" w:rsidRPr="002B08E8">
        <w:rPr>
          <w:rFonts w:ascii="Times New Roman" w:hAnsi="Times New Roman" w:cs="Times New Roman"/>
          <w:bCs/>
          <w:sz w:val="28"/>
          <w:szCs w:val="28"/>
        </w:rPr>
        <w:t>3</w:t>
      </w:r>
      <w:r w:rsidRPr="002B08E8">
        <w:rPr>
          <w:rFonts w:ascii="Times New Roman" w:hAnsi="Times New Roman" w:cs="Times New Roman"/>
          <w:bCs/>
          <w:sz w:val="28"/>
          <w:szCs w:val="28"/>
        </w:rPr>
        <w:t>,5 %);</w:t>
      </w:r>
    </w:p>
    <w:p w:rsidR="00AE74DA" w:rsidRPr="002B08E8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из них территориальными подразделениями надзорной деятельности:</w:t>
      </w:r>
    </w:p>
    <w:p w:rsidR="00AE74DA" w:rsidRPr="002B08E8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2B08E8">
        <w:rPr>
          <w:rFonts w:ascii="Times New Roman" w:hAnsi="Times New Roman" w:cs="Times New Roman"/>
          <w:bCs/>
          <w:sz w:val="28"/>
          <w:szCs w:val="28"/>
        </w:rPr>
        <w:t>Усть-Вымского</w:t>
      </w:r>
      <w:proofErr w:type="spellEnd"/>
      <w:r w:rsidRPr="002B08E8">
        <w:rPr>
          <w:rFonts w:ascii="Times New Roman" w:hAnsi="Times New Roman" w:cs="Times New Roman"/>
          <w:bCs/>
          <w:sz w:val="28"/>
          <w:szCs w:val="28"/>
        </w:rPr>
        <w:t xml:space="preserve"> района – 58 обращений (32,4 %);</w:t>
      </w:r>
    </w:p>
    <w:p w:rsidR="00AE74DA" w:rsidRPr="002B08E8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- ОНДПР г.Сыктывкара – 14 обращений (7,8 %);</w:t>
      </w:r>
    </w:p>
    <w:p w:rsidR="00AE74DA" w:rsidRPr="002B08E8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- ОНДПР г.Ухты – 6 обращений (3,4 %);</w:t>
      </w:r>
    </w:p>
    <w:p w:rsidR="00AE74DA" w:rsidRPr="002B08E8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- ОНДПР Сыктывдинского района – 3 обращения (1,7 %);</w:t>
      </w:r>
    </w:p>
    <w:p w:rsidR="00AE74DA" w:rsidRPr="002B08E8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- ОНДПР Троицко-Печорского района – 3 обращения (1,7 %);</w:t>
      </w:r>
    </w:p>
    <w:p w:rsidR="00AE74DA" w:rsidRPr="002B08E8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- ОНДПР г.Усинск – 2 обращения (1,1 %);</w:t>
      </w:r>
    </w:p>
    <w:p w:rsidR="00AE74DA" w:rsidRPr="002B08E8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- ОНДПР Княжпогостского района – 2 обращения (1,1 %);</w:t>
      </w:r>
    </w:p>
    <w:p w:rsidR="00AE74DA" w:rsidRPr="002B08E8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 xml:space="preserve">- ОНДПР </w:t>
      </w:r>
      <w:proofErr w:type="spellStart"/>
      <w:r w:rsidRPr="002B08E8">
        <w:rPr>
          <w:rFonts w:ascii="Times New Roman" w:hAnsi="Times New Roman" w:cs="Times New Roman"/>
          <w:bCs/>
          <w:sz w:val="28"/>
          <w:szCs w:val="28"/>
        </w:rPr>
        <w:t>Удорского</w:t>
      </w:r>
      <w:proofErr w:type="spellEnd"/>
      <w:r w:rsidRPr="002B08E8">
        <w:rPr>
          <w:rFonts w:ascii="Times New Roman" w:hAnsi="Times New Roman" w:cs="Times New Roman"/>
          <w:bCs/>
          <w:sz w:val="28"/>
          <w:szCs w:val="28"/>
        </w:rPr>
        <w:t xml:space="preserve"> района – 2 обращения (1,1 %);</w:t>
      </w:r>
    </w:p>
    <w:p w:rsidR="00AE74DA" w:rsidRPr="002B08E8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- ОНДПР Усть-Цилемского района – 2 обращения (1,1 %);</w:t>
      </w:r>
    </w:p>
    <w:p w:rsidR="00AE74DA" w:rsidRPr="002B08E8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- ОНДПР г.Воркуты – 1 обращение (0,6 %);</w:t>
      </w:r>
    </w:p>
    <w:p w:rsidR="00AE74DA" w:rsidRPr="002B08E8" w:rsidRDefault="00AE74DA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- ОНДПР г.</w:t>
      </w:r>
      <w:r w:rsidR="00E805D7" w:rsidRPr="002B08E8">
        <w:rPr>
          <w:rFonts w:ascii="Times New Roman" w:hAnsi="Times New Roman" w:cs="Times New Roman"/>
          <w:bCs/>
          <w:sz w:val="28"/>
          <w:szCs w:val="28"/>
        </w:rPr>
        <w:t>Сосногорска</w:t>
      </w:r>
      <w:r w:rsidRPr="002B08E8">
        <w:rPr>
          <w:rFonts w:ascii="Times New Roman" w:hAnsi="Times New Roman" w:cs="Times New Roman"/>
          <w:bCs/>
          <w:sz w:val="28"/>
          <w:szCs w:val="28"/>
        </w:rPr>
        <w:t xml:space="preserve"> – 1 обращение (0,6 %);</w:t>
      </w:r>
    </w:p>
    <w:p w:rsidR="00E805D7" w:rsidRPr="002B08E8" w:rsidRDefault="00E805D7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sz w:val="28"/>
          <w:szCs w:val="28"/>
        </w:rPr>
        <w:t>центром государственной инспекции по маломерным судам – 69 обращений (24,5 %);</w:t>
      </w:r>
    </w:p>
    <w:p w:rsidR="00E805D7" w:rsidRPr="002B08E8" w:rsidRDefault="00E805D7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отделом кадровой, воспитательной работы и профессионального обучения – 10 обращений (3,5%);</w:t>
      </w:r>
    </w:p>
    <w:p w:rsidR="00827958" w:rsidRPr="002B08E8" w:rsidRDefault="00827958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lastRenderedPageBreak/>
        <w:t>управлением гражданской обороны и защиты населения – 7 обращений (2,5 %);</w:t>
      </w:r>
    </w:p>
    <w:p w:rsidR="00AE74DA" w:rsidRPr="002B08E8" w:rsidRDefault="00E805D7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управлением организации пожаротушения и проведения аварийно-спасательных работ – 4 обращения</w:t>
      </w:r>
      <w:r w:rsidR="003C52CF" w:rsidRPr="002B08E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27958" w:rsidRPr="002B08E8">
        <w:rPr>
          <w:rFonts w:ascii="Times New Roman" w:hAnsi="Times New Roman" w:cs="Times New Roman"/>
          <w:bCs/>
          <w:sz w:val="28"/>
          <w:szCs w:val="28"/>
        </w:rPr>
        <w:t>1,4 %);</w:t>
      </w:r>
    </w:p>
    <w:p w:rsidR="00AE74DA" w:rsidRPr="002B08E8" w:rsidRDefault="00827958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управлением материально-технического обеспечения – 4 обращения (1,4 %);</w:t>
      </w:r>
    </w:p>
    <w:p w:rsidR="00AE74DA" w:rsidRPr="002B08E8" w:rsidRDefault="00827958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центром управления в кризисных ситуациях – </w:t>
      </w:r>
      <w:r w:rsidRPr="002B08E8">
        <w:rPr>
          <w:rFonts w:ascii="Times New Roman" w:hAnsi="Times New Roman" w:cs="Times New Roman"/>
          <w:bCs/>
          <w:sz w:val="28"/>
          <w:szCs w:val="28"/>
        </w:rPr>
        <w:t>4 обращения (1,4 %);</w:t>
      </w:r>
    </w:p>
    <w:p w:rsidR="00F958A4" w:rsidRPr="002B08E8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 xml:space="preserve">юридическим отделом – </w:t>
      </w:r>
      <w:r w:rsidR="00827958" w:rsidRPr="002B08E8">
        <w:rPr>
          <w:rFonts w:ascii="Times New Roman" w:hAnsi="Times New Roman" w:cs="Times New Roman"/>
          <w:bCs/>
          <w:sz w:val="28"/>
          <w:szCs w:val="28"/>
        </w:rPr>
        <w:t>2</w:t>
      </w:r>
      <w:r w:rsidRPr="002B08E8">
        <w:rPr>
          <w:rFonts w:ascii="Times New Roman" w:hAnsi="Times New Roman" w:cs="Times New Roman"/>
          <w:bCs/>
          <w:sz w:val="28"/>
          <w:szCs w:val="28"/>
        </w:rPr>
        <w:t xml:space="preserve"> обращения (</w:t>
      </w:r>
      <w:r w:rsidR="00827958" w:rsidRPr="002B08E8">
        <w:rPr>
          <w:rFonts w:ascii="Times New Roman" w:hAnsi="Times New Roman" w:cs="Times New Roman"/>
          <w:bCs/>
          <w:sz w:val="28"/>
          <w:szCs w:val="28"/>
        </w:rPr>
        <w:t>0,7</w:t>
      </w:r>
      <w:r w:rsidRPr="002B08E8">
        <w:rPr>
          <w:rFonts w:ascii="Times New Roman" w:hAnsi="Times New Roman" w:cs="Times New Roman"/>
          <w:bCs/>
          <w:sz w:val="28"/>
          <w:szCs w:val="28"/>
        </w:rPr>
        <w:t xml:space="preserve"> %);</w:t>
      </w:r>
    </w:p>
    <w:p w:rsidR="00827958" w:rsidRPr="002B08E8" w:rsidRDefault="00827958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>финансово-экономическим управлением – 1 обращение (0,4 %);</w:t>
      </w:r>
    </w:p>
    <w:p w:rsidR="00827958" w:rsidRPr="002B08E8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8E8">
        <w:rPr>
          <w:rFonts w:ascii="Times New Roman" w:hAnsi="Times New Roman" w:cs="Times New Roman"/>
          <w:bCs/>
          <w:sz w:val="28"/>
          <w:szCs w:val="28"/>
        </w:rPr>
        <w:t xml:space="preserve">отделом административной работы – </w:t>
      </w:r>
      <w:r w:rsidR="00827958" w:rsidRPr="002B08E8">
        <w:rPr>
          <w:rFonts w:ascii="Times New Roman" w:hAnsi="Times New Roman" w:cs="Times New Roman"/>
          <w:bCs/>
          <w:sz w:val="28"/>
          <w:szCs w:val="28"/>
        </w:rPr>
        <w:t>1 обращение (0,4 %);</w:t>
      </w:r>
    </w:p>
    <w:p w:rsidR="00F958A4" w:rsidRPr="002B08E8" w:rsidRDefault="00F958A4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E8">
        <w:rPr>
          <w:rFonts w:ascii="Times New Roman" w:hAnsi="Times New Roman" w:cs="Times New Roman"/>
          <w:sz w:val="28"/>
          <w:szCs w:val="28"/>
        </w:rPr>
        <w:t xml:space="preserve">службой пожаротушения – </w:t>
      </w:r>
      <w:r w:rsidR="00827958" w:rsidRPr="002B08E8">
        <w:rPr>
          <w:rFonts w:ascii="Times New Roman" w:hAnsi="Times New Roman" w:cs="Times New Roman"/>
          <w:bCs/>
          <w:sz w:val="28"/>
          <w:szCs w:val="28"/>
        </w:rPr>
        <w:t>1 обращение (0,4 %)</w:t>
      </w:r>
      <w:r w:rsidRPr="002B08E8">
        <w:rPr>
          <w:rFonts w:ascii="Times New Roman" w:hAnsi="Times New Roman" w:cs="Times New Roman"/>
          <w:sz w:val="28"/>
          <w:szCs w:val="28"/>
        </w:rPr>
        <w:t>.</w:t>
      </w:r>
    </w:p>
    <w:p w:rsidR="002B08E8" w:rsidRPr="002B08E8" w:rsidRDefault="002B08E8" w:rsidP="00045C1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E8">
        <w:rPr>
          <w:rFonts w:ascii="Times New Roman" w:hAnsi="Times New Roman" w:cs="Times New Roman"/>
          <w:sz w:val="28"/>
          <w:szCs w:val="28"/>
        </w:rPr>
        <w:t xml:space="preserve">В целях получения дополнительной информации по вопросам деятельности МЧС России, в том числе предупреждения и пресечения противоправных действий сотрудников МЧС России, противодействия коррупции, оперативного получения информации о событиях и обеспечения своевременного реагирования на них, организована работа в круглосуточном режиме телефона доверия в оперативных дежурных сменах Центра </w:t>
      </w:r>
      <w:r w:rsidRPr="002B08E8">
        <w:rPr>
          <w:rStyle w:val="a5"/>
          <w:rFonts w:ascii="Times New Roman" w:hAnsi="Times New Roman" w:cs="Times New Roman"/>
          <w:b w:val="0"/>
          <w:sz w:val="28"/>
          <w:szCs w:val="28"/>
        </w:rPr>
        <w:t>управления в кризисных ситуациях Главного управления – поступило 6 обращений.</w:t>
      </w:r>
    </w:p>
    <w:p w:rsidR="00F958A4" w:rsidRPr="002B08E8" w:rsidRDefault="006C70CA" w:rsidP="00045C13">
      <w:pPr>
        <w:spacing w:after="0" w:line="2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обращениям граждан даны разъяснения, заявителям направлены ответы.</w:t>
      </w:r>
    </w:p>
    <w:p w:rsidR="007671F7" w:rsidRPr="002B08E8" w:rsidRDefault="002B08E8" w:rsidP="00045C13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нарушений сроков рассмотрения обращений граждан не допущено.</w:t>
      </w:r>
    </w:p>
    <w:p w:rsidR="00D3723D" w:rsidRPr="002B08E8" w:rsidRDefault="003779AF" w:rsidP="00045C13">
      <w:pPr>
        <w:spacing w:after="0" w:line="24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47DF" w:rsidRPr="002B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 управлении проверки органами Прокуратуры Российской Федерации</w:t>
      </w:r>
      <w:r w:rsidRPr="002B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работы с о</w:t>
      </w:r>
      <w:bookmarkStart w:id="0" w:name="_GoBack"/>
      <w:bookmarkEnd w:id="0"/>
      <w:r w:rsidRPr="002B08E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бращениями граждан не проводились</w:t>
      </w:r>
      <w:r w:rsidR="001D47DF" w:rsidRPr="002B0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3723D" w:rsidRPr="002B08E8" w:rsidSect="003779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23D"/>
    <w:rsid w:val="00045C13"/>
    <w:rsid w:val="001D47DF"/>
    <w:rsid w:val="00282CD2"/>
    <w:rsid w:val="002B08E8"/>
    <w:rsid w:val="00351D47"/>
    <w:rsid w:val="003779AF"/>
    <w:rsid w:val="003C52CF"/>
    <w:rsid w:val="00413237"/>
    <w:rsid w:val="00443BFF"/>
    <w:rsid w:val="00467D10"/>
    <w:rsid w:val="004D5BE9"/>
    <w:rsid w:val="005005B5"/>
    <w:rsid w:val="005B77C4"/>
    <w:rsid w:val="006C70CA"/>
    <w:rsid w:val="006E674F"/>
    <w:rsid w:val="007671F7"/>
    <w:rsid w:val="00827958"/>
    <w:rsid w:val="00A155A7"/>
    <w:rsid w:val="00AC4FCA"/>
    <w:rsid w:val="00AE74DA"/>
    <w:rsid w:val="00B42BEF"/>
    <w:rsid w:val="00D1310F"/>
    <w:rsid w:val="00D3723D"/>
    <w:rsid w:val="00DE3417"/>
    <w:rsid w:val="00E20108"/>
    <w:rsid w:val="00E217E2"/>
    <w:rsid w:val="00E805D7"/>
    <w:rsid w:val="00F54EE5"/>
    <w:rsid w:val="00F9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B5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F958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Грибкова</dc:creator>
  <cp:keywords/>
  <dc:description/>
  <cp:lastModifiedBy>ivashov.n</cp:lastModifiedBy>
  <cp:revision>5</cp:revision>
  <cp:lastPrinted>2023-01-26T09:28:00Z</cp:lastPrinted>
  <dcterms:created xsi:type="dcterms:W3CDTF">2023-04-12T14:22:00Z</dcterms:created>
  <dcterms:modified xsi:type="dcterms:W3CDTF">2023-05-25T12:40:00Z</dcterms:modified>
</cp:coreProperties>
</file>