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4C" w:rsidRDefault="004F5F5F">
      <w:pPr>
        <w:pStyle w:val="1"/>
      </w:pPr>
      <w:bookmarkStart w:id="0" w:name="anchor0"/>
      <w:bookmarkStart w:id="1" w:name="_GoBack"/>
      <w:bookmarkEnd w:id="0"/>
      <w:bookmarkEnd w:id="1"/>
      <w:r>
        <w:t>Приказ МЧС РФ от 14 ноября 2008 г. N 687 "Об утверждении Положения об организации и ведении гражданской обороны в муниципальных образованиях и организациях"</w:t>
      </w:r>
    </w:p>
    <w:p w:rsidR="00000000" w:rsidRDefault="004F5F5F">
      <w:pPr>
        <w:sectPr w:rsidR="00000000">
          <w:headerReference w:type="default" r:id="rId6"/>
          <w:footerReference w:type="default" r:id="rId7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a"/>
      </w:pPr>
      <w:r>
        <w:lastRenderedPageBreak/>
        <w:t xml:space="preserve">С изменениями и </w:t>
      </w:r>
      <w:r>
        <w:t>дополнениями от:</w:t>
      </w:r>
    </w:p>
    <w:p w:rsidR="00F60E4C" w:rsidRDefault="004F5F5F">
      <w:pPr>
        <w:pStyle w:val="aa"/>
      </w:pPr>
      <w:r>
        <w:t>18 ноября 2015 г., 1 августа 2016 г., 24 декабря 2019 г., 17 декабря 2021 г.</w:t>
      </w:r>
    </w:p>
    <w:p w:rsidR="00000000" w:rsidRDefault="004F5F5F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F60E4C" w:rsidRDefault="00F60E4C">
      <w:pPr>
        <w:pStyle w:val="a3"/>
      </w:pPr>
    </w:p>
    <w:p w:rsidR="00F60E4C" w:rsidRDefault="004F5F5F">
      <w:pPr>
        <w:pStyle w:val="a3"/>
      </w:pPr>
      <w:r>
        <w:t xml:space="preserve">В соответствии с </w:t>
      </w:r>
      <w:hyperlink r:id="rId8" w:history="1">
        <w:r>
          <w:t>Положением</w:t>
        </w:r>
      </w:hyperlink>
      <w:r>
        <w:t xml:space="preserve"> о Министерстве Российской Федерации по делам гражданской </w:t>
      </w:r>
      <w:r>
        <w:t xml:space="preserve">обороны, чрезвычайным ситуациям и ликвидации последствий стихийных бедствий, утвержденным </w:t>
      </w:r>
      <w:hyperlink r:id="rId9" w:history="1">
        <w:r>
          <w:t>Указом</w:t>
        </w:r>
      </w:hyperlink>
      <w:r>
        <w:t xml:space="preserve"> Президента Российской Федерации от 11 июля 2004 г. N 868 "Вопросы Министерства Российск</w:t>
      </w:r>
      <w:r>
        <w:t>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 28, ст. 2882), приказываю:</w:t>
      </w:r>
    </w:p>
    <w:p w:rsidR="00F60E4C" w:rsidRDefault="004F5F5F">
      <w:pPr>
        <w:pStyle w:val="a3"/>
      </w:pPr>
      <w:bookmarkStart w:id="2" w:name="anchor1"/>
      <w:bookmarkEnd w:id="2"/>
      <w:r>
        <w:t xml:space="preserve">Утвердить прилагаемое </w:t>
      </w:r>
      <w:hyperlink r:id="rId10" w:history="1">
        <w:r>
          <w:t>Положение</w:t>
        </w:r>
      </w:hyperlink>
      <w:r>
        <w:t xml:space="preserve"> </w:t>
      </w:r>
      <w:r>
        <w:t>об организации и ведении гражданской обороны в муниципальных образованиях и организациях.</w:t>
      </w:r>
    </w:p>
    <w:p w:rsidR="00F60E4C" w:rsidRDefault="00F60E4C">
      <w:pPr>
        <w:pStyle w:val="a3"/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F60E4C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0E4C" w:rsidRDefault="004F5F5F">
            <w:pPr>
              <w:pStyle w:val="a7"/>
            </w:pPr>
            <w:r>
              <w:t>Министр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0E4C" w:rsidRDefault="004F5F5F">
            <w:pPr>
              <w:pStyle w:val="a3"/>
              <w:ind w:firstLine="0"/>
              <w:jc w:val="right"/>
            </w:pPr>
            <w:r>
              <w:t>С.К. Шойгу</w:t>
            </w:r>
          </w:p>
        </w:tc>
      </w:tr>
    </w:tbl>
    <w:p w:rsidR="00F60E4C" w:rsidRDefault="00F60E4C">
      <w:pPr>
        <w:pStyle w:val="a3"/>
      </w:pPr>
    </w:p>
    <w:p w:rsidR="00F60E4C" w:rsidRDefault="004F5F5F">
      <w:pPr>
        <w:pStyle w:val="a7"/>
      </w:pPr>
      <w:r>
        <w:t>Зарегистрировано в Минюсте РФ 26 ноября 2008 г.</w:t>
      </w:r>
    </w:p>
    <w:p w:rsidR="00F60E4C" w:rsidRDefault="004F5F5F">
      <w:pPr>
        <w:pStyle w:val="a7"/>
      </w:pPr>
      <w:r>
        <w:t>Регистрационный N 12740</w:t>
      </w:r>
    </w:p>
    <w:p w:rsidR="00F60E4C" w:rsidRDefault="00F60E4C">
      <w:pPr>
        <w:pStyle w:val="a3"/>
      </w:pPr>
    </w:p>
    <w:p w:rsidR="00F60E4C" w:rsidRDefault="004F5F5F">
      <w:pPr>
        <w:pStyle w:val="a3"/>
        <w:ind w:firstLine="680"/>
        <w:jc w:val="right"/>
      </w:pPr>
      <w:bookmarkStart w:id="3" w:name="anchor1000"/>
      <w:bookmarkEnd w:id="3"/>
      <w:r>
        <w:rPr>
          <w:b/>
          <w:color w:val="26282F"/>
        </w:rPr>
        <w:t xml:space="preserve">Приложение к </w:t>
      </w:r>
      <w:hyperlink r:id="rId11" w:history="1">
        <w:r>
          <w:rPr>
            <w:b/>
            <w:color w:val="26282F"/>
          </w:rPr>
          <w:t>приказу</w:t>
        </w:r>
      </w:hyperlink>
      <w:r>
        <w:rPr>
          <w:b/>
          <w:color w:val="26282F"/>
        </w:rPr>
        <w:t xml:space="preserve"> МЧС РФ от 14 ноября </w:t>
      </w:r>
      <w:r>
        <w:rPr>
          <w:b/>
          <w:color w:val="26282F"/>
        </w:rPr>
        <w:t>2008 г. N 687</w:t>
      </w:r>
    </w:p>
    <w:p w:rsidR="00F60E4C" w:rsidRDefault="00F60E4C">
      <w:pPr>
        <w:pStyle w:val="a3"/>
      </w:pPr>
    </w:p>
    <w:p w:rsidR="00F60E4C" w:rsidRDefault="004F5F5F">
      <w:pPr>
        <w:pStyle w:val="1"/>
      </w:pPr>
      <w:r>
        <w:t>Положение об организации и ведении гражданской обороны в муниципальных образованиях и организациях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a"/>
      </w:pPr>
      <w:r>
        <w:lastRenderedPageBreak/>
        <w:t>С изменениями и дополнениями от:</w:t>
      </w:r>
    </w:p>
    <w:p w:rsidR="00F60E4C" w:rsidRDefault="004F5F5F">
      <w:pPr>
        <w:pStyle w:val="aa"/>
      </w:pPr>
      <w:r>
        <w:t>18 ноября 2015 г., 1 августа 2016 г., 24 декабря 2019 г., 17 декабря 2021 г.</w:t>
      </w:r>
    </w:p>
    <w:p w:rsidR="00000000" w:rsidRDefault="004F5F5F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F60E4C" w:rsidRDefault="004F5F5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F60E4C" w:rsidRDefault="004F5F5F">
      <w:pPr>
        <w:pStyle w:val="a5"/>
      </w:pPr>
      <w:r>
        <w:t xml:space="preserve">См. </w:t>
      </w:r>
      <w:hyperlink r:id="rId12" w:history="1">
        <w:r>
          <w:t>Методические рекомендации</w:t>
        </w:r>
      </w:hyperlink>
      <w:r>
        <w:t xml:space="preserve"> по организации и ведению гражданской обороны в субъекте РФ и муниципальном образовании, утвержденные МЧС России 13 декабря 2012 г. N 2-4-87-30-14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4" w:name="anchor1001"/>
    <w:bookmarkEnd w:id="4"/>
    <w:p w:rsidR="00F60E4C" w:rsidRDefault="004F5F5F">
      <w:pPr>
        <w:pStyle w:val="a8"/>
      </w:pPr>
      <w:r>
        <w:fldChar w:fldCharType="begin"/>
      </w:r>
      <w:r>
        <w:instrText xml:space="preserve"> HYPERLINK  "http://sps.rkomi.local:8082/document/redirect/71473938/1001"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1 августа 2016 г. N 415 в пункт 1 внесены изменения</w:t>
      </w:r>
    </w:p>
    <w:p w:rsidR="00F60E4C" w:rsidRDefault="004F5F5F">
      <w:pPr>
        <w:pStyle w:val="a8"/>
      </w:pPr>
      <w:hyperlink r:id="rId13" w:history="1">
        <w:r>
          <w:t>См. текст пункта в предыдуще</w:t>
        </w:r>
        <w:r>
          <w:t>й редакции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 xml:space="preserve">1. Настоящее Положение разработано в соответствии с </w:t>
      </w:r>
      <w:hyperlink r:id="rId14" w:history="1">
        <w:r>
          <w:t>Федеральным законом</w:t>
        </w:r>
      </w:hyperlink>
      <w:r>
        <w:t xml:space="preserve"> от 12 февраля 1998 г. N 28-ФЗ "О гражданской обороне" (Собрание законодательства Российской </w:t>
      </w:r>
      <w:r>
        <w:t>Федерации, 1998, N 7, ст. 799; 2002, N 41, ст. 3970; 2004, N 25, ст. 2482; 2007, N 26, ст. 3076, 2009, N 48, ст. 5717; 2010, N 31, ст. 4192, N 52 (ч. 1), ст. 6992; 2013, N 27, ст. 3450, N 52 (часть I), ст. 6969; 2015, N 27, ст. 3962; 2016, N 1 (часть I), с</w:t>
      </w:r>
      <w:r>
        <w:t xml:space="preserve">т. 68), </w:t>
      </w:r>
      <w:hyperlink r:id="rId15" w:history="1">
        <w: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</w:t>
      </w:r>
      <w:hyperlink r:id="rId16" w:history="1">
        <w:r>
          <w:t>Указом</w:t>
        </w:r>
      </w:hyperlink>
      <w:r>
        <w:t xml:space="preserve"> Президента Российской Федерации от 11 июля 2004 г. N 868 "Вопросы Министерства Российской Федерации по делам гражданской обороны, чрезвычайным ситуациям и ликвидации последствий стихийных бедс</w:t>
      </w:r>
      <w:r>
        <w:t xml:space="preserve">твий" (Собрание законодательства Российской Федерации, 2004, N 28, ст. 2882; 2005, N 43, ст. 4376; 2008, N 17, ст. 1814, N 43, ст. 4921, N 47, ст. 5431; 2009, N 22, ст. 2697, N 51, ст. 6285; 2010, N 19, ст. 2301, N 51 (3 ч.), ст. 6903; 2011, N 1, ст. 193, </w:t>
      </w:r>
      <w:r>
        <w:t xml:space="preserve">N 1, ст. 194, N 2, ст. 267, N 40, ст. 5532; 2012, N 2, ст. 243, N 6, ст. 643, N 19, ст. 2329, N 47, ст. 6455, N 26, ст. 3314; 2013, N 52 (часть II), ст. 7137; 2014, N 11, ст. 1131, N 27, ст. 3754; 2015, N 4, ст. 641, </w:t>
      </w:r>
      <w:hyperlink r:id="rId17" w:history="1">
        <w:r>
          <w:t>#</w:t>
        </w:r>
      </w:hyperlink>
      <w:r>
        <w:t xml:space="preserve">3 11, ст. 1588; 2016, N 1 (часть II), ст. 211) и </w:t>
      </w:r>
      <w:hyperlink r:id="rId18" w:history="1">
        <w:r>
          <w:t>постановлением</w:t>
        </w:r>
      </w:hyperlink>
      <w:r>
        <w:t xml:space="preserve"> Правительства Российской Федерации от 26 ноября 2007 г. </w:t>
      </w:r>
      <w:r>
        <w:lastRenderedPageBreak/>
        <w:t>N 804 "Об утверждении Поло</w:t>
      </w:r>
      <w:r>
        <w:t xml:space="preserve">жения о гражданской обороне в Российской Федерации" (Собрание законодательства Российской Федерации, 2007, N 49, ст. 6165; 2013, N 9, ст. 963; 2014, N 43, ст. 5892; 2015, N 47, ст. 6595) и определяет организацию и основные направления подготовки к ведению </w:t>
      </w:r>
      <w:r>
        <w:t>и ведения гражданской обороны, а также основные мероприятия по гражданской обороне в муниципальных образованиях и организациях.</w:t>
      </w:r>
    </w:p>
    <w:p w:rsidR="00F60E4C" w:rsidRDefault="004F5F5F">
      <w:pPr>
        <w:pStyle w:val="a3"/>
      </w:pPr>
      <w:bookmarkStart w:id="5" w:name="anchor1002"/>
      <w:bookmarkEnd w:id="5"/>
      <w:r>
        <w:t>2. Мероприятия по гражданской обороне организуются в муниципальных образованиях (организациях) в рамках подготовки к ведению и в</w:t>
      </w:r>
      <w:r>
        <w:t>едения гражданской обороны в муниципальных образованиях (организациях).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6" w:name="anchor1003"/>
    <w:bookmarkEnd w:id="6"/>
    <w:p w:rsidR="00F60E4C" w:rsidRDefault="004F5F5F">
      <w:pPr>
        <w:pStyle w:val="a8"/>
      </w:pPr>
      <w:r>
        <w:fldChar w:fldCharType="begin"/>
      </w:r>
      <w:r>
        <w:instrText xml:space="preserve"> HYPERLINK  "http://sps.rkomi.local:8082/document/redirect/71473938/1002"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1 августа 2016 г. N 415 в пункт 3 внесены изменения</w:t>
      </w:r>
    </w:p>
    <w:p w:rsidR="00F60E4C" w:rsidRDefault="004F5F5F">
      <w:pPr>
        <w:pStyle w:val="a8"/>
      </w:pPr>
      <w:hyperlink r:id="rId19" w:history="1">
        <w:r>
          <w:t>См. текст пункта в предыдущей редакции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3. Подготовка к ведению гражданской обороны заключается в заблаговременном выполнении мероприятий по подготовке к защите населения, материаль</w:t>
      </w:r>
      <w:r>
        <w:t>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</w:t>
      </w:r>
      <w:r>
        <w:t xml:space="preserve">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(организации).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bookmarkStart w:id="7" w:name="anchor1004"/>
      <w:bookmarkEnd w:id="7"/>
      <w:r>
        <w:t xml:space="preserve">Пункт 4 изменен с 15 февраля 2020 г. - </w:t>
      </w:r>
      <w:hyperlink r:id="rId20" w:history="1">
        <w:r>
          <w:t>Приказ</w:t>
        </w:r>
      </w:hyperlink>
      <w:r>
        <w:t xml:space="preserve"> МЧС России от 24 декабря 2019 г. N 776</w:t>
      </w:r>
    </w:p>
    <w:p w:rsidR="00F60E4C" w:rsidRDefault="004F5F5F">
      <w:pPr>
        <w:pStyle w:val="a8"/>
      </w:pPr>
      <w:hyperlink r:id="rId21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4. План основных мероприятий муниципал</w:t>
      </w:r>
      <w:r>
        <w:t>ьного образования на год разрабатывается органом местного самоуправления и согласовывается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</w:t>
      </w:r>
      <w:r>
        <w:t>аций, по субъекту Российской Федерации.</w:t>
      </w:r>
    </w:p>
    <w:p w:rsidR="00F60E4C" w:rsidRDefault="004F5F5F">
      <w:pPr>
        <w:pStyle w:val="a3"/>
      </w:pPr>
      <w:bookmarkStart w:id="8" w:name="anchor10042"/>
      <w:bookmarkEnd w:id="8"/>
      <w:r>
        <w:t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органом местного с</w:t>
      </w:r>
      <w:r>
        <w:t>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F60E4C" w:rsidRDefault="004F5F5F">
      <w:pPr>
        <w:pStyle w:val="a3"/>
      </w:pPr>
      <w:bookmarkStart w:id="9" w:name="anchor1043"/>
      <w:bookmarkEnd w:id="9"/>
      <w:r>
        <w:t>Планирование основных мероприятий по подготовке к ведению и ведению г</w:t>
      </w:r>
      <w:r>
        <w:t>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</w:t>
      </w:r>
      <w:r>
        <w:t>ликтов, а также в результате возможных террористических актов и чрезвычайных ситуаций природного и техногенного характера.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10" w:name="anchor1005"/>
    <w:bookmarkEnd w:id="10"/>
    <w:p w:rsidR="00F60E4C" w:rsidRDefault="004F5F5F">
      <w:pPr>
        <w:pStyle w:val="a8"/>
      </w:pPr>
      <w:r>
        <w:fldChar w:fldCharType="begin"/>
      </w:r>
      <w:r>
        <w:instrText xml:space="preserve"> HYPERLINK  "http://sps.rkomi.local:8082/document/redirect/71274938/3"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18 ноября</w:t>
      </w:r>
      <w:r>
        <w:t xml:space="preserve"> 2015 г. N 601 пункт 5 изложен в новой редакции</w:t>
      </w:r>
    </w:p>
    <w:p w:rsidR="00F60E4C" w:rsidRDefault="004F5F5F">
      <w:pPr>
        <w:pStyle w:val="a8"/>
      </w:pPr>
      <w:hyperlink r:id="rId22" w:history="1">
        <w:r>
          <w:t>См. текст пункта в предыдущей редакции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5. Подготовка к ведению гражданской обороны на муниципальном уровне и в организациях опреде</w:t>
      </w:r>
      <w:r>
        <w:t>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</w:t>
      </w:r>
      <w:r>
        <w:t xml:space="preserve">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F60E4C" w:rsidRDefault="004F5F5F">
      <w:pPr>
        <w:pStyle w:val="a3"/>
      </w:pPr>
      <w:bookmarkStart w:id="11" w:name="anchor1052"/>
      <w:bookmarkEnd w:id="11"/>
      <w:r>
        <w:t>Ведение гражданской обороны на муниципальном уровне осуществляется на осно</w:t>
      </w:r>
      <w:r>
        <w:t>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</w:t>
      </w:r>
      <w:r>
        <w:t xml:space="preserve">рритории муниципального образования (организации) от опасностей, возникающих при военных конфликтах или вследствие </w:t>
      </w:r>
      <w:r>
        <w:lastRenderedPageBreak/>
        <w:t>этих конфликтов, а также при возникновении чрезвычайных ситуаций природного и техногенного характера.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bookmarkStart w:id="12" w:name="anchor1006"/>
      <w:bookmarkEnd w:id="12"/>
      <w:r>
        <w:t>Пункт 6 изме</w:t>
      </w:r>
      <w:r>
        <w:t xml:space="preserve">нен с 1 марта 2022 г. - </w:t>
      </w:r>
      <w:hyperlink r:id="rId23" w:history="1">
        <w:r>
          <w:t>Приказ</w:t>
        </w:r>
      </w:hyperlink>
      <w:r>
        <w:t xml:space="preserve"> МЧС России от 17 декабря 2021 г. N 874</w:t>
      </w:r>
    </w:p>
    <w:p w:rsidR="00F60E4C" w:rsidRDefault="004F5F5F">
      <w:pPr>
        <w:pStyle w:val="a8"/>
      </w:pPr>
      <w:hyperlink r:id="rId24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 xml:space="preserve">6. </w:t>
      </w:r>
      <w:r>
        <w:t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</w:t>
      </w:r>
      <w:r>
        <w:t>а в военное время.</w:t>
      </w:r>
    </w:p>
    <w:p w:rsidR="00F60E4C" w:rsidRDefault="004F5F5F">
      <w:pPr>
        <w:pStyle w:val="a3"/>
      </w:pPr>
      <w:bookmarkStart w:id="13" w:name="anchor162"/>
      <w:bookmarkEnd w:id="13"/>
      <w: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</w:t>
      </w:r>
      <w:r>
        <w:rPr>
          <w:sz w:val="16"/>
        </w:rPr>
        <w:t>нформация об изменениях:</w:t>
      </w:r>
    </w:p>
    <w:p w:rsidR="00F60E4C" w:rsidRDefault="004F5F5F">
      <w:pPr>
        <w:pStyle w:val="a8"/>
      </w:pPr>
      <w:bookmarkStart w:id="14" w:name="anchor10061"/>
      <w:bookmarkEnd w:id="14"/>
      <w:r>
        <w:t xml:space="preserve">Пункт 6 дополнен подпунктом 6.1 с 15 февраля 2020 г. - </w:t>
      </w:r>
      <w:hyperlink r:id="rId25" w:history="1">
        <w:r>
          <w:t>Приказ</w:t>
        </w:r>
      </w:hyperlink>
      <w:r>
        <w:t xml:space="preserve"> МЧС России от 24 декабря 2019 г. N 776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6.1. Обеспечение выполнения мероприятий по гражданс</w:t>
      </w:r>
      <w:r>
        <w:t>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F60E4C" w:rsidRDefault="004F5F5F">
      <w:pPr>
        <w:pStyle w:val="a3"/>
      </w:pPr>
      <w:r>
        <w:t>Органы местного самоуправления определяют переч</w:t>
      </w:r>
      <w:r>
        <w:t>ень организаций, обеспечивающих выполнение мероприятий по гражданской обороне местного уровня по гражданской обороне.</w:t>
      </w:r>
    </w:p>
    <w:p w:rsidR="00F60E4C" w:rsidRDefault="004F5F5F">
      <w:pPr>
        <w:pStyle w:val="a3"/>
      </w:pPr>
      <w:bookmarkStart w:id="15" w:name="anchor1007"/>
      <w:bookmarkEnd w:id="15"/>
      <w:r>
        <w:t>7. Органы местного самоуправления и организации в целях решения задач в области гражданской обороны в соответствии с полномочиями в област</w:t>
      </w:r>
      <w:r>
        <w:t>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16" w:name="anchor1008"/>
    <w:bookmarkEnd w:id="16"/>
    <w:p w:rsidR="00F60E4C" w:rsidRDefault="004F5F5F">
      <w:pPr>
        <w:pStyle w:val="a8"/>
      </w:pPr>
      <w:r>
        <w:fldChar w:fldCharType="begin"/>
      </w:r>
      <w:r>
        <w:instrText xml:space="preserve"> </w:instrText>
      </w:r>
      <w:r>
        <w:instrText xml:space="preserve">HYPERLINK  "http://sps.rkomi.local:8082/document/redirect/71473938/1004"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1 августа 2016 г. N 415 в пункт 8 внесены изменения</w:t>
      </w:r>
    </w:p>
    <w:p w:rsidR="00F60E4C" w:rsidRDefault="004F5F5F">
      <w:pPr>
        <w:pStyle w:val="a8"/>
      </w:pPr>
      <w:hyperlink r:id="rId26" w:history="1">
        <w:r>
          <w:t xml:space="preserve">См. текст пункта в предыдущей </w:t>
        </w:r>
        <w:r>
          <w:t>редакции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8. По решению органов местного самоуправления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</w:t>
      </w:r>
      <w:r>
        <w:t>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F60E4C" w:rsidRDefault="004F5F5F">
      <w:pPr>
        <w:pStyle w:val="a3"/>
      </w:pPr>
      <w:r>
        <w:t xml:space="preserve">В состав спасательной службы </w:t>
      </w:r>
      <w:r>
        <w:t>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</w:t>
      </w:r>
      <w:r>
        <w:t>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F60E4C" w:rsidRDefault="004F5F5F">
      <w:pPr>
        <w:pStyle w:val="a3"/>
      </w:pPr>
      <w:r>
        <w:t>Вид и количество спасательных служб, создаваемых органами местного самоуправления</w:t>
      </w:r>
      <w:r>
        <w:t xml:space="preserve">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F60E4C" w:rsidRDefault="004F5F5F">
      <w:pPr>
        <w:pStyle w:val="a3"/>
      </w:pPr>
      <w:r>
        <w:t>Положение о спасательной службе муниципального образования разрабатывает</w:t>
      </w:r>
      <w:r>
        <w:t>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 w:rsidR="00F60E4C" w:rsidRDefault="004F5F5F">
      <w:pPr>
        <w:pStyle w:val="a3"/>
      </w:pPr>
      <w:bookmarkStart w:id="17" w:name="anchor10084"/>
      <w:bookmarkEnd w:id="17"/>
      <w:r>
        <w:t>Положение о спасательной службе организации разрабатывается о</w:t>
      </w:r>
      <w:r>
        <w:t>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F60E4C" w:rsidRDefault="004F5F5F">
      <w:pPr>
        <w:pStyle w:val="a3"/>
      </w:pPr>
      <w:bookmarkStart w:id="18" w:name="anchor1086"/>
      <w:bookmarkEnd w:id="18"/>
      <w:r>
        <w:lastRenderedPageBreak/>
        <w:t>Методическое руководство созданием и обеспечением готовности сил и средс</w:t>
      </w:r>
      <w:r>
        <w:t xml:space="preserve">тв гражданской обороны в муниципальных образованиях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</w:t>
      </w:r>
      <w:r>
        <w:t>МЧС России) и главными управлениями МЧС России по субъектам Российской Федерации.</w:t>
      </w:r>
    </w:p>
    <w:p w:rsidR="00F60E4C" w:rsidRDefault="004F5F5F">
      <w:pPr>
        <w:pStyle w:val="a3"/>
      </w:pPr>
      <w:bookmarkStart w:id="19" w:name="anchor1009"/>
      <w:bookmarkEnd w:id="19"/>
      <w:r>
        <w:t xml:space="preserve"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</w:t>
      </w:r>
      <w:r>
        <w:t>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</w:t>
      </w:r>
      <w:r>
        <w:t>иссиях, утверждаемыми соответствующими руководителями гражданской обороны.</w:t>
      </w:r>
    </w:p>
    <w:p w:rsidR="00F60E4C" w:rsidRDefault="004F5F5F">
      <w:pPr>
        <w:pStyle w:val="a3"/>
      </w:pPr>
      <w:bookmarkStart w:id="20" w:name="anchor1010"/>
      <w:bookmarkEnd w:id="20"/>
      <w: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F60E4C" w:rsidRDefault="004F5F5F">
      <w:pPr>
        <w:pStyle w:val="a3"/>
      </w:pPr>
      <w:r>
        <w:t>Р</w:t>
      </w:r>
      <w:r>
        <w:t>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</w:t>
      </w:r>
      <w:r>
        <w:t>ы.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bookmarkStart w:id="21" w:name="anchor1011"/>
      <w:bookmarkEnd w:id="21"/>
      <w:r>
        <w:t xml:space="preserve">Пункт 11 изменен с 15 февраля 2020 г. - </w:t>
      </w:r>
      <w:hyperlink r:id="rId27" w:history="1">
        <w:r>
          <w:t>Приказ</w:t>
        </w:r>
      </w:hyperlink>
      <w:r>
        <w:t xml:space="preserve"> МЧС России от 24 декабря 2019 г. N 776</w:t>
      </w:r>
    </w:p>
    <w:p w:rsidR="00F60E4C" w:rsidRDefault="004F5F5F">
      <w:pPr>
        <w:pStyle w:val="a8"/>
      </w:pPr>
      <w:hyperlink r:id="rId28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11. Руководство гражданской обороной на территориях муниципальных образований осуществляют должностные лица местного самоуправления, возглавляющие местные администрации (исполнительно-распорядительные органы муниципал</w:t>
      </w:r>
      <w:r>
        <w:t>ьных образований), а в организациях - их руководители.</w:t>
      </w:r>
    </w:p>
    <w:p w:rsidR="00F60E4C" w:rsidRDefault="004F5F5F">
      <w:pPr>
        <w:pStyle w:val="a3"/>
      </w:pPr>
      <w:bookmarkStart w:id="22" w:name="anchor10112"/>
      <w:bookmarkEnd w:id="22"/>
      <w:r>
        <w:t xml:space="preserve">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</w:t>
      </w:r>
      <w:r>
        <w:t>ответственность за организацию и проведение мероприятий по гражданской обороне и защите населения (</w:t>
      </w:r>
      <w:hyperlink r:id="rId29" w:history="1">
        <w:r>
          <w:t>статья 11</w:t>
        </w:r>
      </w:hyperlink>
      <w:r>
        <w:t xml:space="preserve"> Федерального закона от 12 февраля 1998 г. N 28-ФЗ).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</w:t>
      </w:r>
      <w:r>
        <w:rPr>
          <w:sz w:val="16"/>
        </w:rPr>
        <w:t>иях:</w:t>
      </w:r>
    </w:p>
    <w:p w:rsidR="00F60E4C" w:rsidRDefault="004F5F5F">
      <w:pPr>
        <w:pStyle w:val="a8"/>
      </w:pPr>
      <w:bookmarkStart w:id="23" w:name="anchor1012"/>
      <w:bookmarkEnd w:id="23"/>
      <w:r>
        <w:t xml:space="preserve">Пункт 12 изменен с 1 марта 2022 г. - </w:t>
      </w:r>
      <w:hyperlink r:id="rId30" w:history="1">
        <w:r>
          <w:t>Приказ</w:t>
        </w:r>
      </w:hyperlink>
      <w:r>
        <w:t xml:space="preserve"> МЧС России от 17 декабря 2021 г. N 874</w:t>
      </w:r>
    </w:p>
    <w:p w:rsidR="00F60E4C" w:rsidRDefault="004F5F5F">
      <w:pPr>
        <w:pStyle w:val="a8"/>
      </w:pPr>
      <w:hyperlink r:id="rId31" w:history="1">
        <w:r>
          <w:t>См. предыдущу</w:t>
        </w:r>
        <w:r>
          <w:t>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12. Органами, осуществляющими управление гражданской обороной в муниципальных образованиях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</w:t>
      </w:r>
      <w:r>
        <w:t>деления (работники) по гражданской обороне).</w:t>
      </w:r>
    </w:p>
    <w:p w:rsidR="00F60E4C" w:rsidRDefault="004F5F5F">
      <w:pPr>
        <w:pStyle w:val="a3"/>
      </w:pPr>
      <w:bookmarkStart w:id="24" w:name="anchor10122"/>
      <w:bookmarkEnd w:id="24"/>
      <w:r>
        <w:t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должностные обязанности и штатно</w:t>
      </w:r>
      <w:r>
        <w:t>е расписание.</w:t>
      </w:r>
    </w:p>
    <w:p w:rsidR="00F60E4C" w:rsidRDefault="004F5F5F">
      <w:pPr>
        <w:pStyle w:val="a3"/>
      </w:pPr>
      <w:bookmarkStart w:id="25" w:name="anchor10123"/>
      <w:bookmarkEnd w:id="25"/>
      <w: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bookmarkStart w:id="26" w:name="anchor1013"/>
      <w:bookmarkEnd w:id="26"/>
      <w:r>
        <w:t xml:space="preserve">Пункт 13 изменен с 1 марта 2022 г. - </w:t>
      </w:r>
      <w:hyperlink r:id="rId32" w:history="1">
        <w:r>
          <w:t>Приказ</w:t>
        </w:r>
      </w:hyperlink>
      <w:r>
        <w:t xml:space="preserve"> МЧС России от 17 декабря 2021 г. N 874</w:t>
      </w:r>
    </w:p>
    <w:p w:rsidR="00F60E4C" w:rsidRDefault="004F5F5F">
      <w:pPr>
        <w:pStyle w:val="a8"/>
      </w:pPr>
      <w:hyperlink r:id="rId33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13. В целях обеспечения организованного и плано</w:t>
      </w:r>
      <w:r>
        <w:t>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</w:t>
      </w:r>
      <w:r>
        <w:t>й обороны (далее - информация) и обмен ею.</w:t>
      </w:r>
    </w:p>
    <w:p w:rsidR="00F60E4C" w:rsidRDefault="004F5F5F">
      <w:pPr>
        <w:pStyle w:val="a3"/>
      </w:pPr>
      <w:bookmarkStart w:id="27" w:name="anchor1132"/>
      <w:bookmarkEnd w:id="27"/>
      <w:r>
        <w:t xml:space="preserve">Сбор и обмен информацией осуществляются органами местного самоуправления, организациями, эксплуатирующими опасные производственные объекты I и II классов опасности, </w:t>
      </w:r>
      <w:r>
        <w:lastRenderedPageBreak/>
        <w:t>особо радиационно опасные и ядерно опасные произ</w:t>
      </w:r>
      <w:r>
        <w:t>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</w:t>
      </w:r>
      <w:r>
        <w:rPr>
          <w:vertAlign w:val="superscript"/>
        </w:rPr>
        <w:t> </w:t>
      </w:r>
      <w:hyperlink r:id="rId34" w:history="1">
        <w:r>
          <w:rPr>
            <w:vertAlign w:val="superscript"/>
          </w:rPr>
          <w:t>1</w:t>
        </w:r>
      </w:hyperlink>
      <w:r>
        <w:t>.</w:t>
      </w:r>
    </w:p>
    <w:p w:rsidR="00F60E4C" w:rsidRDefault="00F60E4C">
      <w:pPr>
        <w:pStyle w:val="a3"/>
      </w:pPr>
    </w:p>
    <w:p w:rsidR="00F60E4C" w:rsidRDefault="004F5F5F">
      <w:pPr>
        <w:pStyle w:val="a7"/>
      </w:pPr>
      <w:r>
        <w:t>_</w:t>
      </w:r>
      <w:r>
        <w:t>_____________________________</w:t>
      </w:r>
    </w:p>
    <w:p w:rsidR="00F60E4C" w:rsidRDefault="004F5F5F">
      <w:pPr>
        <w:pStyle w:val="ac"/>
      </w:pPr>
      <w:bookmarkStart w:id="28" w:name="anchor11111"/>
      <w:bookmarkEnd w:id="28"/>
      <w:r>
        <w:rPr>
          <w:vertAlign w:val="superscript"/>
        </w:rPr>
        <w:t>1</w:t>
      </w:r>
      <w:r>
        <w:t xml:space="preserve"> </w:t>
      </w:r>
      <w:hyperlink r:id="rId35" w:history="1">
        <w:r>
          <w:t>Абзац второй пункта 6</w:t>
        </w:r>
      </w:hyperlink>
      <w:r>
        <w:t xml:space="preserve"> Положения о гражданской обороне в Российской Федерации, утвержденного </w:t>
      </w:r>
      <w:hyperlink r:id="rId36" w:history="1">
        <w:r>
          <w:t>постановлением</w:t>
        </w:r>
      </w:hyperlink>
      <w:r>
        <w:t xml:space="preserve"> Правительства Российской Федерации от 26 ноября 2007 г. N 804 (Собрание законодательства Российской Федерации, 2007, N 49, ст. 6165; 2019, N 40, ст. 5570).</w:t>
      </w:r>
    </w:p>
    <w:p w:rsidR="00F60E4C" w:rsidRDefault="004F5F5F">
      <w:pPr>
        <w:pStyle w:val="a7"/>
      </w:pPr>
      <w:r>
        <w:t>______________________________</w:t>
      </w:r>
    </w:p>
    <w:p w:rsidR="00F60E4C" w:rsidRDefault="00F60E4C">
      <w:pPr>
        <w:pStyle w:val="a3"/>
      </w:pPr>
    </w:p>
    <w:p w:rsidR="00F60E4C" w:rsidRDefault="004F5F5F">
      <w:pPr>
        <w:pStyle w:val="a3"/>
      </w:pPr>
      <w:r>
        <w:t xml:space="preserve">Органы местного самоуправления </w:t>
      </w:r>
      <w:r>
        <w:t>представляют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F60E4C" w:rsidRDefault="004F5F5F">
      <w:pPr>
        <w:pStyle w:val="a3"/>
      </w:pPr>
      <w:bookmarkStart w:id="29" w:name="anchor1014"/>
      <w:bookmarkEnd w:id="29"/>
      <w:r>
        <w:t>14.</w:t>
      </w:r>
      <w:r>
        <w:t xml:space="preserve"> Мероприятия по гражданской обороне на муниципальном уровне и в организациях осуществляются в соответствии с </w:t>
      </w:r>
      <w:hyperlink r:id="rId37" w:history="1">
        <w:r>
          <w:t>Конституцией</w:t>
        </w:r>
      </w:hyperlink>
      <w:r>
        <w:t xml:space="preserve"> Российской Федерации, федеральными конституционными законами</w:t>
      </w:r>
      <w:r>
        <w:t>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F60E4C" w:rsidRDefault="004F5F5F">
      <w:pPr>
        <w:pStyle w:val="a3"/>
      </w:pPr>
      <w:bookmarkStart w:id="30" w:name="anchor1015"/>
      <w:bookmarkEnd w:id="30"/>
      <w:r>
        <w:t>15. Органы местного самоуправления в целях решения задач в области</w:t>
      </w:r>
      <w:r>
        <w:t xml:space="preserve"> гражданской обороны планируют и осуществляют следующие основные мероприятия: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bookmarkStart w:id="31" w:name="anchor10151"/>
      <w:bookmarkEnd w:id="31"/>
      <w:r>
        <w:t xml:space="preserve">Подпункт 15.1 изменен с 1 марта 2022 г. - </w:t>
      </w:r>
      <w:hyperlink r:id="rId38" w:history="1">
        <w:r>
          <w:t>Приказ</w:t>
        </w:r>
      </w:hyperlink>
      <w:r>
        <w:t xml:space="preserve"> МЧС России от 17 декабря</w:t>
      </w:r>
      <w:r>
        <w:t xml:space="preserve"> 2021 г. N 874</w:t>
      </w:r>
    </w:p>
    <w:p w:rsidR="00F60E4C" w:rsidRDefault="004F5F5F">
      <w:pPr>
        <w:pStyle w:val="a8"/>
      </w:pPr>
      <w:hyperlink r:id="rId39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15.1. По подготовке населения в области гражданской обороны:</w:t>
      </w:r>
    </w:p>
    <w:p w:rsidR="00F60E4C" w:rsidRDefault="004F5F5F">
      <w:pPr>
        <w:pStyle w:val="a3"/>
      </w:pPr>
      <w:bookmarkStart w:id="32" w:name="anchor101512"/>
      <w:bookmarkEnd w:id="32"/>
      <w:r>
        <w:t xml:space="preserve">абзац утратил силу с 1 марта 2022 г. - </w:t>
      </w:r>
      <w:hyperlink r:id="rId40" w:history="1">
        <w:r>
          <w:t>Приказ</w:t>
        </w:r>
      </w:hyperlink>
      <w:r>
        <w:t xml:space="preserve"> МЧС России от 17 декабря 2021 г. N 874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hyperlink r:id="rId41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орг</w:t>
      </w:r>
      <w:r>
        <w:t>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F60E4C" w:rsidRDefault="004F5F5F">
      <w:pPr>
        <w:pStyle w:val="a3"/>
      </w:pPr>
      <w:r>
        <w:t>подготовка личн</w:t>
      </w:r>
      <w:r>
        <w:t>ого состава формирований и служб муниципальных образований;</w:t>
      </w:r>
    </w:p>
    <w:p w:rsidR="00F60E4C" w:rsidRDefault="004F5F5F">
      <w:pPr>
        <w:pStyle w:val="a3"/>
      </w:pPr>
      <w:r>
        <w:t>проведение учений и тренировок по гражданской обороне;</w:t>
      </w:r>
    </w:p>
    <w:p w:rsidR="00F60E4C" w:rsidRDefault="004F5F5F">
      <w:pPr>
        <w:pStyle w:val="a3"/>
      </w:pPr>
      <w: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</w:t>
      </w:r>
      <w:r>
        <w:t>а территориях муниципальных образований;</w:t>
      </w:r>
    </w:p>
    <w:p w:rsidR="00F60E4C" w:rsidRDefault="004F5F5F">
      <w:pPr>
        <w:pStyle w:val="a3"/>
      </w:pPr>
      <w:bookmarkStart w:id="33" w:name="anchor101517"/>
      <w:bookmarkEnd w:id="33"/>
      <w:r>
        <w:t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</w:t>
      </w:r>
      <w:r>
        <w:t>селению консультационных услуг в области гражданской обороны в других организациях</w:t>
      </w:r>
      <w:r>
        <w:rPr>
          <w:vertAlign w:val="superscript"/>
        </w:rPr>
        <w:t> </w:t>
      </w:r>
      <w:hyperlink r:id="rId42" w:history="1">
        <w:r>
          <w:rPr>
            <w:vertAlign w:val="superscript"/>
          </w:rPr>
          <w:t>2</w:t>
        </w:r>
      </w:hyperlink>
      <w:r>
        <w:t>;</w:t>
      </w:r>
    </w:p>
    <w:p w:rsidR="00F60E4C" w:rsidRDefault="00F60E4C">
      <w:pPr>
        <w:pStyle w:val="a3"/>
      </w:pPr>
    </w:p>
    <w:p w:rsidR="00F60E4C" w:rsidRDefault="004F5F5F">
      <w:pPr>
        <w:pStyle w:val="a7"/>
      </w:pPr>
      <w:r>
        <w:t>______________________________</w:t>
      </w:r>
    </w:p>
    <w:p w:rsidR="00F60E4C" w:rsidRDefault="004F5F5F">
      <w:pPr>
        <w:pStyle w:val="ac"/>
      </w:pPr>
      <w:bookmarkStart w:id="34" w:name="anchor2222"/>
      <w:bookmarkEnd w:id="34"/>
      <w:r>
        <w:rPr>
          <w:vertAlign w:val="superscript"/>
        </w:rPr>
        <w:t>2</w:t>
      </w:r>
      <w:r>
        <w:t xml:space="preserve"> </w:t>
      </w:r>
      <w:hyperlink r:id="rId43" w:history="1">
        <w:r>
          <w:t>Абзац седьмой подпункта "в" пун</w:t>
        </w:r>
        <w:r>
          <w:t>кта 5</w:t>
        </w:r>
      </w:hyperlink>
      <w:r>
        <w:t xml:space="preserve"> Положения о подготовке населения в области гражданской обороны, утвержденного </w:t>
      </w:r>
      <w:hyperlink r:id="rId44" w:history="1">
        <w:r>
          <w:t>постановлением</w:t>
        </w:r>
      </w:hyperlink>
      <w:r>
        <w:t xml:space="preserve"> Правительства Российской Федерации от 2 ноября 2000 г. N 841 (Собрание законодательст</w:t>
      </w:r>
      <w:r>
        <w:t>ва Российской Федерации, 2000, N 45, ст. 4490; 2015, N 16, ст. 2372).</w:t>
      </w:r>
    </w:p>
    <w:p w:rsidR="00F60E4C" w:rsidRDefault="004F5F5F">
      <w:pPr>
        <w:pStyle w:val="a7"/>
      </w:pPr>
      <w:r>
        <w:t>______________________________</w:t>
      </w:r>
    </w:p>
    <w:p w:rsidR="00F60E4C" w:rsidRDefault="00F60E4C">
      <w:pPr>
        <w:pStyle w:val="a3"/>
      </w:pPr>
    </w:p>
    <w:p w:rsidR="00F60E4C" w:rsidRDefault="004F5F5F">
      <w:pPr>
        <w:pStyle w:val="a3"/>
      </w:pPr>
      <w:r>
        <w:t>пропаганда знаний в области гражданской обороны.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35" w:name="anchor10152"/>
    <w:bookmarkEnd w:id="35"/>
    <w:p w:rsidR="00F60E4C" w:rsidRDefault="004F5F5F">
      <w:pPr>
        <w:pStyle w:val="a8"/>
      </w:pPr>
      <w:r>
        <w:fldChar w:fldCharType="begin"/>
      </w:r>
      <w:r>
        <w:instrText xml:space="preserve"> HYPERLINK  "http://sps.rkomi.local:8082/document/redirect/71274938/1" </w:instrText>
      </w:r>
      <w:r>
        <w:fldChar w:fldCharType="separate"/>
      </w:r>
      <w:r>
        <w:t>Прик</w:t>
      </w:r>
      <w:r>
        <w:t>азом</w:t>
      </w:r>
      <w:r>
        <w:fldChar w:fldCharType="end"/>
      </w:r>
      <w:r>
        <w:t xml:space="preserve"> МЧС России от 18 ноября 2015 г. N 601 в подпункт 15.2 внесены изменения</w:t>
      </w:r>
    </w:p>
    <w:p w:rsidR="00F60E4C" w:rsidRDefault="004F5F5F">
      <w:pPr>
        <w:pStyle w:val="a8"/>
      </w:pPr>
      <w:hyperlink r:id="rId45" w:history="1">
        <w:r>
          <w:t>См. текст подпункта в предыдущей редакции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15.2. По оповещению населения об опасностях, возникающих п</w:t>
      </w:r>
      <w:r>
        <w:t>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F60E4C" w:rsidRDefault="004F5F5F">
      <w:pPr>
        <w:pStyle w:val="a3"/>
      </w:pPr>
      <w:r>
        <w:t>поддержание в состоянии постоянной готовности системы централизованного оповещения населения, осуществление ее реконс</w:t>
      </w:r>
      <w:r>
        <w:t>трукции и модернизации;</w:t>
      </w:r>
    </w:p>
    <w:p w:rsidR="00F60E4C" w:rsidRDefault="004F5F5F">
      <w:pPr>
        <w:pStyle w:val="a3"/>
      </w:pPr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F60E4C" w:rsidRDefault="004F5F5F">
      <w:pPr>
        <w:pStyle w:val="a3"/>
      </w:pPr>
      <w:r>
        <w:t>комплексное использование средств единой сети электросвязи Российской Федерации, сетей и средств радио-, про</w:t>
      </w:r>
      <w:r>
        <w:t>водного и телевизионного вещания и других технических средств передачи информации;</w:t>
      </w:r>
    </w:p>
    <w:p w:rsidR="00F60E4C" w:rsidRDefault="004F5F5F">
      <w:pPr>
        <w:pStyle w:val="a3"/>
      </w:pPr>
      <w:r>
        <w:t>сбор информации в области гражданской обороны и обмен ею.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36" w:name="anchor10153"/>
    <w:bookmarkEnd w:id="36"/>
    <w:p w:rsidR="00F60E4C" w:rsidRDefault="004F5F5F">
      <w:pPr>
        <w:pStyle w:val="a8"/>
      </w:pPr>
      <w:r>
        <w:fldChar w:fldCharType="begin"/>
      </w:r>
      <w:r>
        <w:instrText xml:space="preserve"> HYPERLINK  "http://sps.rkomi.local:8082/document/redirect/71473938/1060" </w:instrText>
      </w:r>
      <w:r>
        <w:fldChar w:fldCharType="separate"/>
      </w:r>
      <w:r>
        <w:t>Приказом</w:t>
      </w:r>
      <w:r>
        <w:fldChar w:fldCharType="end"/>
      </w:r>
      <w:r>
        <w:t xml:space="preserve"> </w:t>
      </w:r>
      <w:r>
        <w:t>МЧС России от 1 августа 2016 г. N 415 в подпункт 15.3 внесены изменения</w:t>
      </w:r>
    </w:p>
    <w:p w:rsidR="00F60E4C" w:rsidRDefault="004F5F5F">
      <w:pPr>
        <w:pStyle w:val="a8"/>
      </w:pPr>
      <w:hyperlink r:id="rId46" w:history="1">
        <w:r>
          <w:t>См. текст подпункта в предыдущей редакции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15.3. По эвакуации населения, материальных и культурных ценност</w:t>
      </w:r>
      <w:r>
        <w:t>ей в безопасные районы:</w:t>
      </w:r>
    </w:p>
    <w:p w:rsidR="00F60E4C" w:rsidRDefault="004F5F5F">
      <w:pPr>
        <w:pStyle w:val="a3"/>
      </w:pPr>
      <w:bookmarkStart w:id="37" w:name="anchor11532"/>
      <w:bookmarkEnd w:id="37"/>
      <w: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</w:t>
      </w:r>
      <w:r>
        <w:t>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F60E4C" w:rsidRDefault="004F5F5F">
      <w:pPr>
        <w:pStyle w:val="a3"/>
      </w:pPr>
      <w:bookmarkStart w:id="38" w:name="anchor11533"/>
      <w:bookmarkEnd w:id="38"/>
      <w:r>
        <w:t xml:space="preserve">подготовка безопасных районов для размещения населения, материальных и культурных ценностей, подлежащих </w:t>
      </w:r>
      <w:r>
        <w:t>эвакуации;</w:t>
      </w:r>
    </w:p>
    <w:p w:rsidR="00F60E4C" w:rsidRDefault="004F5F5F">
      <w:pPr>
        <w:pStyle w:val="a3"/>
      </w:pPr>
      <w:r>
        <w:t>создание и организация деятельности эвакуационных органов, а также подготовка их личного состава.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bookmarkStart w:id="39" w:name="anchor10154"/>
      <w:bookmarkEnd w:id="39"/>
      <w:r>
        <w:t xml:space="preserve">Подпункт 15.4 изменен с 15 февраля 2020 г. - </w:t>
      </w:r>
      <w:hyperlink r:id="rId47" w:history="1">
        <w:r>
          <w:t>Приказ</w:t>
        </w:r>
      </w:hyperlink>
      <w:r>
        <w:t xml:space="preserve"> МЧС России от 24 декабря 2019 г. N 776</w:t>
      </w:r>
    </w:p>
    <w:p w:rsidR="00F60E4C" w:rsidRDefault="004F5F5F">
      <w:pPr>
        <w:pStyle w:val="a8"/>
      </w:pPr>
      <w:hyperlink r:id="rId48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15.4. По предоставлению населению средств индивидуальной и коллективной защиты:</w:t>
      </w:r>
    </w:p>
    <w:p w:rsidR="00F60E4C" w:rsidRDefault="004F5F5F">
      <w:pPr>
        <w:pStyle w:val="a3"/>
      </w:pPr>
      <w:bookmarkStart w:id="40" w:name="anchor101542"/>
      <w:bookmarkEnd w:id="40"/>
      <w:r>
        <w:t>сохранение, поддержание в</w:t>
      </w:r>
      <w:r>
        <w:t xml:space="preserve">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F60E4C" w:rsidRDefault="004F5F5F">
      <w:pPr>
        <w:pStyle w:val="a3"/>
      </w:pPr>
      <w:r>
        <w:t xml:space="preserve">разработка планов наращивания инженерной защиты территорий, отнесенных в установленном порядке к </w:t>
      </w:r>
      <w:r>
        <w:t>группам по гражданской обороне;</w:t>
      </w:r>
    </w:p>
    <w:p w:rsidR="00F60E4C" w:rsidRDefault="004F5F5F">
      <w:pPr>
        <w:pStyle w:val="a3"/>
      </w:pPr>
      <w: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F60E4C" w:rsidRDefault="004F5F5F">
      <w:pPr>
        <w:pStyle w:val="a3"/>
      </w:pPr>
      <w:r>
        <w:t>планирование и организация</w:t>
      </w:r>
      <w:r>
        <w:t xml:space="preserve"> строительства недостающих защитных сооружений гражданской обороны в военное время;</w:t>
      </w:r>
    </w:p>
    <w:p w:rsidR="00F60E4C" w:rsidRDefault="004F5F5F">
      <w:pPr>
        <w:pStyle w:val="a3"/>
      </w:pPr>
      <w:bookmarkStart w:id="41" w:name="anchor101546"/>
      <w:bookmarkEnd w:id="41"/>
      <w: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F60E4C" w:rsidRDefault="004F5F5F">
      <w:pPr>
        <w:pStyle w:val="a3"/>
      </w:pPr>
      <w:r>
        <w:t>накопление, хранение, освеже</w:t>
      </w:r>
      <w:r>
        <w:t>ние и использование по предназначению средств индивидуальной защиты населения;</w:t>
      </w:r>
    </w:p>
    <w:p w:rsidR="00F60E4C" w:rsidRDefault="004F5F5F">
      <w:pPr>
        <w:pStyle w:val="a3"/>
      </w:pPr>
      <w: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F60E4C" w:rsidRDefault="004F5F5F">
      <w:pPr>
        <w:pStyle w:val="a3"/>
      </w:pPr>
      <w:bookmarkStart w:id="42" w:name="anchor10155"/>
      <w:bookmarkEnd w:id="42"/>
      <w:r>
        <w:t>15.5. По световой и другим видам маскировки:</w:t>
      </w:r>
    </w:p>
    <w:p w:rsidR="00F60E4C" w:rsidRDefault="004F5F5F">
      <w:pPr>
        <w:pStyle w:val="a3"/>
      </w:pPr>
      <w:r>
        <w:t>опред</w:t>
      </w:r>
      <w:r>
        <w:t>еление перечня объектов, подлежащих маскировке;</w:t>
      </w:r>
    </w:p>
    <w:p w:rsidR="00F60E4C" w:rsidRDefault="004F5F5F">
      <w:pPr>
        <w:pStyle w:val="a3"/>
      </w:pPr>
      <w: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F60E4C" w:rsidRDefault="004F5F5F">
      <w:pPr>
        <w:pStyle w:val="a3"/>
      </w:pPr>
      <w:r>
        <w:lastRenderedPageBreak/>
        <w:t>создание и поддержание в состоянии постоянной готовности к использованию</w:t>
      </w:r>
      <w:r>
        <w:t xml:space="preserve">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F60E4C" w:rsidRDefault="004F5F5F">
      <w:pPr>
        <w:pStyle w:val="a3"/>
      </w:pPr>
      <w:r>
        <w:t>проведение инженерно-технических мероприятий по уменьшению демаскирующих признаков территорий, отнесенных в установлен</w:t>
      </w:r>
      <w:r>
        <w:t>ном порядке к группам по гражданской обороне.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bookmarkStart w:id="43" w:name="anchor10156"/>
      <w:bookmarkEnd w:id="43"/>
      <w:r>
        <w:t xml:space="preserve">Подпункт 15.6 изменен с 15 февраля 2020 г. - </w:t>
      </w:r>
      <w:hyperlink r:id="rId49" w:history="1">
        <w:r>
          <w:t>Приказ</w:t>
        </w:r>
      </w:hyperlink>
      <w:r>
        <w:t xml:space="preserve"> МЧС России от 24 декабря 2019 г. N 776</w:t>
      </w:r>
    </w:p>
    <w:p w:rsidR="00F60E4C" w:rsidRDefault="004F5F5F">
      <w:pPr>
        <w:pStyle w:val="a8"/>
      </w:pPr>
      <w:hyperlink r:id="rId50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</w:t>
      </w:r>
      <w:r>
        <w:t>тих конфликтов, а также при чрезвычайных ситуациях природного и техногенного характера:</w:t>
      </w:r>
    </w:p>
    <w:p w:rsidR="00F60E4C" w:rsidRDefault="004F5F5F">
      <w:pPr>
        <w:pStyle w:val="a3"/>
      </w:pPr>
      <w:bookmarkStart w:id="44" w:name="anchor11562"/>
      <w:bookmarkEnd w:id="44"/>
      <w: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</w:t>
      </w:r>
      <w:r>
        <w:t>оведения аварийно-спасательных и других неотложных работ, а также планирование их действий;</w:t>
      </w:r>
    </w:p>
    <w:p w:rsidR="00F60E4C" w:rsidRDefault="004F5F5F">
      <w:pPr>
        <w:pStyle w:val="a3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</w:t>
      </w:r>
      <w:r>
        <w:t>едств для всестороннего обеспечения аварийно-спасательных и других неотложных работ.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45" w:name="anchor10157"/>
    <w:bookmarkEnd w:id="45"/>
    <w:p w:rsidR="00F60E4C" w:rsidRDefault="004F5F5F">
      <w:pPr>
        <w:pStyle w:val="a8"/>
      </w:pPr>
      <w:r>
        <w:fldChar w:fldCharType="begin"/>
      </w:r>
      <w:r>
        <w:instrText xml:space="preserve"> HYPERLINK  "http://sps.rkomi.local:8082/document/redirect/71274938/612"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18 ноября 2015 г. N 601 в подпункт 15.7 внесе</w:t>
      </w:r>
      <w:r>
        <w:t>ны изменения</w:t>
      </w:r>
    </w:p>
    <w:p w:rsidR="00F60E4C" w:rsidRDefault="004F5F5F">
      <w:pPr>
        <w:pStyle w:val="a8"/>
      </w:pPr>
      <w:hyperlink r:id="rId51" w:history="1">
        <w:r>
          <w:t>См. текст подпункта в предыдущей редакции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 xml:space="preserve">15.7. По первоочередному жизнеобеспечению населения, пострадавшего при военных конфликтах или вследствие этих конфликтов, </w:t>
      </w:r>
      <w:r>
        <w:t>а также при чрезвычайных ситуациях природного и техногенного характера:</w:t>
      </w:r>
    </w:p>
    <w:p w:rsidR="00F60E4C" w:rsidRDefault="004F5F5F">
      <w:pPr>
        <w:pStyle w:val="a3"/>
      </w:pPr>
      <w:bookmarkStart w:id="46" w:name="anchor11572"/>
      <w:bookmarkEnd w:id="46"/>
      <w:r>
        <w:t>планирование и организация основных видов первоочередного жизнеобеспечения населения;</w:t>
      </w:r>
    </w:p>
    <w:p w:rsidR="00F60E4C" w:rsidRDefault="004F5F5F">
      <w:pPr>
        <w:pStyle w:val="a3"/>
      </w:pPr>
      <w:r>
        <w:t>создание и поддержание в состоянии постоянной готовности к использованию по предназначению запасов</w:t>
      </w:r>
      <w:r>
        <w:t xml:space="preserve"> материально-технических, продовольственных, медицинских и иных средств;</w:t>
      </w:r>
    </w:p>
    <w:p w:rsidR="00F60E4C" w:rsidRDefault="004F5F5F">
      <w:pPr>
        <w:pStyle w:val="a3"/>
      </w:pPr>
      <w:r>
        <w:t>нормированное снабжение населения продовольственными и непродовольственными товарами;</w:t>
      </w:r>
    </w:p>
    <w:p w:rsidR="00F60E4C" w:rsidRDefault="004F5F5F">
      <w:pPr>
        <w:pStyle w:val="a3"/>
      </w:pPr>
      <w:r>
        <w:t>предоставление населению коммунально-бытовых услуг;</w:t>
      </w:r>
    </w:p>
    <w:p w:rsidR="00F60E4C" w:rsidRDefault="004F5F5F">
      <w:pPr>
        <w:pStyle w:val="a3"/>
      </w:pPr>
      <w:bookmarkStart w:id="47" w:name="anchor11576"/>
      <w:bookmarkEnd w:id="47"/>
      <w:r>
        <w:t>проведение санитарно-гигиенических и противоэ</w:t>
      </w:r>
      <w:r>
        <w:t>пидемических мероприятий среди пострадавшего населения;</w:t>
      </w:r>
    </w:p>
    <w:p w:rsidR="00F60E4C" w:rsidRDefault="004F5F5F">
      <w:pPr>
        <w:pStyle w:val="a3"/>
      </w:pPr>
      <w:r>
        <w:t>проведение лечебно-эвакуационных мероприятий;</w:t>
      </w:r>
    </w:p>
    <w:p w:rsidR="00F60E4C" w:rsidRDefault="004F5F5F">
      <w:pPr>
        <w:pStyle w:val="a3"/>
      </w:pPr>
      <w:r>
        <w:t>развертывание необходимой лечебной базы в безопасном районе, организация ее энерго- и водоснабжения;</w:t>
      </w:r>
    </w:p>
    <w:p w:rsidR="00F60E4C" w:rsidRDefault="004F5F5F">
      <w:pPr>
        <w:pStyle w:val="a3"/>
      </w:pPr>
      <w:bookmarkStart w:id="48" w:name="anchor11579"/>
      <w:bookmarkEnd w:id="48"/>
      <w:r>
        <w:t>оказание населению первой помощи;</w:t>
      </w:r>
    </w:p>
    <w:p w:rsidR="00F60E4C" w:rsidRDefault="004F5F5F">
      <w:pPr>
        <w:pStyle w:val="a3"/>
      </w:pPr>
      <w:r>
        <w:t>определение численн</w:t>
      </w:r>
      <w:r>
        <w:t>ости населения, оставшегося без жилья;</w:t>
      </w:r>
    </w:p>
    <w:p w:rsidR="00F60E4C" w:rsidRDefault="004F5F5F">
      <w:pPr>
        <w:pStyle w:val="a3"/>
      </w:pPr>
      <w: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F60E4C" w:rsidRDefault="004F5F5F">
      <w:pPr>
        <w:pStyle w:val="a3"/>
      </w:pPr>
      <w:r>
        <w:t>размещение пострадавшего населения в домах отдыха, пансион</w:t>
      </w:r>
      <w:r>
        <w:t>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F60E4C" w:rsidRDefault="004F5F5F">
      <w:pPr>
        <w:pStyle w:val="a3"/>
      </w:pPr>
      <w:r>
        <w:t>предоставление населению информационно-психологической поддержки.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</w:t>
      </w:r>
      <w:r>
        <w:rPr>
          <w:sz w:val="16"/>
        </w:rPr>
        <w:t>ниях:</w:t>
      </w:r>
    </w:p>
    <w:bookmarkStart w:id="49" w:name="anchor10158"/>
    <w:bookmarkEnd w:id="49"/>
    <w:p w:rsidR="00F60E4C" w:rsidRDefault="004F5F5F">
      <w:pPr>
        <w:pStyle w:val="a8"/>
      </w:pPr>
      <w:r>
        <w:fldChar w:fldCharType="begin"/>
      </w:r>
      <w:r>
        <w:instrText xml:space="preserve"> HYPERLINK  "http://sps.rkomi.local:8082/document/redirect/71274938/619"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18 ноября 2015 г. N 601 в подпункт 15.8 внесены изменения</w:t>
      </w:r>
    </w:p>
    <w:p w:rsidR="00F60E4C" w:rsidRDefault="004F5F5F">
      <w:pPr>
        <w:pStyle w:val="a8"/>
      </w:pPr>
      <w:hyperlink r:id="rId52" w:history="1">
        <w:r>
          <w:t>См. текст подпу</w:t>
        </w:r>
        <w:r>
          <w:t>нкта в предыдущей редакции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15.8. По борьбе с пожарами, возникшими при военных конфликтах или вследствие этих конфликтов:</w:t>
      </w:r>
    </w:p>
    <w:p w:rsidR="00F60E4C" w:rsidRDefault="004F5F5F">
      <w:pPr>
        <w:pStyle w:val="a3"/>
      </w:pPr>
      <w:r>
        <w:t xml:space="preserve">создание и организация деятельности муниципальной пожарной охраны, организация ее подготовки в области гражданской обороны и </w:t>
      </w:r>
      <w:r>
        <w:t>взаимодействия с другими видами пожарной охраны;</w:t>
      </w:r>
    </w:p>
    <w:p w:rsidR="00F60E4C" w:rsidRDefault="004F5F5F">
      <w:pPr>
        <w:pStyle w:val="a3"/>
      </w:pPr>
      <w:bookmarkStart w:id="50" w:name="anchor11583"/>
      <w:bookmarkEnd w:id="50"/>
      <w:r>
        <w:lastRenderedPageBreak/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F60E4C" w:rsidRDefault="004F5F5F">
      <w:pPr>
        <w:pStyle w:val="a3"/>
      </w:pPr>
      <w:bookmarkStart w:id="51" w:name="anchor11584"/>
      <w:bookmarkEnd w:id="51"/>
      <w:r>
        <w:t>заб</w:t>
      </w:r>
      <w:r>
        <w:t>лаговременное создание запасов химических реагентов для тушения пожаров.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bookmarkStart w:id="52" w:name="anchor10159"/>
      <w:bookmarkEnd w:id="52"/>
      <w:r>
        <w:t xml:space="preserve">Подпункт 15.9 изменен с 15 февраля 2020 г. - </w:t>
      </w:r>
      <w:hyperlink r:id="rId53" w:history="1">
        <w:r>
          <w:t>Приказ</w:t>
        </w:r>
      </w:hyperlink>
      <w:r>
        <w:t xml:space="preserve"> МЧС России от 24 декабря 20</w:t>
      </w:r>
      <w:r>
        <w:t>19 г. N 776</w:t>
      </w:r>
    </w:p>
    <w:p w:rsidR="00F60E4C" w:rsidRDefault="004F5F5F">
      <w:pPr>
        <w:pStyle w:val="a8"/>
      </w:pPr>
      <w:hyperlink r:id="rId54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F60E4C" w:rsidRDefault="004F5F5F">
      <w:pPr>
        <w:pStyle w:val="a3"/>
      </w:pPr>
      <w:r>
        <w:t>введени</w:t>
      </w:r>
      <w:r>
        <w:t>е режимов радиационной защиты на территориях, подвергшихся радиоактивному загрязнению;</w:t>
      </w:r>
    </w:p>
    <w:p w:rsidR="00F60E4C" w:rsidRDefault="004F5F5F">
      <w:pPr>
        <w:pStyle w:val="a3"/>
      </w:pPr>
      <w: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</w:t>
      </w:r>
      <w:r>
        <w:t>знения продовольствия и объектов окружающей среды радиоактивными, химическими и биологическими веществами.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53" w:name="anchor11510"/>
    <w:bookmarkEnd w:id="53"/>
    <w:p w:rsidR="00F60E4C" w:rsidRDefault="004F5F5F">
      <w:pPr>
        <w:pStyle w:val="a8"/>
      </w:pPr>
      <w:r>
        <w:fldChar w:fldCharType="begin"/>
      </w:r>
      <w:r>
        <w:instrText xml:space="preserve"> HYPERLINK  "http://sps.rkomi.local:8082/document/redirect/71274938/623"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18 ноября 2015 г. N 601</w:t>
      </w:r>
      <w:r>
        <w:t xml:space="preserve"> в подпункт 15.10 внесены изменения</w:t>
      </w:r>
    </w:p>
    <w:p w:rsidR="00F60E4C" w:rsidRDefault="004F5F5F">
      <w:pPr>
        <w:pStyle w:val="a8"/>
      </w:pPr>
      <w:hyperlink r:id="rId55" w:history="1">
        <w:r>
          <w:t>См. текст подпункта в предыдущей редакции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15.10. По санитарной обработке населения, обеззараживанию зданий и сооружений, специальной обработк</w:t>
      </w:r>
      <w:r>
        <w:t>е техники и территорий:</w:t>
      </w:r>
    </w:p>
    <w:p w:rsidR="00F60E4C" w:rsidRDefault="004F5F5F">
      <w:pPr>
        <w:pStyle w:val="a3"/>
      </w:pPr>
      <w:bookmarkStart w:id="54" w:name="anchor15102"/>
      <w:bookmarkEnd w:id="54"/>
      <w:r>
        <w:t>заблаговременное создание запасов дезактивирующих, дегазирующих и дезинфицирующих веществ и растворов;</w:t>
      </w:r>
    </w:p>
    <w:p w:rsidR="00F60E4C" w:rsidRDefault="004F5F5F">
      <w:pPr>
        <w:pStyle w:val="a3"/>
      </w:pPr>
      <w:r>
        <w:t>создание и оснащение сил для проведения санитарной обработки населения, обеззараживания зданий и сооружений, специальной обработк</w:t>
      </w:r>
      <w:r>
        <w:t>и техники и территорий, подготовка их в области гражданской обороны;</w:t>
      </w:r>
    </w:p>
    <w:p w:rsidR="00F60E4C" w:rsidRDefault="004F5F5F">
      <w:pPr>
        <w:pStyle w:val="a3"/>
      </w:pPr>
      <w: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55" w:name="anchor11511"/>
    <w:bookmarkEnd w:id="55"/>
    <w:p w:rsidR="00F60E4C" w:rsidRDefault="004F5F5F">
      <w:pPr>
        <w:pStyle w:val="a8"/>
      </w:pPr>
      <w:r>
        <w:fldChar w:fldCharType="begin"/>
      </w:r>
      <w:r>
        <w:instrText xml:space="preserve"> HYPERL</w:instrText>
      </w:r>
      <w:r>
        <w:instrText xml:space="preserve">INK  "http://sps.rkomi.local:8082/document/redirect/71274938/1"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18 ноября 2015 г. N 601 в подпункт 15.11 внесены изменения</w:t>
      </w:r>
    </w:p>
    <w:p w:rsidR="00F60E4C" w:rsidRDefault="004F5F5F">
      <w:pPr>
        <w:pStyle w:val="a8"/>
      </w:pPr>
      <w:hyperlink r:id="rId56" w:history="1">
        <w:r>
          <w:t xml:space="preserve">См. текст подпункта в </w:t>
        </w:r>
        <w:r>
          <w:t>предыдущей редакции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F60E4C" w:rsidRDefault="004F5F5F">
      <w:pPr>
        <w:pStyle w:val="a3"/>
      </w:pPr>
      <w:r>
        <w:t>создан</w:t>
      </w:r>
      <w:r>
        <w:t>ие и оснащение сил охраны общественного порядка, подготовка их в области гражданской обороны;</w:t>
      </w:r>
    </w:p>
    <w:p w:rsidR="00F60E4C" w:rsidRDefault="004F5F5F">
      <w:pPr>
        <w:pStyle w:val="a3"/>
      </w:pPr>
      <w: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F60E4C" w:rsidRDefault="004F5F5F">
      <w:pPr>
        <w:pStyle w:val="a3"/>
      </w:pPr>
      <w: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F60E4C" w:rsidRDefault="004F5F5F">
      <w:pPr>
        <w:pStyle w:val="a3"/>
      </w:pPr>
      <w:r>
        <w:t>осуществление пропускного режима и поддержание общественного порядка в очагах поражения;</w:t>
      </w:r>
    </w:p>
    <w:p w:rsidR="00F60E4C" w:rsidRDefault="004F5F5F">
      <w:pPr>
        <w:pStyle w:val="a3"/>
      </w:pPr>
      <w:r>
        <w:t>усиление охраны объектов, подлежащи</w:t>
      </w:r>
      <w:r>
        <w:t>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bookmarkStart w:id="56" w:name="anchor11512"/>
      <w:bookmarkEnd w:id="56"/>
      <w:r>
        <w:t xml:space="preserve">Подпункт 15.12 изменен с 15 февраля 2020 г. - </w:t>
      </w:r>
      <w:hyperlink r:id="rId57" w:history="1">
        <w:r>
          <w:t>Приказ</w:t>
        </w:r>
      </w:hyperlink>
      <w:r>
        <w:t xml:space="preserve"> МЧС России от 24 декабря 2019 г. N 776</w:t>
      </w:r>
    </w:p>
    <w:p w:rsidR="00F60E4C" w:rsidRDefault="004F5F5F">
      <w:pPr>
        <w:pStyle w:val="a8"/>
      </w:pPr>
      <w:hyperlink r:id="rId58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15.12. По вопросам срочного восстановления функциони</w:t>
      </w:r>
      <w:r>
        <w:t>рования необходимых коммунальных служб в военное время:</w:t>
      </w:r>
    </w:p>
    <w:p w:rsidR="00F60E4C" w:rsidRDefault="004F5F5F">
      <w:pPr>
        <w:pStyle w:val="a3"/>
      </w:pPr>
      <w:bookmarkStart w:id="57" w:name="anchor115122"/>
      <w:bookmarkEnd w:id="57"/>
      <w:r>
        <w:lastRenderedPageBreak/>
        <w:t>обеспечение готовности коммунальных служб к работе в условиях военного времени, планирование их действий;</w:t>
      </w:r>
    </w:p>
    <w:p w:rsidR="00F60E4C" w:rsidRDefault="004F5F5F">
      <w:pPr>
        <w:pStyle w:val="a3"/>
      </w:pPr>
      <w:bookmarkStart w:id="58" w:name="anchor115123"/>
      <w:bookmarkEnd w:id="58"/>
      <w:r>
        <w:t>создание запасов оборудования и запасных частей для ремонта поврежденных систем газо-, энерго-</w:t>
      </w:r>
      <w:r>
        <w:t>, водоснабжения, водоотведения и канализации;</w:t>
      </w:r>
    </w:p>
    <w:p w:rsidR="00F60E4C" w:rsidRDefault="004F5F5F">
      <w:pPr>
        <w:pStyle w:val="a3"/>
      </w:pPr>
      <w:r>
        <w:t>создание и подготовка резерва мобильных средств для очистки, опреснения и транспортировки воды;</w:t>
      </w:r>
    </w:p>
    <w:p w:rsidR="00F60E4C" w:rsidRDefault="004F5F5F">
      <w:pPr>
        <w:pStyle w:val="a3"/>
      </w:pPr>
      <w:r>
        <w:t>создание на водопроводных станциях необходимых запасов реагентов, реактивов, консервантов и дезинфицирующих средст</w:t>
      </w:r>
      <w:r>
        <w:t>в;</w:t>
      </w:r>
    </w:p>
    <w:p w:rsidR="00F60E4C" w:rsidRDefault="004F5F5F">
      <w:pPr>
        <w:pStyle w:val="a3"/>
      </w:pPr>
      <w: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F60E4C" w:rsidRDefault="004F5F5F">
      <w:pPr>
        <w:pStyle w:val="a3"/>
      </w:pPr>
      <w:bookmarkStart w:id="59" w:name="anchor11513"/>
      <w:bookmarkEnd w:id="59"/>
      <w:r>
        <w:t>15.13. По срочному захоронению трупов в в</w:t>
      </w:r>
      <w:r>
        <w:t>оенное время:</w:t>
      </w:r>
    </w:p>
    <w:p w:rsidR="00F60E4C" w:rsidRDefault="004F5F5F">
      <w:pPr>
        <w:pStyle w:val="a3"/>
      </w:pPr>
      <w:r>
        <w:t>заблаговременное, в мирное время, определение мест возможных захоронений;</w:t>
      </w:r>
    </w:p>
    <w:p w:rsidR="00F60E4C" w:rsidRDefault="004F5F5F">
      <w:pPr>
        <w:pStyle w:val="a3"/>
      </w:pPr>
      <w: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</w:t>
      </w:r>
      <w:r>
        <w:t>х ритуальных организаций;</w:t>
      </w:r>
    </w:p>
    <w:p w:rsidR="00F60E4C" w:rsidRDefault="004F5F5F">
      <w:pPr>
        <w:pStyle w:val="a3"/>
      </w:pPr>
      <w:r>
        <w:t>оборудование мест погребения (захоронения) тел (останков) погибших;</w:t>
      </w:r>
    </w:p>
    <w:p w:rsidR="00F60E4C" w:rsidRDefault="004F5F5F">
      <w:pPr>
        <w:pStyle w:val="a3"/>
      </w:pPr>
      <w: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</w:t>
      </w:r>
      <w:r>
        <w:t>ю погибших;</w:t>
      </w:r>
    </w:p>
    <w:p w:rsidR="00F60E4C" w:rsidRDefault="004F5F5F">
      <w:pPr>
        <w:pStyle w:val="a3"/>
      </w:pPr>
      <w:r>
        <w:t>организация санитарно-эпидемиологического надзора.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bookmarkStart w:id="60" w:name="anchor11514"/>
      <w:bookmarkEnd w:id="60"/>
      <w:r>
        <w:t xml:space="preserve">Подпункт 15.14 изменен с 15 февраля 2020 г. - </w:t>
      </w:r>
      <w:hyperlink r:id="rId59" w:history="1">
        <w:r>
          <w:t>Приказ</w:t>
        </w:r>
      </w:hyperlink>
      <w:r>
        <w:t xml:space="preserve"> МЧС России от 24 декабря 2019 г. N 7</w:t>
      </w:r>
      <w:r>
        <w:t>76</w:t>
      </w:r>
    </w:p>
    <w:p w:rsidR="00F60E4C" w:rsidRDefault="004F5F5F">
      <w:pPr>
        <w:pStyle w:val="a8"/>
      </w:pPr>
      <w:hyperlink r:id="rId60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</w:t>
      </w:r>
      <w:r>
        <w:t>ктов, а также при чрезвычайных ситуациях природного и техногенного характера:</w:t>
      </w:r>
    </w:p>
    <w:p w:rsidR="00F60E4C" w:rsidRDefault="004F5F5F">
      <w:pPr>
        <w:pStyle w:val="a3"/>
      </w:pPr>
      <w:bookmarkStart w:id="61" w:name="anchor115142"/>
      <w:bookmarkEnd w:id="61"/>
      <w: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F60E4C" w:rsidRDefault="004F5F5F">
      <w:pPr>
        <w:pStyle w:val="a3"/>
      </w:pPr>
      <w:r>
        <w:t>рациональное размещение объектов экономики</w:t>
      </w:r>
      <w:r>
        <w:t xml:space="preserve">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F60E4C" w:rsidRDefault="004F5F5F">
      <w:pPr>
        <w:pStyle w:val="a3"/>
      </w:pPr>
      <w:r>
        <w:t>разработка и реализация в мирное и военное время инженерно-технических мероприятий</w:t>
      </w:r>
      <w:r>
        <w:t xml:space="preserve"> гражданской обороны, в том числе в проектах строительства;</w:t>
      </w:r>
    </w:p>
    <w:p w:rsidR="00F60E4C" w:rsidRDefault="004F5F5F">
      <w:pPr>
        <w:pStyle w:val="a3"/>
      </w:pPr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F60E4C" w:rsidRDefault="004F5F5F">
      <w:pPr>
        <w:pStyle w:val="a3"/>
      </w:pPr>
      <w:r>
        <w:t xml:space="preserve">заблаговременное создание запасов </w:t>
      </w:r>
      <w:r>
        <w:t>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F60E4C" w:rsidRDefault="004F5F5F">
      <w:pPr>
        <w:pStyle w:val="a3"/>
      </w:pPr>
      <w:r>
        <w:t>создание страхового фонда документации;</w:t>
      </w:r>
    </w:p>
    <w:p w:rsidR="00F60E4C" w:rsidRDefault="004F5F5F">
      <w:pPr>
        <w:pStyle w:val="a3"/>
      </w:pPr>
      <w:r>
        <w:t>повышение эффективности защиты производственных фондов при воздействии на них совреме</w:t>
      </w:r>
      <w:r>
        <w:t>нных средств поражения.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bookmarkStart w:id="62" w:name="anchor11515"/>
      <w:bookmarkEnd w:id="62"/>
      <w:r>
        <w:t xml:space="preserve">Подпункт 15.15 изменен с 15 февраля 2020 г. - </w:t>
      </w:r>
      <w:hyperlink r:id="rId61" w:history="1">
        <w:r>
          <w:t>Приказ</w:t>
        </w:r>
      </w:hyperlink>
      <w:r>
        <w:t xml:space="preserve"> МЧС России от 24 декабря 2019 г. N 776</w:t>
      </w:r>
    </w:p>
    <w:p w:rsidR="00F60E4C" w:rsidRDefault="004F5F5F">
      <w:pPr>
        <w:pStyle w:val="a8"/>
      </w:pPr>
      <w:hyperlink r:id="rId62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15.15. По вопросам обеспечения постоянной готовности сил и средств гражданской обороны:</w:t>
      </w:r>
    </w:p>
    <w:p w:rsidR="00F60E4C" w:rsidRDefault="004F5F5F">
      <w:pPr>
        <w:pStyle w:val="a3"/>
      </w:pPr>
      <w:r>
        <w:t>создание и оснащение сил гражданской обороны современными техникой и оборудованием;</w:t>
      </w:r>
    </w:p>
    <w:p w:rsidR="00F60E4C" w:rsidRDefault="004F5F5F">
      <w:pPr>
        <w:pStyle w:val="a3"/>
      </w:pPr>
      <w:r>
        <w:t xml:space="preserve">подготовка сил </w:t>
      </w:r>
      <w:r>
        <w:t>гражданской обороны к действиям, проведение учений и тренировок по гражданской обороне;</w:t>
      </w:r>
    </w:p>
    <w:p w:rsidR="00F60E4C" w:rsidRDefault="004F5F5F">
      <w:pPr>
        <w:pStyle w:val="a3"/>
      </w:pPr>
      <w:bookmarkStart w:id="63" w:name="anchor115154"/>
      <w:bookmarkEnd w:id="63"/>
      <w:r>
        <w:t>планирование действий сил гражданской обороны;</w:t>
      </w:r>
    </w:p>
    <w:p w:rsidR="00F60E4C" w:rsidRDefault="004F5F5F">
      <w:pPr>
        <w:pStyle w:val="a3"/>
      </w:pPr>
      <w:r>
        <w:lastRenderedPageBreak/>
        <w:t>определение порядка взаимодействия и привлечения сил и средств гражданской обороны, а также всестороннее обеспечение их д</w:t>
      </w:r>
      <w:r>
        <w:t>ействий.</w:t>
      </w:r>
    </w:p>
    <w:p w:rsidR="00F60E4C" w:rsidRDefault="004F5F5F">
      <w:pPr>
        <w:pStyle w:val="a3"/>
      </w:pPr>
      <w:bookmarkStart w:id="64" w:name="anchor1016"/>
      <w:bookmarkEnd w:id="64"/>
      <w: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bookmarkStart w:id="65" w:name="anchor10161"/>
      <w:bookmarkEnd w:id="65"/>
      <w:r>
        <w:t xml:space="preserve">Подпункт 16.1 изменен с 1 марта 2022 г. - </w:t>
      </w:r>
      <w:hyperlink r:id="rId63" w:history="1">
        <w:r>
          <w:t>Приказ</w:t>
        </w:r>
      </w:hyperlink>
      <w:r>
        <w:t xml:space="preserve"> МЧС России от 17 декабря 2021 г. N 874</w:t>
      </w:r>
    </w:p>
    <w:p w:rsidR="00F60E4C" w:rsidRDefault="004F5F5F">
      <w:pPr>
        <w:pStyle w:val="a8"/>
      </w:pPr>
      <w:hyperlink r:id="rId64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16.1. По подготовке населения в области гражданской обороны:</w:t>
      </w:r>
    </w:p>
    <w:p w:rsidR="00F60E4C" w:rsidRDefault="004F5F5F">
      <w:pPr>
        <w:pStyle w:val="a3"/>
      </w:pPr>
      <w:bookmarkStart w:id="66" w:name="anchor101612"/>
      <w:bookmarkEnd w:id="66"/>
      <w:r>
        <w:t>разработка с учетом о</w:t>
      </w:r>
      <w:r>
        <w:t>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bookmarkStart w:id="67" w:name="anchor101613"/>
    <w:bookmarkEnd w:id="67"/>
    <w:p w:rsidR="00F60E4C" w:rsidRDefault="004F5F5F">
      <w:pPr>
        <w:pStyle w:val="a3"/>
      </w:pPr>
      <w:r>
        <w:fldChar w:fldCharType="begin"/>
      </w:r>
      <w:r>
        <w:instrText xml:space="preserve"> HYPERLINK  "http:/</w:instrText>
      </w:r>
      <w:r>
        <w:instrText xml:space="preserve">/sps.rkomi.local:8082/document/redirect/73728115/1000" </w:instrText>
      </w:r>
      <w:r>
        <w:fldChar w:fldCharType="separate"/>
      </w:r>
      <w:r>
        <w:t>осуществление</w:t>
      </w:r>
      <w:r>
        <w:fldChar w:fldCharType="end"/>
      </w:r>
      <w:r>
        <w:t xml:space="preserve">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F60E4C" w:rsidRDefault="004F5F5F">
      <w:pPr>
        <w:pStyle w:val="a3"/>
      </w:pPr>
      <w:bookmarkStart w:id="68" w:name="anchor101614"/>
      <w:bookmarkEnd w:id="68"/>
      <w:r>
        <w:t>создание и поддержание в рабочем состоянии учебной мате</w:t>
      </w:r>
      <w:r>
        <w:t>риально-технической базы для подготовки работников организаций в области гражданской обороны;</w:t>
      </w:r>
    </w:p>
    <w:p w:rsidR="00F60E4C" w:rsidRDefault="004F5F5F">
      <w:pPr>
        <w:pStyle w:val="a3"/>
      </w:pPr>
      <w:r>
        <w:t>пропаганда знаний в области гражданской обороны;</w:t>
      </w:r>
    </w:p>
    <w:p w:rsidR="00F60E4C" w:rsidRDefault="004F5F5F">
      <w:pPr>
        <w:pStyle w:val="a3"/>
      </w:pPr>
      <w:bookmarkStart w:id="69" w:name="anchor101616"/>
      <w:bookmarkEnd w:id="69"/>
      <w:r>
        <w:t>разработка программы проведения с работниками организации вводного инструктажа по гражданской обороне;</w:t>
      </w:r>
    </w:p>
    <w:p w:rsidR="00F60E4C" w:rsidRDefault="004F5F5F">
      <w:pPr>
        <w:pStyle w:val="a3"/>
      </w:pPr>
      <w:r>
        <w:t>организаци</w:t>
      </w:r>
      <w:r>
        <w:t>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:rsidR="00F60E4C" w:rsidRDefault="004F5F5F">
      <w:pPr>
        <w:pStyle w:val="a3"/>
      </w:pPr>
      <w:r>
        <w:t>планирование и проведение учений и тренировок по гражданской обороне.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bookmarkStart w:id="70" w:name="anchor10162"/>
      <w:bookmarkEnd w:id="70"/>
      <w:r>
        <w:t xml:space="preserve">Подпункт 16.2 изменен </w:t>
      </w:r>
      <w:r>
        <w:t xml:space="preserve">с 15 февраля 2020 г. - </w:t>
      </w:r>
      <w:hyperlink r:id="rId65" w:history="1">
        <w:r>
          <w:t>Приказ</w:t>
        </w:r>
      </w:hyperlink>
      <w:r>
        <w:t xml:space="preserve"> МЧС России от 24 декабря 2019 г. N 776</w:t>
      </w:r>
    </w:p>
    <w:p w:rsidR="00F60E4C" w:rsidRDefault="004F5F5F">
      <w:pPr>
        <w:pStyle w:val="a8"/>
      </w:pPr>
      <w:hyperlink r:id="rId66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16.2. П</w:t>
      </w:r>
      <w:r>
        <w:t>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F60E4C" w:rsidRDefault="004F5F5F">
      <w:pPr>
        <w:pStyle w:val="a3"/>
      </w:pPr>
      <w:bookmarkStart w:id="71" w:name="anchor101622"/>
      <w:bookmarkEnd w:id="71"/>
      <w:r>
        <w:t>создание и совершенствование системы оповещения работников;</w:t>
      </w:r>
    </w:p>
    <w:p w:rsidR="00F60E4C" w:rsidRDefault="004F5F5F">
      <w:pPr>
        <w:pStyle w:val="a3"/>
      </w:pPr>
      <w:bookmarkStart w:id="72" w:name="anchor11622"/>
      <w:bookmarkEnd w:id="72"/>
      <w:r>
        <w:t>создан</w:t>
      </w:r>
      <w:r>
        <w:t xml:space="preserve">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</w:t>
      </w:r>
      <w:r>
        <w:t>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</w:t>
      </w:r>
      <w:r>
        <w:t>оружения высокой опасности;</w:t>
      </w:r>
    </w:p>
    <w:p w:rsidR="00F60E4C" w:rsidRDefault="004F5F5F">
      <w:pPr>
        <w:pStyle w:val="a3"/>
      </w:pPr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F60E4C" w:rsidRDefault="004F5F5F">
      <w:pPr>
        <w:pStyle w:val="a3"/>
      </w:pPr>
      <w:bookmarkStart w:id="73" w:name="anchor101625"/>
      <w:bookmarkEnd w:id="73"/>
      <w:r>
        <w:t>комплексное использование средств единой сети электросвязи Российской Федерации, сетей и средств радио-,</w:t>
      </w:r>
      <w:r>
        <w:t xml:space="preserve"> проводного и телевизионного вещания и других технических средств передачи информации;</w:t>
      </w:r>
    </w:p>
    <w:p w:rsidR="00F60E4C" w:rsidRDefault="004F5F5F">
      <w:pPr>
        <w:pStyle w:val="a3"/>
      </w:pPr>
      <w:bookmarkStart w:id="74" w:name="anchor101626"/>
      <w:bookmarkEnd w:id="74"/>
      <w:r>
        <w:t>сбор информации в области гражданской обороны и обмен ею.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bookmarkStart w:id="75" w:name="anchor10163"/>
      <w:bookmarkEnd w:id="75"/>
      <w:r>
        <w:t xml:space="preserve">Подпункт 16.3 изменен с 1 марта 2022 г. - </w:t>
      </w:r>
      <w:hyperlink r:id="rId67" w:history="1">
        <w:r>
          <w:t>Приказ</w:t>
        </w:r>
      </w:hyperlink>
      <w:r>
        <w:t xml:space="preserve"> МЧС России от 17 декабря 2021 г. N 874</w:t>
      </w:r>
    </w:p>
    <w:p w:rsidR="00F60E4C" w:rsidRDefault="004F5F5F">
      <w:pPr>
        <w:pStyle w:val="a8"/>
      </w:pPr>
      <w:hyperlink r:id="rId68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16.3. По эвакуации населения, материальных и культурных ценностей в без</w:t>
      </w:r>
      <w:r>
        <w:t>опасные районы:</w:t>
      </w:r>
    </w:p>
    <w:p w:rsidR="00F60E4C" w:rsidRDefault="004F5F5F">
      <w:pPr>
        <w:pStyle w:val="a3"/>
      </w:pPr>
      <w:bookmarkStart w:id="76" w:name="anchor11632"/>
      <w:bookmarkEnd w:id="76"/>
      <w: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</w:t>
      </w:r>
      <w:r>
        <w:t xml:space="preserve">одолжающих свою деятельность в </w:t>
      </w:r>
      <w:r>
        <w:lastRenderedPageBreak/>
        <w:t>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F60E4C" w:rsidRDefault="004F5F5F">
      <w:pPr>
        <w:pStyle w:val="a3"/>
      </w:pPr>
      <w:bookmarkStart w:id="77" w:name="anchor11633"/>
      <w:bookmarkEnd w:id="77"/>
      <w:r>
        <w:t>подготовка безопасных районов для размещения работников и членов их семей, материальных и кул</w:t>
      </w:r>
      <w:r>
        <w:t>ьтурных ценностей, подлежащих эвакуации;</w:t>
      </w:r>
    </w:p>
    <w:p w:rsidR="00F60E4C" w:rsidRDefault="004F5F5F">
      <w:pPr>
        <w:pStyle w:val="a3"/>
      </w:pPr>
      <w:bookmarkStart w:id="78" w:name="anchor11634"/>
      <w:bookmarkEnd w:id="78"/>
      <w:r>
        <w:t>разработка согласованных с органами местного самоуправления планов эвакуационных мероприятий в организациях</w:t>
      </w:r>
      <w:r>
        <w:rPr>
          <w:vertAlign w:val="superscript"/>
        </w:rPr>
        <w:t> </w:t>
      </w:r>
      <w:hyperlink r:id="rId69" w:history="1">
        <w:r>
          <w:rPr>
            <w:vertAlign w:val="superscript"/>
          </w:rPr>
          <w:t>3</w:t>
        </w:r>
      </w:hyperlink>
      <w:r>
        <w:t>, получение ордеров на занятие жилых и нежилых зданий (помещений);</w:t>
      </w:r>
    </w:p>
    <w:p w:rsidR="00F60E4C" w:rsidRDefault="00F60E4C">
      <w:pPr>
        <w:pStyle w:val="a3"/>
      </w:pPr>
    </w:p>
    <w:p w:rsidR="00F60E4C" w:rsidRDefault="004F5F5F">
      <w:pPr>
        <w:pStyle w:val="a7"/>
      </w:pPr>
      <w:r>
        <w:t>______________________________</w:t>
      </w:r>
    </w:p>
    <w:p w:rsidR="00F60E4C" w:rsidRDefault="004F5F5F">
      <w:pPr>
        <w:pStyle w:val="ac"/>
      </w:pPr>
      <w:bookmarkStart w:id="79" w:name="anchor3333"/>
      <w:bookmarkEnd w:id="79"/>
      <w:r>
        <w:rPr>
          <w:vertAlign w:val="superscript"/>
        </w:rPr>
        <w:t>3</w:t>
      </w:r>
      <w:r>
        <w:t xml:space="preserve"> Приказ МЧС России от 27 марта 2020 г. N 216дсп (зарегистрирован Министерством юстиции Российской Федерации 30 апреля 2020 г., регистрационный N 58257).</w:t>
      </w:r>
    </w:p>
    <w:p w:rsidR="00F60E4C" w:rsidRDefault="004F5F5F">
      <w:pPr>
        <w:pStyle w:val="a7"/>
      </w:pPr>
      <w:r>
        <w:t>______________________________</w:t>
      </w:r>
    </w:p>
    <w:p w:rsidR="00F60E4C" w:rsidRDefault="00F60E4C">
      <w:pPr>
        <w:pStyle w:val="a3"/>
      </w:pPr>
    </w:p>
    <w:p w:rsidR="00F60E4C" w:rsidRDefault="004F5F5F">
      <w:pPr>
        <w:pStyle w:val="a3"/>
      </w:pPr>
      <w:bookmarkStart w:id="80" w:name="anchor11635"/>
      <w:bookmarkEnd w:id="80"/>
      <w:r>
        <w:t>создание и организация деятельности эва</w:t>
      </w:r>
      <w:r>
        <w:t>куационных органов организаций, а также подготовка их личного состава.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bookmarkStart w:id="81" w:name="anchor10164"/>
      <w:bookmarkEnd w:id="81"/>
      <w:r>
        <w:t xml:space="preserve">Подпункт 16.4 изменен с 15 февраля 2020 г. - </w:t>
      </w:r>
      <w:hyperlink r:id="rId70" w:history="1">
        <w:r>
          <w:t>Приказ</w:t>
        </w:r>
      </w:hyperlink>
      <w:r>
        <w:t xml:space="preserve"> МЧС России от 24 декабря 201</w:t>
      </w:r>
      <w:r>
        <w:t>9 г. N 776</w:t>
      </w:r>
    </w:p>
    <w:p w:rsidR="00F60E4C" w:rsidRDefault="004F5F5F">
      <w:pPr>
        <w:pStyle w:val="a8"/>
      </w:pPr>
      <w:hyperlink r:id="rId71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16.4. По предоставлению населению средств индивидуальной и коллективной защиты:</w:t>
      </w:r>
    </w:p>
    <w:p w:rsidR="00F60E4C" w:rsidRDefault="004F5F5F">
      <w:pPr>
        <w:pStyle w:val="a3"/>
      </w:pPr>
      <w:bookmarkStart w:id="82" w:name="anchor101642"/>
      <w:bookmarkEnd w:id="82"/>
      <w:r>
        <w:t xml:space="preserve">сохранение, поддержание в состоянии постоянной готовности к </w:t>
      </w:r>
      <w:r>
        <w:t>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F60E4C" w:rsidRDefault="004F5F5F">
      <w:pPr>
        <w:pStyle w:val="a3"/>
      </w:pPr>
      <w:bookmarkStart w:id="83" w:name="anchor11643"/>
      <w:bookmarkEnd w:id="83"/>
      <w:r>
        <w:t>разработка планов наращивания инженерной защиты организаций, продолжающих и переносящих в безопасные районы производствен</w:t>
      </w:r>
      <w:r>
        <w:t>ную деятельность в военное время;</w:t>
      </w:r>
    </w:p>
    <w:p w:rsidR="00F60E4C" w:rsidRDefault="004F5F5F">
      <w:pPr>
        <w:pStyle w:val="a3"/>
      </w:pPr>
      <w:bookmarkStart w:id="84" w:name="anchor11644"/>
      <w:bookmarkEnd w:id="84"/>
      <w:r>
        <w:t xml:space="preserve">строительство защитных сооружений гражданской обороны для работников организаций в соответствии с </w:t>
      </w:r>
      <w:hyperlink r:id="rId72" w:history="1">
        <w:r>
          <w:t>Порядком</w:t>
        </w:r>
      </w:hyperlink>
      <w:r>
        <w:t xml:space="preserve"> создания убежищ и иных объектов гражданс</w:t>
      </w:r>
      <w:r>
        <w:t xml:space="preserve">кой обороны, утвержденным </w:t>
      </w:r>
      <w:hyperlink r:id="rId73" w:history="1">
        <w:r>
          <w:t>постановлением</w:t>
        </w:r>
      </w:hyperlink>
      <w:r>
        <w:t xml:space="preserve"> Правительства Российской Федерации от 29 ноября 1999 г. N 1309 "О порядке создания убежищ и иных объектов гражданской обороны (Собрание законод</w:t>
      </w:r>
      <w:r>
        <w:t>ательства Российской Федерации, 1999, N 49, ст. 6000; 2015, N 30, ст. 4608);</w:t>
      </w:r>
    </w:p>
    <w:p w:rsidR="00F60E4C" w:rsidRDefault="004F5F5F">
      <w:pPr>
        <w:pStyle w:val="a3"/>
      </w:pPr>
      <w:bookmarkStart w:id="85" w:name="anchor101645"/>
      <w:bookmarkEnd w:id="85"/>
      <w: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F60E4C" w:rsidRDefault="004F5F5F">
      <w:pPr>
        <w:pStyle w:val="a3"/>
      </w:pPr>
      <w:bookmarkStart w:id="86" w:name="anchor101646"/>
      <w:bookmarkEnd w:id="86"/>
      <w:r>
        <w:t>разработка планов выдачи и распределени</w:t>
      </w:r>
      <w:r>
        <w:t>я средств индивидуальной защиты работникам организаций в установленные сроки.</w:t>
      </w:r>
    </w:p>
    <w:p w:rsidR="00F60E4C" w:rsidRDefault="004F5F5F">
      <w:pPr>
        <w:pStyle w:val="a3"/>
      </w:pPr>
      <w:bookmarkStart w:id="87" w:name="anchor10165"/>
      <w:bookmarkEnd w:id="87"/>
      <w:r>
        <w:t>16.5. По световой и другим видам маскировки:</w:t>
      </w:r>
    </w:p>
    <w:p w:rsidR="00F60E4C" w:rsidRDefault="004F5F5F">
      <w:pPr>
        <w:pStyle w:val="a3"/>
      </w:pPr>
      <w:r>
        <w:t>определение перечня зданий и сооружений, подлежащих маскировке;</w:t>
      </w:r>
    </w:p>
    <w:p w:rsidR="00F60E4C" w:rsidRDefault="004F5F5F">
      <w:pPr>
        <w:pStyle w:val="a3"/>
      </w:pPr>
      <w:r>
        <w:t>разработка планов осуществления комплексной маскировки организаций, я</w:t>
      </w:r>
      <w:r>
        <w:t>вляющихся вероятными целями при использовании современных средств поражения;</w:t>
      </w:r>
    </w:p>
    <w:p w:rsidR="00F60E4C" w:rsidRDefault="004F5F5F">
      <w:pPr>
        <w:pStyle w:val="a3"/>
      </w:pPr>
      <w:bookmarkStart w:id="88" w:name="anchor101654"/>
      <w:bookmarkEnd w:id="88"/>
      <w: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</w:t>
      </w:r>
      <w:r>
        <w:t>ровке;</w:t>
      </w:r>
    </w:p>
    <w:p w:rsidR="00F60E4C" w:rsidRDefault="004F5F5F">
      <w:pPr>
        <w:pStyle w:val="a3"/>
      </w:pPr>
      <w:bookmarkStart w:id="89" w:name="anchor101655"/>
      <w:bookmarkEnd w:id="89"/>
      <w: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bookmarkStart w:id="90" w:name="anchor10166"/>
      <w:bookmarkEnd w:id="90"/>
      <w:r>
        <w:t xml:space="preserve">Подпункт 16.6 изменен с 1 марта 2022 г. - </w:t>
      </w:r>
      <w:hyperlink r:id="rId74" w:history="1">
        <w:r>
          <w:t>Приказ</w:t>
        </w:r>
      </w:hyperlink>
      <w:r>
        <w:t xml:space="preserve"> МЧС России от 17 декабря 2021 г. N 874</w:t>
      </w:r>
    </w:p>
    <w:p w:rsidR="00F60E4C" w:rsidRDefault="004F5F5F">
      <w:pPr>
        <w:pStyle w:val="a8"/>
      </w:pPr>
      <w:hyperlink r:id="rId75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16.6. По проведению аварийно-спасательных</w:t>
      </w:r>
      <w:r>
        <w:t xml:space="preserve">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F60E4C" w:rsidRDefault="004F5F5F">
      <w:pPr>
        <w:pStyle w:val="a3"/>
      </w:pPr>
      <w:bookmarkStart w:id="91" w:name="anchor11662"/>
      <w:bookmarkEnd w:id="91"/>
      <w:r>
        <w:t>создание, оснащение и подготовка нештатных аварийно-сп</w:t>
      </w:r>
      <w:r>
        <w:t>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</w:t>
      </w:r>
      <w:r>
        <w:t xml:space="preserve">ие сооружения высокой опасности, за </w:t>
      </w:r>
      <w:r>
        <w:lastRenderedPageBreak/>
        <w:t>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</w:t>
      </w:r>
      <w:r>
        <w:t>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F60E4C" w:rsidRDefault="004F5F5F">
      <w:pPr>
        <w:pStyle w:val="a3"/>
      </w:pPr>
      <w:bookmarkStart w:id="92" w:name="anchor11663"/>
      <w:bookmarkEnd w:id="92"/>
      <w:r>
        <w:t>создание, оснащение и подготовка организациями, отнесенными в установленном порядк</w:t>
      </w:r>
      <w:r>
        <w:t>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 w:rsidR="00F60E4C" w:rsidRDefault="004F5F5F">
      <w:pPr>
        <w:pStyle w:val="a3"/>
      </w:pPr>
      <w:bookmarkStart w:id="93" w:name="anchor11664"/>
      <w:bookmarkEnd w:id="93"/>
      <w:r>
        <w:t xml:space="preserve">создание и </w:t>
      </w:r>
      <w:r>
        <w:t>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F60E4C" w:rsidRDefault="004F5F5F">
      <w:pPr>
        <w:pStyle w:val="a3"/>
      </w:pPr>
      <w:bookmarkStart w:id="94" w:name="anchor11665"/>
      <w:bookmarkEnd w:id="94"/>
      <w:r>
        <w:t xml:space="preserve">создание, оснащение и подготовка </w:t>
      </w:r>
      <w:r>
        <w:t>нештатных формирований по обеспечению выполнения мероприятий по гражданской обороне организациями, отнесенными в установленном порядке к категориями</w:t>
      </w:r>
      <w:hyperlink r:id="rId76" w:history="1">
        <w:r>
          <w:t>#</w:t>
        </w:r>
      </w:hyperlink>
      <w:r>
        <w:t xml:space="preserve"> по гражданской обороне, в целях у</w:t>
      </w:r>
      <w:r>
        <w:t>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bookmarkStart w:id="95" w:name="anchor10167"/>
      <w:bookmarkEnd w:id="95"/>
      <w:r>
        <w:t xml:space="preserve">Подпункт 16.7 изменен с 15 февраля 2020 г. - </w:t>
      </w:r>
      <w:hyperlink r:id="rId77" w:history="1">
        <w:r>
          <w:t>Приказ</w:t>
        </w:r>
      </w:hyperlink>
      <w:r>
        <w:t xml:space="preserve"> МЧС России от 24 декабря 2019 г. N 776</w:t>
      </w:r>
    </w:p>
    <w:p w:rsidR="00F60E4C" w:rsidRDefault="004F5F5F">
      <w:pPr>
        <w:pStyle w:val="a8"/>
      </w:pPr>
      <w:hyperlink r:id="rId78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16.7. По борьбе с пожарами, возникшими при</w:t>
      </w:r>
      <w:r>
        <w:t xml:space="preserve"> военных конфликтах или вследствие этих конфликтов:</w:t>
      </w:r>
    </w:p>
    <w:p w:rsidR="00F60E4C" w:rsidRDefault="004F5F5F">
      <w:pPr>
        <w:pStyle w:val="a3"/>
      </w:pPr>
      <w:bookmarkStart w:id="96" w:name="anchor11672"/>
      <w:bookmarkEnd w:id="96"/>
      <w:r>
        <w:t xml:space="preserve"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</w:t>
      </w:r>
      <w:r>
        <w:t>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</w:t>
      </w:r>
      <w:r>
        <w:t>атных аварийно-спасательных формирований по борьбе с пожарами, планирование их действий и организация взаимодействия с другими видами пожарной охраны.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bookmarkStart w:id="97" w:name="anchor10168"/>
      <w:bookmarkEnd w:id="97"/>
      <w:r>
        <w:t xml:space="preserve">Подпункт 16.8 изменен с 15 февраля 2020 г. - </w:t>
      </w:r>
      <w:hyperlink r:id="rId79" w:history="1">
        <w:r>
          <w:t>Приказ</w:t>
        </w:r>
      </w:hyperlink>
      <w:r>
        <w:t xml:space="preserve"> МЧС России от 24 декабря 2019 г. N 776</w:t>
      </w:r>
    </w:p>
    <w:p w:rsidR="00F60E4C" w:rsidRDefault="004F5F5F">
      <w:pPr>
        <w:pStyle w:val="a8"/>
      </w:pPr>
      <w:hyperlink r:id="rId80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16.8. По обнаружению и обозначению районов, подвергшихся радио</w:t>
      </w:r>
      <w:r>
        <w:t>активному, химическому, биологическому и иному заражению (загрязнению):</w:t>
      </w:r>
    </w:p>
    <w:p w:rsidR="00F60E4C" w:rsidRDefault="004F5F5F">
      <w:pPr>
        <w:pStyle w:val="a3"/>
      </w:pPr>
      <w:bookmarkStart w:id="98" w:name="anchor11682"/>
      <w:bookmarkEnd w:id="98"/>
      <w: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</w:t>
      </w:r>
      <w:r>
        <w:t>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F60E4C" w:rsidRDefault="004F5F5F">
      <w:pPr>
        <w:pStyle w:val="a3"/>
      </w:pPr>
      <w:r>
        <w:t>введение режимов радиационной защиты организаций;</w:t>
      </w:r>
    </w:p>
    <w:p w:rsidR="00F60E4C" w:rsidRDefault="004F5F5F">
      <w:pPr>
        <w:pStyle w:val="a3"/>
      </w:pPr>
      <w:bookmarkStart w:id="99" w:name="anchor11684"/>
      <w:bookmarkEnd w:id="99"/>
      <w:r>
        <w:t xml:space="preserve">абзац утратил силу с 1 марта 2022 г. - </w:t>
      </w:r>
      <w:hyperlink r:id="rId81" w:history="1">
        <w:r>
          <w:t>Приказ</w:t>
        </w:r>
      </w:hyperlink>
      <w:r>
        <w:t xml:space="preserve"> МЧС России от 17 декабря 2021 г. N 874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hyperlink r:id="rId82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bookmarkStart w:id="100" w:name="anchor116844"/>
      <w:bookmarkEnd w:id="100"/>
      <w:r>
        <w:lastRenderedPageBreak/>
        <w:t xml:space="preserve">обеспечение сил </w:t>
      </w:r>
      <w:r>
        <w:t>гражданской обороны средствами радиационной, химической и биологической разведки и контроля;</w:t>
      </w:r>
    </w:p>
    <w:p w:rsidR="00F60E4C" w:rsidRDefault="004F5F5F">
      <w:pPr>
        <w:pStyle w:val="a3"/>
      </w:pPr>
      <w:bookmarkStart w:id="101" w:name="anchor11686"/>
      <w:bookmarkEnd w:id="101"/>
      <w: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</w:t>
      </w:r>
      <w:r>
        <w:t>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 постов радиационно</w:t>
      </w:r>
      <w:r>
        <w:t>го и химического наблюдения подвижных (стационарных).</w:t>
      </w:r>
    </w:p>
    <w:p w:rsidR="00F60E4C" w:rsidRDefault="004F5F5F">
      <w:pPr>
        <w:pStyle w:val="a3"/>
      </w:pPr>
      <w:bookmarkStart w:id="102" w:name="anchor10169"/>
      <w:bookmarkEnd w:id="102"/>
      <w:r>
        <w:lastRenderedPageBreak/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F60E4C" w:rsidRDefault="004F5F5F">
      <w:pPr>
        <w:pStyle w:val="a3"/>
      </w:pPr>
      <w:r>
        <w:t>создание сил гражданской обороны для проведения санитарной обработки работников,</w:t>
      </w:r>
      <w:r>
        <w:t xml:space="preserve">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</w:t>
      </w:r>
      <w:r>
        <w:t>и гражданской обороны;</w:t>
      </w:r>
    </w:p>
    <w:p w:rsidR="00F60E4C" w:rsidRDefault="004F5F5F">
      <w:pPr>
        <w:pStyle w:val="a3"/>
      </w:pPr>
      <w: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</w:t>
      </w:r>
      <w:r>
        <w:t>роне и (или) продолжающими производственную деятельность в военное время;</w:t>
      </w:r>
    </w:p>
    <w:p w:rsidR="00F60E4C" w:rsidRDefault="004F5F5F">
      <w:pPr>
        <w:pStyle w:val="a3"/>
      </w:pPr>
      <w:bookmarkStart w:id="103" w:name="anchor101694"/>
      <w:bookmarkEnd w:id="103"/>
      <w:r>
        <w:t>заблаговременное создание запасов дезактивирующих, дегазирующих веществ и растворов.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104" w:name="anchor11610"/>
    <w:bookmarkEnd w:id="104"/>
    <w:p w:rsidR="00F60E4C" w:rsidRDefault="004F5F5F">
      <w:pPr>
        <w:pStyle w:val="a8"/>
      </w:pPr>
      <w:r>
        <w:fldChar w:fldCharType="begin"/>
      </w:r>
      <w:r>
        <w:instrText xml:space="preserve"> HYPERLINK  "http://sps.rkomi.local:8082/document/redirect/71274938/</w:instrText>
      </w:r>
      <w:r>
        <w:instrText xml:space="preserve">728"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18 ноября 2015 г. N 601 в подпункт 16.10 внесены изменения</w:t>
      </w:r>
    </w:p>
    <w:p w:rsidR="00F60E4C" w:rsidRDefault="004F5F5F">
      <w:pPr>
        <w:pStyle w:val="a8"/>
      </w:pPr>
      <w:hyperlink r:id="rId83" w:history="1">
        <w:r>
          <w:t>См. текст подпункта в предыдущей редакции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 xml:space="preserve">16.10. По восстановлению и поддержанию порядка </w:t>
      </w:r>
      <w:r>
        <w:t>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F60E4C" w:rsidRDefault="004F5F5F">
      <w:pPr>
        <w:pStyle w:val="a3"/>
      </w:pPr>
      <w:r>
        <w:t>создание и оснащение сил охраны общественного порядка, подготовка их в обл</w:t>
      </w:r>
      <w:r>
        <w:t>асти гражданской обороны;</w:t>
      </w:r>
    </w:p>
    <w:p w:rsidR="00F60E4C" w:rsidRDefault="004F5F5F">
      <w:pPr>
        <w:pStyle w:val="a3"/>
      </w:pPr>
      <w:bookmarkStart w:id="105" w:name="anchor16103"/>
      <w:bookmarkEnd w:id="105"/>
      <w: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F60E4C" w:rsidRDefault="004F5F5F">
      <w:pPr>
        <w:pStyle w:val="a3"/>
      </w:pPr>
      <w: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60E4C" w:rsidRDefault="004F5F5F">
      <w:pPr>
        <w:pStyle w:val="a8"/>
      </w:pPr>
      <w:bookmarkStart w:id="106" w:name="anchor11611"/>
      <w:bookmarkEnd w:id="106"/>
      <w:r>
        <w:t xml:space="preserve">Подпункт 16.11 изменен с 15 </w:t>
      </w:r>
      <w:r>
        <w:t xml:space="preserve">февраля 2020 г. - </w:t>
      </w:r>
      <w:hyperlink r:id="rId84" w:history="1">
        <w:r>
          <w:t>Приказ</w:t>
        </w:r>
      </w:hyperlink>
      <w:r>
        <w:t xml:space="preserve"> МЧС России от 24 декабря 2019 г. N 776</w:t>
      </w:r>
    </w:p>
    <w:p w:rsidR="00F60E4C" w:rsidRDefault="004F5F5F">
      <w:pPr>
        <w:pStyle w:val="a8"/>
      </w:pPr>
      <w:hyperlink r:id="rId85" w:history="1">
        <w:r>
          <w:t>См. предыдущую редакцию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16.11. По в</w:t>
      </w:r>
      <w:r>
        <w:t>опросам срочного восстановления функционирования необходимых коммунальных служб в военное время:</w:t>
      </w:r>
    </w:p>
    <w:p w:rsidR="00F60E4C" w:rsidRDefault="004F5F5F">
      <w:pPr>
        <w:pStyle w:val="a3"/>
      </w:pPr>
      <w:bookmarkStart w:id="107" w:name="anchor116112"/>
      <w:bookmarkEnd w:id="107"/>
      <w:r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</w:t>
      </w:r>
      <w:r>
        <w:t>;</w:t>
      </w:r>
    </w:p>
    <w:p w:rsidR="00F60E4C" w:rsidRDefault="004F5F5F">
      <w:pPr>
        <w:pStyle w:val="a3"/>
      </w:pPr>
      <w:bookmarkStart w:id="108" w:name="anchor116113"/>
      <w:bookmarkEnd w:id="108"/>
      <w:r>
        <w:t>создание запасов оборудования и запасных частей для ремонта поврежденных систем газо-, энерго- и водоснабжения и канализации;</w:t>
      </w:r>
    </w:p>
    <w:p w:rsidR="00F60E4C" w:rsidRDefault="004F5F5F">
      <w:pPr>
        <w:pStyle w:val="a3"/>
      </w:pPr>
      <w:bookmarkStart w:id="109" w:name="anchor116114"/>
      <w:bookmarkEnd w:id="109"/>
      <w:r>
        <w:t>создание и подготовка резерва мобильных средств для очистки, опреснения и транспортировки воды;</w:t>
      </w:r>
    </w:p>
    <w:p w:rsidR="00F60E4C" w:rsidRDefault="004F5F5F">
      <w:pPr>
        <w:pStyle w:val="a3"/>
      </w:pPr>
      <w:bookmarkStart w:id="110" w:name="anchor116115"/>
      <w:bookmarkEnd w:id="110"/>
      <w:r>
        <w:t>создание на водопроводных станци</w:t>
      </w:r>
      <w:r>
        <w:t>ях необходимых запасов реагентов, реактивов, консервантов и дезинфицирующих средств;</w:t>
      </w:r>
    </w:p>
    <w:p w:rsidR="00F60E4C" w:rsidRDefault="004F5F5F">
      <w:pPr>
        <w:pStyle w:val="a3"/>
      </w:pPr>
      <w:bookmarkStart w:id="111" w:name="anchor116111"/>
      <w:bookmarkEnd w:id="111"/>
      <w:r>
        <w:t xml:space="preserve"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</w:t>
      </w:r>
      <w:r>
        <w:t>организациях, предоставляющих населению коммунальные услуги.</w:t>
      </w:r>
    </w:p>
    <w:p w:rsidR="00F60E4C" w:rsidRDefault="004F5F5F">
      <w:pPr>
        <w:pStyle w:val="a3"/>
      </w:pPr>
      <w:bookmarkStart w:id="112" w:name="anchor11612"/>
      <w:bookmarkEnd w:id="112"/>
      <w:r>
        <w:t>16.12. По срочному захоронению трупов в военное время:</w:t>
      </w:r>
    </w:p>
    <w:p w:rsidR="00F60E4C" w:rsidRDefault="004F5F5F">
      <w:pPr>
        <w:pStyle w:val="a3"/>
      </w:pPr>
      <w:r>
        <w:t>создание, подготовка и обеспечение готовности сил и средств гражданской обороны для обеспечения мероприятий по захоронению трупов специализи</w:t>
      </w:r>
      <w:r>
        <w:t>рованными ритуальными организациями.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113" w:name="anchor11613"/>
    <w:bookmarkEnd w:id="113"/>
    <w:p w:rsidR="00F60E4C" w:rsidRDefault="004F5F5F">
      <w:pPr>
        <w:pStyle w:val="a8"/>
      </w:pPr>
      <w:r>
        <w:fldChar w:fldCharType="begin"/>
      </w:r>
      <w:r>
        <w:instrText xml:space="preserve"> HYPERLINK  "http://sps.rkomi.local:8082/document/redirect/71274938/730"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18 ноября 2015 г. N 601 в подпункт 16.13 внесены изменения</w:t>
      </w:r>
    </w:p>
    <w:p w:rsidR="00F60E4C" w:rsidRDefault="004F5F5F">
      <w:pPr>
        <w:pStyle w:val="a8"/>
      </w:pPr>
      <w:hyperlink r:id="rId86" w:history="1">
        <w:r>
          <w:t>См. текст подпункта в предыдущей редакции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</w:t>
      </w:r>
      <w:r>
        <w:t>езвычайных ситуациях природного и техногенного характера:</w:t>
      </w:r>
    </w:p>
    <w:p w:rsidR="00F60E4C" w:rsidRDefault="004F5F5F">
      <w:pPr>
        <w:pStyle w:val="a3"/>
      </w:pPr>
      <w:bookmarkStart w:id="114" w:name="anchor16132"/>
      <w:bookmarkEnd w:id="114"/>
      <w: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F60E4C" w:rsidRDefault="004F5F5F">
      <w:pPr>
        <w:pStyle w:val="a3"/>
      </w:pPr>
      <w:bookmarkStart w:id="115" w:name="anchor16123"/>
      <w:bookmarkEnd w:id="115"/>
      <w:r>
        <w:t>разработка и реализация в мирное и военное время инже</w:t>
      </w:r>
      <w:r>
        <w:t>нерно-технических мероприятий гражданской обороны, в том числе в проектах строительства;</w:t>
      </w:r>
    </w:p>
    <w:p w:rsidR="00F60E4C" w:rsidRDefault="004F5F5F">
      <w:pPr>
        <w:pStyle w:val="a3"/>
      </w:pPr>
      <w:bookmarkStart w:id="116" w:name="anchor16134"/>
      <w:bookmarkEnd w:id="116"/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F60E4C" w:rsidRDefault="004F5F5F">
      <w:pPr>
        <w:pStyle w:val="a3"/>
      </w:pPr>
      <w:bookmarkStart w:id="117" w:name="anchor16135"/>
      <w:bookmarkEnd w:id="117"/>
      <w:r>
        <w:t>заблаговременное созд</w:t>
      </w:r>
      <w:r>
        <w:t>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F60E4C" w:rsidRDefault="004F5F5F">
      <w:pPr>
        <w:pStyle w:val="a3"/>
      </w:pPr>
      <w:bookmarkStart w:id="118" w:name="anchor16136"/>
      <w:bookmarkEnd w:id="118"/>
      <w:r>
        <w:t>создание страхового фонда документации;</w:t>
      </w:r>
    </w:p>
    <w:p w:rsidR="00F60E4C" w:rsidRDefault="004F5F5F">
      <w:pPr>
        <w:pStyle w:val="a3"/>
      </w:pPr>
      <w:bookmarkStart w:id="119" w:name="anchor16137"/>
      <w:bookmarkEnd w:id="119"/>
      <w:r>
        <w:t>повышение эффективности защиты производственных фондов при возде</w:t>
      </w:r>
      <w:r>
        <w:t>йствии на них современных средств поражения.</w:t>
      </w:r>
    </w:p>
    <w:p w:rsidR="00000000" w:rsidRDefault="004F5F5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60E4C" w:rsidRDefault="004F5F5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120" w:name="anchor11614"/>
    <w:bookmarkEnd w:id="120"/>
    <w:p w:rsidR="00F60E4C" w:rsidRDefault="004F5F5F">
      <w:pPr>
        <w:pStyle w:val="a8"/>
      </w:pPr>
      <w:r>
        <w:fldChar w:fldCharType="begin"/>
      </w:r>
      <w:r>
        <w:instrText xml:space="preserve"> HYPERLINK  "http://sps.rkomi.local:8082/document/redirect/71274938/732"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18 ноября 2015 г. N 601 в подпункт 16.14 внесены изменения</w:t>
      </w:r>
    </w:p>
    <w:p w:rsidR="00F60E4C" w:rsidRDefault="004F5F5F">
      <w:pPr>
        <w:pStyle w:val="a8"/>
      </w:pPr>
      <w:hyperlink r:id="rId87" w:history="1">
        <w:r>
          <w:t>См. текст подпункта в предыдущей редакции</w:t>
        </w:r>
      </w:hyperlink>
    </w:p>
    <w:p w:rsidR="00000000" w:rsidRDefault="004F5F5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60E4C" w:rsidRDefault="004F5F5F">
      <w:pPr>
        <w:pStyle w:val="a3"/>
      </w:pPr>
      <w:r>
        <w:lastRenderedPageBreak/>
        <w:t>16.14. По вопросам обеспечения постоянной готовности сил и средств гражданской обороны:</w:t>
      </w:r>
    </w:p>
    <w:p w:rsidR="00F60E4C" w:rsidRDefault="004F5F5F">
      <w:pPr>
        <w:pStyle w:val="a3"/>
      </w:pPr>
      <w:bookmarkStart w:id="121" w:name="anchor16142"/>
      <w:bookmarkEnd w:id="121"/>
      <w:r>
        <w:t xml:space="preserve">создание и оснащение сил гражданской обороны современными техникой и </w:t>
      </w:r>
      <w:r>
        <w:t>оборудованием;</w:t>
      </w:r>
    </w:p>
    <w:p w:rsidR="00F60E4C" w:rsidRDefault="004F5F5F">
      <w:pPr>
        <w:pStyle w:val="a3"/>
      </w:pPr>
      <w:bookmarkStart w:id="122" w:name="anchor16143"/>
      <w:bookmarkEnd w:id="122"/>
      <w:r>
        <w:t xml:space="preserve"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</w:t>
      </w:r>
      <w:r>
        <w:t>обороне;</w:t>
      </w:r>
    </w:p>
    <w:p w:rsidR="00F60E4C" w:rsidRDefault="004F5F5F">
      <w:pPr>
        <w:pStyle w:val="a3"/>
      </w:pPr>
      <w:r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p w:rsidR="00F60E4C" w:rsidRDefault="00F60E4C">
      <w:pPr>
        <w:pStyle w:val="a3"/>
      </w:pPr>
    </w:p>
    <w:sectPr w:rsidR="00F60E4C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F5F5F">
      <w:r>
        <w:separator/>
      </w:r>
    </w:p>
  </w:endnote>
  <w:endnote w:type="continuationSeparator" w:id="0">
    <w:p w:rsidR="00000000" w:rsidRDefault="004F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09406C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09406C" w:rsidRDefault="004F5F5F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09406C" w:rsidRDefault="004F5F5F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09406C" w:rsidRDefault="004F5F5F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14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F5F5F">
      <w:r>
        <w:rPr>
          <w:color w:val="000000"/>
        </w:rPr>
        <w:separator/>
      </w:r>
    </w:p>
  </w:footnote>
  <w:footnote w:type="continuationSeparator" w:id="0">
    <w:p w:rsidR="00000000" w:rsidRDefault="004F5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06C" w:rsidRDefault="004F5F5F">
    <w:pPr>
      <w:pStyle w:val="Standard"/>
      <w:ind w:firstLine="0"/>
      <w:jc w:val="left"/>
    </w:pPr>
    <w:r>
      <w:t>Приказ МЧС РФ от 14 ноября 2008 г. N 687 "Об утверждении Положения об организации и ведении гражд...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60E4C"/>
    <w:rsid w:val="004F5F5F"/>
    <w:rsid w:val="00F6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615A1-270E-4A7B-B8D6-148DA60B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ps.rkomi.local:8082/document/redirect/57457427/1008" TargetMode="External"/><Relationship Id="rId21" Type="http://schemas.openxmlformats.org/officeDocument/2006/relationships/hyperlink" Target="http://sps.rkomi.local:8082/document/redirect/77693900/1004" TargetMode="External"/><Relationship Id="rId42" Type="http://schemas.openxmlformats.org/officeDocument/2006/relationships/hyperlink" Target="#anchor2222" TargetMode="External"/><Relationship Id="rId47" Type="http://schemas.openxmlformats.org/officeDocument/2006/relationships/hyperlink" Target="http://sps.rkomi.local:8082/document/redirect/73500101/1004" TargetMode="External"/><Relationship Id="rId63" Type="http://schemas.openxmlformats.org/officeDocument/2006/relationships/hyperlink" Target="http://sps.rkomi.local:8082/document/redirect/403548202/1071" TargetMode="External"/><Relationship Id="rId68" Type="http://schemas.openxmlformats.org/officeDocument/2006/relationships/hyperlink" Target="http://sps.rkomi.local:8082/document/redirect/77324203/10163" TargetMode="External"/><Relationship Id="rId84" Type="http://schemas.openxmlformats.org/officeDocument/2006/relationships/hyperlink" Target="http://sps.rkomi.local:8082/document/redirect/73500101/11682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://sps.rkomi.local:8082/document/redirect/187212/0" TargetMode="External"/><Relationship Id="rId11" Type="http://schemas.openxmlformats.org/officeDocument/2006/relationships/hyperlink" Target="#anchor0" TargetMode="External"/><Relationship Id="rId32" Type="http://schemas.openxmlformats.org/officeDocument/2006/relationships/hyperlink" Target="http://sps.rkomi.local:8082/document/redirect/403548202/1003" TargetMode="External"/><Relationship Id="rId37" Type="http://schemas.openxmlformats.org/officeDocument/2006/relationships/hyperlink" Target="http://sps.rkomi.local:8082/document/redirect/10103000/0" TargetMode="External"/><Relationship Id="rId53" Type="http://schemas.openxmlformats.org/officeDocument/2006/relationships/hyperlink" Target="http://sps.rkomi.local:8082/document/redirect/73500101/1004" TargetMode="External"/><Relationship Id="rId58" Type="http://schemas.openxmlformats.org/officeDocument/2006/relationships/hyperlink" Target="http://sps.rkomi.local:8082/document/redirect/77693900/11512" TargetMode="External"/><Relationship Id="rId74" Type="http://schemas.openxmlformats.org/officeDocument/2006/relationships/hyperlink" Target="http://sps.rkomi.local:8082/document/redirect/403548202/1074" TargetMode="External"/><Relationship Id="rId79" Type="http://schemas.openxmlformats.org/officeDocument/2006/relationships/hyperlink" Target="http://sps.rkomi.local:8082/document/redirect/73500101/11672" TargetMode="External"/><Relationship Id="rId5" Type="http://schemas.openxmlformats.org/officeDocument/2006/relationships/endnotes" Target="endnotes.xml"/><Relationship Id="rId14" Type="http://schemas.openxmlformats.org/officeDocument/2006/relationships/hyperlink" Target="http://sps.rkomi.local:8082/document/redirect/178160/0" TargetMode="External"/><Relationship Id="rId22" Type="http://schemas.openxmlformats.org/officeDocument/2006/relationships/hyperlink" Target="http://sps.rkomi.local:8082/document/redirect/57405565/1005" TargetMode="External"/><Relationship Id="rId27" Type="http://schemas.openxmlformats.org/officeDocument/2006/relationships/hyperlink" Target="http://sps.rkomi.local:8082/document/redirect/73500101/1003" TargetMode="External"/><Relationship Id="rId30" Type="http://schemas.openxmlformats.org/officeDocument/2006/relationships/hyperlink" Target="http://sps.rkomi.local:8082/document/redirect/403548202/1002" TargetMode="External"/><Relationship Id="rId35" Type="http://schemas.openxmlformats.org/officeDocument/2006/relationships/hyperlink" Target="http://sps.rkomi.local:8082/document/redirect/192291/62" TargetMode="External"/><Relationship Id="rId43" Type="http://schemas.openxmlformats.org/officeDocument/2006/relationships/hyperlink" Target="http://sps.rkomi.local:8082/document/redirect/182661/10537" TargetMode="External"/><Relationship Id="rId48" Type="http://schemas.openxmlformats.org/officeDocument/2006/relationships/hyperlink" Target="http://sps.rkomi.local:8082/document/redirect/77693900/10154" TargetMode="External"/><Relationship Id="rId56" Type="http://schemas.openxmlformats.org/officeDocument/2006/relationships/hyperlink" Target="http://sps.rkomi.local:8082/document/redirect/57405565/11511" TargetMode="External"/><Relationship Id="rId64" Type="http://schemas.openxmlformats.org/officeDocument/2006/relationships/hyperlink" Target="http://sps.rkomi.local:8082/document/redirect/77324203/10161" TargetMode="External"/><Relationship Id="rId69" Type="http://schemas.openxmlformats.org/officeDocument/2006/relationships/hyperlink" Target="#anchor3333" TargetMode="External"/><Relationship Id="rId77" Type="http://schemas.openxmlformats.org/officeDocument/2006/relationships/hyperlink" Target="http://sps.rkomi.local:8082/document/redirect/73500101/11622" TargetMode="External"/><Relationship Id="rId8" Type="http://schemas.openxmlformats.org/officeDocument/2006/relationships/hyperlink" Target="http://sps.rkomi.local:8082/document/redirect/187212/1000" TargetMode="External"/><Relationship Id="rId51" Type="http://schemas.openxmlformats.org/officeDocument/2006/relationships/hyperlink" Target="http://sps.rkomi.local:8082/document/redirect/57405565/10157" TargetMode="External"/><Relationship Id="rId72" Type="http://schemas.openxmlformats.org/officeDocument/2006/relationships/hyperlink" Target="http://sps.rkomi.local:8082/document/redirect/181232/1000" TargetMode="External"/><Relationship Id="rId80" Type="http://schemas.openxmlformats.org/officeDocument/2006/relationships/hyperlink" Target="http://sps.rkomi.local:8082/document/redirect/77693900/10168" TargetMode="External"/><Relationship Id="rId85" Type="http://schemas.openxmlformats.org/officeDocument/2006/relationships/hyperlink" Target="http://sps.rkomi.local:8082/document/redirect/77693900/116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ps.rkomi.local:8082/document/redirect/70518692/0" TargetMode="External"/><Relationship Id="rId17" Type="http://schemas.openxmlformats.org/officeDocument/2006/relationships/hyperlink" Target="http://sps.rkomi.local:8082/document/redirect/3100000/0" TargetMode="External"/><Relationship Id="rId25" Type="http://schemas.openxmlformats.org/officeDocument/2006/relationships/hyperlink" Target="http://sps.rkomi.local:8082/document/redirect/73500101/11683" TargetMode="External"/><Relationship Id="rId33" Type="http://schemas.openxmlformats.org/officeDocument/2006/relationships/hyperlink" Target="http://sps.rkomi.local:8082/document/redirect/77324203/1013" TargetMode="External"/><Relationship Id="rId38" Type="http://schemas.openxmlformats.org/officeDocument/2006/relationships/hyperlink" Target="http://sps.rkomi.local:8082/document/redirect/403548202/1005" TargetMode="External"/><Relationship Id="rId46" Type="http://schemas.openxmlformats.org/officeDocument/2006/relationships/hyperlink" Target="http://sps.rkomi.local:8082/document/redirect/57457427/10153" TargetMode="External"/><Relationship Id="rId59" Type="http://schemas.openxmlformats.org/officeDocument/2006/relationships/hyperlink" Target="http://sps.rkomi.local:8082/document/redirect/73500101/1004" TargetMode="External"/><Relationship Id="rId67" Type="http://schemas.openxmlformats.org/officeDocument/2006/relationships/hyperlink" Target="http://sps.rkomi.local:8082/document/redirect/403548202/1072" TargetMode="External"/><Relationship Id="rId20" Type="http://schemas.openxmlformats.org/officeDocument/2006/relationships/hyperlink" Target="http://sps.rkomi.local:8082/document/redirect/73500101/1001" TargetMode="External"/><Relationship Id="rId41" Type="http://schemas.openxmlformats.org/officeDocument/2006/relationships/hyperlink" Target="http://sps.rkomi.local:8082/document/redirect/77324203/101512" TargetMode="External"/><Relationship Id="rId54" Type="http://schemas.openxmlformats.org/officeDocument/2006/relationships/hyperlink" Target="http://sps.rkomi.local:8082/document/redirect/77693900/10159" TargetMode="External"/><Relationship Id="rId62" Type="http://schemas.openxmlformats.org/officeDocument/2006/relationships/hyperlink" Target="http://sps.rkomi.local:8082/document/redirect/77693900/11515" TargetMode="External"/><Relationship Id="rId70" Type="http://schemas.openxmlformats.org/officeDocument/2006/relationships/hyperlink" Target="http://sps.rkomi.local:8082/document/redirect/73500101/11622" TargetMode="External"/><Relationship Id="rId75" Type="http://schemas.openxmlformats.org/officeDocument/2006/relationships/hyperlink" Target="http://sps.rkomi.local:8082/document/redirect/77324203/10166" TargetMode="External"/><Relationship Id="rId83" Type="http://schemas.openxmlformats.org/officeDocument/2006/relationships/hyperlink" Target="http://sps.rkomi.local:8082/document/redirect/57405565/11610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http://sps.rkomi.local:8082/document/redirect/187212/1000" TargetMode="External"/><Relationship Id="rId23" Type="http://schemas.openxmlformats.org/officeDocument/2006/relationships/hyperlink" Target="http://sps.rkomi.local:8082/document/redirect/403548202/1001" TargetMode="External"/><Relationship Id="rId28" Type="http://schemas.openxmlformats.org/officeDocument/2006/relationships/hyperlink" Target="http://sps.rkomi.local:8082/document/redirect/77693900/1011" TargetMode="External"/><Relationship Id="rId36" Type="http://schemas.openxmlformats.org/officeDocument/2006/relationships/hyperlink" Target="http://sps.rkomi.local:8082/document/redirect/192291/0" TargetMode="External"/><Relationship Id="rId49" Type="http://schemas.openxmlformats.org/officeDocument/2006/relationships/hyperlink" Target="http://sps.rkomi.local:8082/document/redirect/73500101/1004" TargetMode="External"/><Relationship Id="rId57" Type="http://schemas.openxmlformats.org/officeDocument/2006/relationships/hyperlink" Target="http://sps.rkomi.local:8082/document/redirect/73500101/1004" TargetMode="External"/><Relationship Id="rId10" Type="http://schemas.openxmlformats.org/officeDocument/2006/relationships/hyperlink" Target="#anchor1000" TargetMode="External"/><Relationship Id="rId31" Type="http://schemas.openxmlformats.org/officeDocument/2006/relationships/hyperlink" Target="http://sps.rkomi.local:8082/document/redirect/77324203/1012" TargetMode="External"/><Relationship Id="rId44" Type="http://schemas.openxmlformats.org/officeDocument/2006/relationships/hyperlink" Target="http://sps.rkomi.local:8082/document/redirect/182661/0" TargetMode="External"/><Relationship Id="rId52" Type="http://schemas.openxmlformats.org/officeDocument/2006/relationships/hyperlink" Target="http://sps.rkomi.local:8082/document/redirect/57405565/10158" TargetMode="External"/><Relationship Id="rId60" Type="http://schemas.openxmlformats.org/officeDocument/2006/relationships/hyperlink" Target="http://sps.rkomi.local:8082/document/redirect/77693900/11514" TargetMode="External"/><Relationship Id="rId65" Type="http://schemas.openxmlformats.org/officeDocument/2006/relationships/hyperlink" Target="http://sps.rkomi.local:8082/document/redirect/73500101/1005" TargetMode="External"/><Relationship Id="rId73" Type="http://schemas.openxmlformats.org/officeDocument/2006/relationships/hyperlink" Target="http://sps.rkomi.local:8082/document/redirect/181232/0" TargetMode="External"/><Relationship Id="rId78" Type="http://schemas.openxmlformats.org/officeDocument/2006/relationships/hyperlink" Target="http://sps.rkomi.local:8082/document/redirect/77693900/10167" TargetMode="External"/><Relationship Id="rId81" Type="http://schemas.openxmlformats.org/officeDocument/2006/relationships/hyperlink" Target="http://sps.rkomi.local:8082/document/redirect/403548202/1075" TargetMode="External"/><Relationship Id="rId86" Type="http://schemas.openxmlformats.org/officeDocument/2006/relationships/hyperlink" Target="http://sps.rkomi.local:8082/document/redirect/57405565/116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ps.rkomi.local:8082/document/redirect/187212/0" TargetMode="External"/><Relationship Id="rId13" Type="http://schemas.openxmlformats.org/officeDocument/2006/relationships/hyperlink" Target="http://sps.rkomi.local:8082/document/redirect/57457427/1001" TargetMode="External"/><Relationship Id="rId18" Type="http://schemas.openxmlformats.org/officeDocument/2006/relationships/hyperlink" Target="http://sps.rkomi.local:8082/document/redirect/192291/1000" TargetMode="External"/><Relationship Id="rId39" Type="http://schemas.openxmlformats.org/officeDocument/2006/relationships/hyperlink" Target="http://sps.rkomi.local:8082/document/redirect/77324203/10151" TargetMode="External"/><Relationship Id="rId34" Type="http://schemas.openxmlformats.org/officeDocument/2006/relationships/hyperlink" Target="#anchor11111" TargetMode="External"/><Relationship Id="rId50" Type="http://schemas.openxmlformats.org/officeDocument/2006/relationships/hyperlink" Target="http://sps.rkomi.local:8082/document/redirect/77693900/10156" TargetMode="External"/><Relationship Id="rId55" Type="http://schemas.openxmlformats.org/officeDocument/2006/relationships/hyperlink" Target="http://sps.rkomi.local:8082/document/redirect/57405565/11510" TargetMode="External"/><Relationship Id="rId76" Type="http://schemas.openxmlformats.org/officeDocument/2006/relationships/hyperlink" Target="http://sps.rkomi.local:8082/document/redirect/3100000/0" TargetMode="External"/><Relationship Id="rId7" Type="http://schemas.openxmlformats.org/officeDocument/2006/relationships/footer" Target="footer1.xml"/><Relationship Id="rId71" Type="http://schemas.openxmlformats.org/officeDocument/2006/relationships/hyperlink" Target="http://sps.rkomi.local:8082/document/redirect/77693900/101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ps.rkomi.local:8082/document/redirect/178160/11" TargetMode="External"/><Relationship Id="rId24" Type="http://schemas.openxmlformats.org/officeDocument/2006/relationships/hyperlink" Target="http://sps.rkomi.local:8082/document/redirect/77324203/1006" TargetMode="External"/><Relationship Id="rId40" Type="http://schemas.openxmlformats.org/officeDocument/2006/relationships/hyperlink" Target="http://sps.rkomi.local:8082/document/redirect/403548202/1005" TargetMode="External"/><Relationship Id="rId45" Type="http://schemas.openxmlformats.org/officeDocument/2006/relationships/hyperlink" Target="http://sps.rkomi.local:8082/document/redirect/57405565/10152" TargetMode="External"/><Relationship Id="rId66" Type="http://schemas.openxmlformats.org/officeDocument/2006/relationships/hyperlink" Target="http://sps.rkomi.local:8082/document/redirect/77693900/10162" TargetMode="External"/><Relationship Id="rId87" Type="http://schemas.openxmlformats.org/officeDocument/2006/relationships/hyperlink" Target="http://sps.rkomi.local:8082/document/redirect/57405565/11614" TargetMode="External"/><Relationship Id="rId61" Type="http://schemas.openxmlformats.org/officeDocument/2006/relationships/hyperlink" Target="http://sps.rkomi.local:8082/document/redirect/73500101/1004" TargetMode="External"/><Relationship Id="rId82" Type="http://schemas.openxmlformats.org/officeDocument/2006/relationships/hyperlink" Target="http://sps.rkomi.local:8082/document/redirect/77324203/11684" TargetMode="External"/><Relationship Id="rId19" Type="http://schemas.openxmlformats.org/officeDocument/2006/relationships/hyperlink" Target="http://sps.rkomi.local:8082/document/redirect/57457427/100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7632</Words>
  <Characters>43505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2022-03-29T06:48:00Z</dcterms:created>
  <dcterms:modified xsi:type="dcterms:W3CDTF">2022-03-29T06:48:00Z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