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FD" w:rsidRDefault="00095576">
      <w:pPr>
        <w:pStyle w:val="1"/>
      </w:pPr>
      <w:bookmarkStart w:id="0" w:name="anchor0"/>
      <w:bookmarkStart w:id="1" w:name="_GoBack"/>
      <w:bookmarkEnd w:id="0"/>
      <w:bookmarkEnd w:id="1"/>
      <w:r>
        <w:t>Федеральный закон от 6 марта 2006 г. N 35-ФЗ "О противодействии терроризму"</w:t>
      </w:r>
    </w:p>
    <w:p w:rsidR="00000000" w:rsidRDefault="00095576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a"/>
      </w:pPr>
      <w:r>
        <w:lastRenderedPageBreak/>
        <w:t>С изменениями и дополнениями от:</w:t>
      </w:r>
    </w:p>
    <w:p w:rsidR="007C47FD" w:rsidRDefault="00095576">
      <w:pPr>
        <w:pStyle w:val="aa"/>
      </w:pPr>
      <w:r>
        <w:t xml:space="preserve">27 июля 2006 г., 8 ноября, 22, 30 декабря 2008 г., 27 июля, 28 декабря </w:t>
      </w:r>
      <w:r>
        <w:t>2010 г., 3 мая, 8 ноября 2011 г., 23 июля, 2 ноября 2013 г., 5 мая, 4, 28 июня, 31 декабря 2014 г., 3, 6 июля 2016 г., 18 апреля 2018 г., 18 марта, 8 декабря 2020 г., 26 мая 2021 г.</w:t>
      </w:r>
    </w:p>
    <w:p w:rsidR="00000000" w:rsidRDefault="00095576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7C47FD" w:rsidRDefault="007C47FD">
      <w:pPr>
        <w:pStyle w:val="a3"/>
      </w:pPr>
    </w:p>
    <w:p w:rsidR="007C47FD" w:rsidRDefault="00095576">
      <w:pPr>
        <w:pStyle w:val="a3"/>
      </w:pPr>
      <w:r>
        <w:rPr>
          <w:b/>
          <w:color w:val="26282F"/>
        </w:rPr>
        <w:t>Принят Государственной Думой 26 февраля 2006 года</w:t>
      </w:r>
    </w:p>
    <w:p w:rsidR="007C47FD" w:rsidRDefault="00095576">
      <w:pPr>
        <w:pStyle w:val="a3"/>
      </w:pPr>
      <w:r>
        <w:rPr>
          <w:b/>
          <w:color w:val="26282F"/>
        </w:rPr>
        <w:t>Одобрен Советом Федера</w:t>
      </w:r>
      <w:r>
        <w:rPr>
          <w:b/>
          <w:color w:val="26282F"/>
        </w:rPr>
        <w:t>ции 1 марта 2006 года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8" w:history="1">
        <w:r>
          <w:t>комментарии</w:t>
        </w:r>
      </w:hyperlink>
      <w:r>
        <w:t xml:space="preserve"> к настоящему Федеральному закону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3"/>
      </w:pPr>
      <w:bookmarkStart w:id="2" w:name="anchor8888"/>
      <w:bookmarkEnd w:id="2"/>
      <w:r>
        <w:lastRenderedPageBreak/>
        <w:t>Настоящий Федеральный закон устанавливает основные принципы противодействия терроризму, правовые и ор</w:t>
      </w:r>
      <w:r>
        <w:t>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9" w:history="1">
        <w:r>
          <w:t>комментарии</w:t>
        </w:r>
      </w:hyperlink>
      <w:r>
        <w:t xml:space="preserve"> к преамбуле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3" w:name="anchor1"/>
      <w:bookmarkEnd w:id="3"/>
      <w:r>
        <w:rPr>
          <w:b/>
          <w:color w:val="26282F"/>
        </w:rPr>
        <w:lastRenderedPageBreak/>
        <w:t>Статья 1.</w:t>
      </w:r>
      <w:r>
        <w:t xml:space="preserve"> Правовая основа противодействия терроризму</w:t>
      </w:r>
    </w:p>
    <w:p w:rsidR="007C47FD" w:rsidRDefault="00095576">
      <w:pPr>
        <w:pStyle w:val="a3"/>
      </w:pPr>
      <w:r>
        <w:t xml:space="preserve">Правовую основу </w:t>
      </w:r>
      <w:hyperlink r:id="rId10" w:history="1">
        <w:r>
          <w:t>противодействия терроризму</w:t>
        </w:r>
      </w:hyperlink>
      <w:r>
        <w:t xml:space="preserve"> с</w:t>
      </w:r>
      <w:r>
        <w:t xml:space="preserve">оставляют </w:t>
      </w:r>
      <w:hyperlink r:id="rId11" w:history="1">
        <w: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</w:t>
      </w:r>
      <w:r>
        <w:t>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</w:t>
      </w:r>
      <w:r>
        <w:t>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12" w:history="1">
        <w:r>
          <w:t>комментарии</w:t>
        </w:r>
      </w:hyperlink>
      <w:r>
        <w:t xml:space="preserve"> к статье 1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4" w:name="anchor2"/>
      <w:bookmarkEnd w:id="4"/>
      <w:r>
        <w:rPr>
          <w:b/>
          <w:color w:val="26282F"/>
        </w:rPr>
        <w:lastRenderedPageBreak/>
        <w:t>Статья 2.</w:t>
      </w:r>
      <w:r>
        <w:t xml:space="preserve"> Основные принципы противодействия терроризму</w:t>
      </w:r>
    </w:p>
    <w:p w:rsidR="007C47FD" w:rsidRDefault="00095576">
      <w:pPr>
        <w:pStyle w:val="a3"/>
      </w:pPr>
      <w:r>
        <w:t xml:space="preserve">Противодействие терроризму в Российской Федерации </w:t>
      </w:r>
      <w:r>
        <w:t>основывается на следующих основных принципах:</w:t>
      </w:r>
    </w:p>
    <w:p w:rsidR="007C47FD" w:rsidRDefault="00095576">
      <w:pPr>
        <w:pStyle w:val="a3"/>
      </w:pPr>
      <w:bookmarkStart w:id="5" w:name="anchor201"/>
      <w:bookmarkEnd w:id="5"/>
      <w:r>
        <w:t>1) обеспечение и защита основных прав и свобод человека и гражданина;</w:t>
      </w:r>
    </w:p>
    <w:p w:rsidR="007C47FD" w:rsidRDefault="00095576">
      <w:pPr>
        <w:pStyle w:val="a3"/>
      </w:pPr>
      <w:bookmarkStart w:id="6" w:name="anchor202"/>
      <w:bookmarkEnd w:id="6"/>
      <w:r>
        <w:t>2) законность;</w:t>
      </w:r>
    </w:p>
    <w:p w:rsidR="007C47FD" w:rsidRDefault="00095576">
      <w:pPr>
        <w:pStyle w:val="a3"/>
      </w:pPr>
      <w:bookmarkStart w:id="7" w:name="anchor203"/>
      <w:bookmarkEnd w:id="7"/>
      <w:r>
        <w:t>3) приоритет защиты прав и законных интересов лиц, подвергающихся террористической опасности;</w:t>
      </w:r>
    </w:p>
    <w:p w:rsidR="007C47FD" w:rsidRDefault="00095576">
      <w:pPr>
        <w:pStyle w:val="a3"/>
      </w:pPr>
      <w:bookmarkStart w:id="8" w:name="anchor204"/>
      <w:bookmarkEnd w:id="8"/>
      <w:r>
        <w:t xml:space="preserve">4) неотвратимость наказания за </w:t>
      </w:r>
      <w:r>
        <w:t xml:space="preserve">осуществление </w:t>
      </w:r>
      <w:hyperlink r:id="rId13" w:history="1">
        <w:r>
          <w:t>террористической деятельности</w:t>
        </w:r>
      </w:hyperlink>
      <w:r>
        <w:t>;</w:t>
      </w:r>
    </w:p>
    <w:p w:rsidR="007C47FD" w:rsidRDefault="00095576">
      <w:pPr>
        <w:pStyle w:val="a3"/>
      </w:pPr>
      <w:bookmarkStart w:id="9" w:name="anchor205"/>
      <w:bookmarkEnd w:id="9"/>
      <w: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7C47FD" w:rsidRDefault="00095576">
      <w:pPr>
        <w:pStyle w:val="a3"/>
      </w:pPr>
      <w:bookmarkStart w:id="10" w:name="anchor206"/>
      <w:bookmarkEnd w:id="10"/>
      <w:r>
        <w:t>6) сотруд</w:t>
      </w:r>
      <w:r>
        <w:t>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7C47FD" w:rsidRDefault="00095576">
      <w:pPr>
        <w:pStyle w:val="a3"/>
      </w:pPr>
      <w:bookmarkStart w:id="11" w:name="anchor207"/>
      <w:bookmarkEnd w:id="11"/>
      <w:r>
        <w:t>7) приоритет мер предупреждения терроризма;</w:t>
      </w:r>
    </w:p>
    <w:p w:rsidR="007C47FD" w:rsidRDefault="00095576">
      <w:pPr>
        <w:pStyle w:val="a3"/>
      </w:pPr>
      <w:bookmarkStart w:id="12" w:name="anchor208"/>
      <w:bookmarkEnd w:id="12"/>
      <w:r>
        <w:t>8) единоначалие в руководстве привлекаемыми силами и средствами пр</w:t>
      </w:r>
      <w:r>
        <w:t xml:space="preserve">и проведении </w:t>
      </w:r>
      <w:hyperlink r:id="rId14" w:history="1">
        <w:r>
          <w:t>контртеррористических операций</w:t>
        </w:r>
      </w:hyperlink>
      <w:r>
        <w:t>;</w:t>
      </w:r>
    </w:p>
    <w:p w:rsidR="007C47FD" w:rsidRDefault="00095576">
      <w:pPr>
        <w:pStyle w:val="a3"/>
      </w:pPr>
      <w:bookmarkStart w:id="13" w:name="anchor209"/>
      <w:bookmarkEnd w:id="13"/>
      <w:r>
        <w:t xml:space="preserve">9) сочетание гласных и негласных методов </w:t>
      </w:r>
      <w:hyperlink r:id="rId15" w:history="1">
        <w:r>
          <w:t>противодействия терроризму</w:t>
        </w:r>
      </w:hyperlink>
      <w:r>
        <w:t>;</w:t>
      </w:r>
    </w:p>
    <w:p w:rsidR="007C47FD" w:rsidRDefault="00095576">
      <w:pPr>
        <w:pStyle w:val="a3"/>
      </w:pPr>
      <w:bookmarkStart w:id="14" w:name="anchor210"/>
      <w:bookmarkEnd w:id="14"/>
      <w:r>
        <w:t xml:space="preserve">10) конфиденциальность сведений о специальных средствах, технических приемах, тактике </w:t>
      </w:r>
      <w:r>
        <w:t>осуществления мероприятий по борьбе с терроризмом, а также о составе их участников;</w:t>
      </w:r>
    </w:p>
    <w:p w:rsidR="007C47FD" w:rsidRDefault="00095576">
      <w:pPr>
        <w:pStyle w:val="a3"/>
      </w:pPr>
      <w:bookmarkStart w:id="15" w:name="anchor211"/>
      <w:bookmarkEnd w:id="15"/>
      <w:r>
        <w:t>11) недопустимость политических уступок террористам;</w:t>
      </w:r>
    </w:p>
    <w:p w:rsidR="007C47FD" w:rsidRDefault="00095576">
      <w:pPr>
        <w:pStyle w:val="a3"/>
      </w:pPr>
      <w:bookmarkStart w:id="16" w:name="anchor212"/>
      <w:bookmarkEnd w:id="16"/>
      <w:r>
        <w:t>12) минимизация и (или) ликвидация последствий проявлений терроризма;</w:t>
      </w:r>
    </w:p>
    <w:p w:rsidR="007C47FD" w:rsidRDefault="00095576">
      <w:pPr>
        <w:pStyle w:val="a3"/>
      </w:pPr>
      <w:bookmarkStart w:id="17" w:name="anchor213"/>
      <w:bookmarkEnd w:id="17"/>
      <w:r>
        <w:lastRenderedPageBreak/>
        <w:t xml:space="preserve">13) соразмерность мер противодействия терроризму </w:t>
      </w:r>
      <w:r>
        <w:t>степени террористической опасности.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16" w:history="1">
        <w:r>
          <w:t>комментарии</w:t>
        </w:r>
      </w:hyperlink>
      <w:r>
        <w:t xml:space="preserve"> к статье 2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8" w:name="anchor3"/>
      <w:bookmarkEnd w:id="18"/>
      <w:r>
        <w:rPr>
          <w:b/>
          <w:color w:val="26282F"/>
        </w:rPr>
        <w:lastRenderedPageBreak/>
        <w:t>Статья 3.</w:t>
      </w:r>
      <w:r>
        <w:t xml:space="preserve"> Основные понятия</w:t>
      </w:r>
    </w:p>
    <w:p w:rsidR="007C47FD" w:rsidRDefault="00095576">
      <w:pPr>
        <w:pStyle w:val="a3"/>
      </w:pPr>
      <w:r>
        <w:t>В настоящем Федеральном законе используются следую</w:t>
      </w:r>
      <w:r>
        <w:t>щие основные понятия:</w:t>
      </w:r>
    </w:p>
    <w:p w:rsidR="007C47FD" w:rsidRDefault="00095576">
      <w:pPr>
        <w:pStyle w:val="a3"/>
      </w:pPr>
      <w:bookmarkStart w:id="19" w:name="anchor31"/>
      <w:bookmarkEnd w:id="19"/>
      <w:r>
        <w:t xml:space="preserve">1) </w:t>
      </w:r>
      <w:r>
        <w:rPr>
          <w:b/>
          <w:color w:val="26282F"/>
        </w:rPr>
        <w:t>терроризм</w:t>
      </w:r>
      <w: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</w:t>
      </w:r>
      <w:r>
        <w:t>отивоправных насильственных действий;</w:t>
      </w:r>
    </w:p>
    <w:p w:rsidR="007C47FD" w:rsidRDefault="00095576">
      <w:pPr>
        <w:pStyle w:val="a3"/>
      </w:pPr>
      <w:bookmarkStart w:id="20" w:name="anchor32"/>
      <w:bookmarkEnd w:id="20"/>
      <w:r>
        <w:t xml:space="preserve">2) </w:t>
      </w:r>
      <w:r>
        <w:rPr>
          <w:b/>
          <w:color w:val="26282F"/>
        </w:rPr>
        <w:t>террористическая деятельность</w:t>
      </w:r>
      <w:r>
        <w:t xml:space="preserve"> - деятельность, включающая в себя:</w:t>
      </w:r>
    </w:p>
    <w:p w:rsidR="007C47FD" w:rsidRDefault="00095576">
      <w:pPr>
        <w:pStyle w:val="a3"/>
      </w:pPr>
      <w:bookmarkStart w:id="21" w:name="anchor321"/>
      <w:bookmarkEnd w:id="21"/>
      <w:r>
        <w:t>а) организацию, планирование, подготовку, финансирование и реализацию террористического акта;</w:t>
      </w:r>
    </w:p>
    <w:p w:rsidR="007C47FD" w:rsidRDefault="00095576">
      <w:pPr>
        <w:pStyle w:val="a3"/>
      </w:pPr>
      <w:bookmarkStart w:id="22" w:name="anchor322"/>
      <w:bookmarkEnd w:id="22"/>
      <w:r>
        <w:t>б) подстрекательство к террористическому акту;</w:t>
      </w:r>
    </w:p>
    <w:p w:rsidR="007C47FD" w:rsidRDefault="00095576">
      <w:pPr>
        <w:pStyle w:val="a3"/>
      </w:pPr>
      <w:bookmarkStart w:id="23" w:name="anchor323"/>
      <w:bookmarkEnd w:id="23"/>
      <w:r>
        <w:t xml:space="preserve">в) </w:t>
      </w:r>
      <w: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7C47FD" w:rsidRDefault="00095576">
      <w:pPr>
        <w:pStyle w:val="a3"/>
      </w:pPr>
      <w:bookmarkStart w:id="24" w:name="anchor324"/>
      <w:bookmarkEnd w:id="24"/>
      <w:r>
        <w:t>г) вербовку, вооружение, обучение и использование террористо</w:t>
      </w:r>
      <w:r>
        <w:t>в;</w:t>
      </w:r>
    </w:p>
    <w:p w:rsidR="007C47FD" w:rsidRDefault="00095576">
      <w:pPr>
        <w:pStyle w:val="a3"/>
      </w:pPr>
      <w:bookmarkStart w:id="25" w:name="anchor325"/>
      <w:bookmarkEnd w:id="25"/>
      <w:r>
        <w:t>д) информационное или иное пособничество в планировании, подготовке или реализации террористического акта;</w:t>
      </w:r>
    </w:p>
    <w:p w:rsidR="007C47FD" w:rsidRDefault="00095576">
      <w:pPr>
        <w:pStyle w:val="a3"/>
      </w:pPr>
      <w:bookmarkStart w:id="26" w:name="anchor326"/>
      <w:bookmarkEnd w:id="26"/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</w:t>
      </w:r>
      <w:r>
        <w:t>ающих или оправдывающих необходимость осуществления такой деятельности;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7" w:name="anchor33"/>
    <w:bookmarkEnd w:id="27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"http://sps.rkomi.local:8082/document/redirect/70648880/2822032"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мая 2014 г. N 130-ФЗ пункт 3 статьи 3 настоящего Фед</w:t>
      </w:r>
      <w:r>
        <w:t>ерального закона изложен в новой редакции</w:t>
      </w:r>
    </w:p>
    <w:p w:rsidR="007C47FD" w:rsidRDefault="00095576">
      <w:pPr>
        <w:pStyle w:val="a8"/>
      </w:pPr>
      <w:hyperlink r:id="rId17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 xml:space="preserve">3) </w:t>
      </w:r>
      <w:r>
        <w:rPr>
          <w:b/>
          <w:color w:val="26282F"/>
        </w:rPr>
        <w:t>террористический акт</w:t>
      </w:r>
      <w:r>
        <w:t xml:space="preserve"> - совершение взрыва, поджога или иных действий, устрашающих население и соз</w:t>
      </w:r>
      <w:r>
        <w:t>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</w:t>
      </w:r>
      <w:r>
        <w:t>роза совершения указанных действий в тех же целях;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8" w:name="anchor34"/>
    <w:bookmarkEnd w:id="28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"http://sps.rkomi.local:8082/document/redirect/70419060/111"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июля 2013 г. N 208-ФЗ в пункт 4 статьи 3 настоящего Федерального закона внес</w:t>
      </w:r>
      <w:r>
        <w:t xml:space="preserve">ены изменения, </w:t>
      </w:r>
      <w:hyperlink r:id="rId18" w:history="1">
        <w:r>
          <w:t>вступающие в силу</w:t>
        </w:r>
      </w:hyperlink>
      <w:r>
        <w:t xml:space="preserve"> по истечении девяноста дней после дня </w:t>
      </w:r>
      <w:hyperlink r:id="rId19" w:history="1">
        <w:r>
          <w:t>официального опубликования</w:t>
        </w:r>
      </w:hyperlink>
      <w:r>
        <w:t xml:space="preserve"> названног</w:t>
      </w:r>
      <w:r>
        <w:t>о Федерального закона</w:t>
      </w:r>
    </w:p>
    <w:p w:rsidR="007C47FD" w:rsidRDefault="00095576">
      <w:pPr>
        <w:pStyle w:val="a8"/>
      </w:pPr>
      <w:hyperlink r:id="rId20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 xml:space="preserve">4) </w:t>
      </w:r>
      <w:r>
        <w:rPr>
          <w:b/>
          <w:color w:val="26282F"/>
        </w:rPr>
        <w:t>противодействие терроризму</w:t>
      </w:r>
      <w:r>
        <w:t xml:space="preserve"> - деятельность органов государственной власти и органов местного самоуправления, а также </w:t>
      </w:r>
      <w:r>
        <w:t>физических и юридических лиц по:</w:t>
      </w:r>
    </w:p>
    <w:p w:rsidR="007C47FD" w:rsidRDefault="00095576">
      <w:pPr>
        <w:pStyle w:val="a3"/>
      </w:pPr>
      <w:bookmarkStart w:id="29" w:name="anchor341"/>
      <w:bookmarkEnd w:id="29"/>
      <w: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7C47FD" w:rsidRDefault="00095576">
      <w:pPr>
        <w:pStyle w:val="a3"/>
      </w:pPr>
      <w:bookmarkStart w:id="30" w:name="anchor342"/>
      <w:bookmarkEnd w:id="30"/>
      <w:r>
        <w:t>б) выявлению, предупреждению, пресечению, раскры</w:t>
      </w:r>
      <w:r>
        <w:t>тию и расследованию террористического акта (борьба с терроризмом);</w:t>
      </w:r>
    </w:p>
    <w:p w:rsidR="007C47FD" w:rsidRDefault="00095576">
      <w:pPr>
        <w:pStyle w:val="a3"/>
      </w:pPr>
      <w:bookmarkStart w:id="31" w:name="anchor343"/>
      <w:bookmarkEnd w:id="31"/>
      <w:r>
        <w:t>в) минимизации и (или) ликвидации последствий проявлений терроризма;</w:t>
      </w:r>
    </w:p>
    <w:p w:rsidR="007C47FD" w:rsidRDefault="00095576">
      <w:pPr>
        <w:pStyle w:val="a3"/>
      </w:pPr>
      <w:bookmarkStart w:id="32" w:name="anchor35"/>
      <w:bookmarkEnd w:id="32"/>
      <w:r>
        <w:t xml:space="preserve">5) </w:t>
      </w:r>
      <w:r>
        <w:rPr>
          <w:b/>
          <w:color w:val="26282F"/>
        </w:rPr>
        <w:t>контртеррористическая операция</w:t>
      </w:r>
      <w:r>
        <w:t xml:space="preserve"> - комплекс специальных, оперативно-боевых, войсковых и иных мероприятий с применением </w:t>
      </w:r>
      <w:r>
        <w:t>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</w:t>
      </w:r>
      <w:r>
        <w:rPr>
          <w:sz w:val="16"/>
        </w:rPr>
        <w:t>нениях:</w:t>
      </w:r>
    </w:p>
    <w:p w:rsidR="007C47FD" w:rsidRDefault="00095576">
      <w:pPr>
        <w:pStyle w:val="a8"/>
      </w:pPr>
      <w:bookmarkStart w:id="33" w:name="anchor36"/>
      <w:bookmarkEnd w:id="33"/>
      <w:r>
        <w:lastRenderedPageBreak/>
        <w:t xml:space="preserve">Пункт 6 изменен с 6 июня 2021 г. - </w:t>
      </w:r>
      <w:hyperlink r:id="rId21" w:history="1">
        <w:r>
          <w:t>Федеральный закон</w:t>
        </w:r>
      </w:hyperlink>
      <w:r>
        <w:t xml:space="preserve"> от 26 мая 2021 г. N 155-ФЗ</w:t>
      </w:r>
    </w:p>
    <w:p w:rsidR="007C47FD" w:rsidRDefault="00095576">
      <w:pPr>
        <w:pStyle w:val="a8"/>
      </w:pPr>
      <w:hyperlink r:id="rId22" w:history="1">
        <w:r>
          <w:t>См. предыдущую ред</w:t>
        </w:r>
        <w:r>
          <w:t>акцию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 xml:space="preserve">6) </w:t>
      </w:r>
      <w:r>
        <w:rPr>
          <w:b/>
          <w:color w:val="26282F"/>
        </w:rPr>
        <w:t>антитеррористическая защищенность объекта (территории)</w:t>
      </w:r>
      <w: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</w:t>
      </w:r>
      <w:r>
        <w:t xml:space="preserve">ния людей понимается территория общего пользования поселения, муниципального округа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</w:t>
      </w:r>
      <w:r>
        <w:t>определенных условиях может одновременно находиться более пятидесяти человек.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23" w:history="1">
        <w:r>
          <w:t>комментарии</w:t>
        </w:r>
      </w:hyperlink>
      <w:r>
        <w:t xml:space="preserve"> к статье 3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34" w:name="anchor4"/>
      <w:bookmarkEnd w:id="34"/>
      <w:r>
        <w:rPr>
          <w:b/>
          <w:color w:val="26282F"/>
        </w:rPr>
        <w:lastRenderedPageBreak/>
        <w:t>Статья 4.</w:t>
      </w:r>
      <w:r>
        <w:t xml:space="preserve"> Международное </w:t>
      </w:r>
      <w:r>
        <w:t>сотрудничество Российской Федерации в области борьбы с терроризмом</w:t>
      </w:r>
    </w:p>
    <w:p w:rsidR="007C47FD" w:rsidRDefault="00095576">
      <w:pPr>
        <w:pStyle w:val="a3"/>
      </w:pPr>
      <w:bookmarkStart w:id="35" w:name="anchor41"/>
      <w:bookmarkEnd w:id="35"/>
      <w:r>
        <w:t>1.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</w:t>
      </w:r>
      <w:r>
        <w:t>и органами и специальными службами, а также с международными организациями.</w:t>
      </w:r>
    </w:p>
    <w:p w:rsidR="007C47FD" w:rsidRDefault="00095576">
      <w:pPr>
        <w:pStyle w:val="a3"/>
      </w:pPr>
      <w:bookmarkStart w:id="36" w:name="anchor42"/>
      <w:bookmarkEnd w:id="36"/>
      <w:r>
        <w:t>2. 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</w:t>
      </w:r>
      <w:r>
        <w:t xml:space="preserve">стности к </w:t>
      </w:r>
      <w:hyperlink r:id="rId24" w:history="1">
        <w:r>
          <w:t>терроризму</w:t>
        </w:r>
      </w:hyperlink>
      <w:r>
        <w:t xml:space="preserve">, в соответствии с </w:t>
      </w:r>
      <w:hyperlink r:id="rId25" w:history="1">
        <w:r>
          <w:t>законодательством</w:t>
        </w:r>
      </w:hyperlink>
      <w:r>
        <w:t xml:space="preserve">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7C47FD" w:rsidRDefault="00095576">
      <w:pPr>
        <w:pStyle w:val="a8"/>
      </w:pPr>
      <w:bookmarkStart w:id="37" w:name="anchor400300"/>
      <w:bookmarkEnd w:id="37"/>
      <w:r>
        <w:t>Статья 4 дополнена частью 3 с 8 декабря 2020 г.</w:t>
      </w:r>
      <w:r>
        <w:t xml:space="preserve"> - </w:t>
      </w:r>
      <w:hyperlink r:id="rId26" w:history="1">
        <w:r>
          <w:t>Федеральный закон</w:t>
        </w:r>
      </w:hyperlink>
      <w:r>
        <w:t xml:space="preserve"> от 8 декабря 2020 г. N 429-ФЗ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>3. Решения межгосударственных органов, принятые на основании положений международных договоров Российской Федерации в их истолко</w:t>
      </w:r>
      <w:r>
        <w:t xml:space="preserve">вании, противоречащем </w:t>
      </w:r>
      <w:hyperlink r:id="rId27" w:history="1">
        <w: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8" w:history="1">
        <w:r>
          <w:t>порядке</w:t>
        </w:r>
      </w:hyperlink>
      <w:r>
        <w:t>, определенном федеральным конституционным законом.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29" w:history="1">
        <w:r>
          <w:t>комментарии</w:t>
        </w:r>
      </w:hyperlink>
      <w:r>
        <w:t xml:space="preserve"> к статье 4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38" w:name="anchor5"/>
      <w:bookmarkEnd w:id="38"/>
      <w:r>
        <w:rPr>
          <w:b/>
          <w:color w:val="26282F"/>
        </w:rPr>
        <w:lastRenderedPageBreak/>
        <w:t>Статья 5.</w:t>
      </w:r>
      <w:r>
        <w:t xml:space="preserve"> О</w:t>
      </w:r>
      <w:r>
        <w:t>рганизационные основы противодействия терроризму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9" w:name="anchor51"/>
    <w:bookmarkEnd w:id="39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"http://sps.rkomi.local:8082/document/redirect/12148566/1500002"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июля 2006 г. N 153-ФЗ часть 1 статьи 5 настоящего Федерального закона изло</w:t>
      </w:r>
      <w:r>
        <w:t>жена в новой редакции</w:t>
      </w:r>
    </w:p>
    <w:p w:rsidR="007C47FD" w:rsidRDefault="00095576">
      <w:pPr>
        <w:pStyle w:val="a8"/>
      </w:pPr>
      <w:hyperlink r:id="rId30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>1. Президент Российской Федерации:</w:t>
      </w:r>
    </w:p>
    <w:p w:rsidR="007C47FD" w:rsidRDefault="00095576">
      <w:pPr>
        <w:pStyle w:val="a3"/>
      </w:pPr>
      <w:bookmarkStart w:id="40" w:name="anchor511"/>
      <w:bookmarkEnd w:id="40"/>
      <w:r>
        <w:t xml:space="preserve">1) определяет основные направления государственной политики в области </w:t>
      </w:r>
      <w:hyperlink r:id="rId31" w:history="1">
        <w:r>
          <w:t>противодействия терроризму</w:t>
        </w:r>
      </w:hyperlink>
      <w:r>
        <w:t>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См. </w:t>
      </w:r>
      <w:hyperlink r:id="rId32" w:history="1">
        <w:r>
          <w:t>Концепцию</w:t>
        </w:r>
      </w:hyperlink>
      <w:r>
        <w:t xml:space="preserve"> противодействия терроризму в РФ, утвержденную Президентом РФ 5 октября 2009 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3"/>
      </w:pPr>
      <w:bookmarkStart w:id="41" w:name="anchor512"/>
      <w:bookmarkEnd w:id="41"/>
      <w:r>
        <w:lastRenderedPageBreak/>
        <w:t xml:space="preserve">2) устанавливает </w:t>
      </w:r>
      <w:r>
        <w:t>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7C47FD" w:rsidRDefault="00095576">
      <w:pPr>
        <w:pStyle w:val="a3"/>
      </w:pPr>
      <w:bookmarkStart w:id="42" w:name="anchor513"/>
      <w:bookmarkEnd w:id="42"/>
      <w:r>
        <w:t>3) принимает решение в установленном порядке об использовании за пределами территории Российской Федерации формирований Воору</w:t>
      </w:r>
      <w:r>
        <w:t>женных Сил Российской Федерации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</w:t>
      </w:r>
      <w:r>
        <w:t>дерации.</w:t>
      </w:r>
    </w:p>
    <w:p w:rsidR="007C47FD" w:rsidRDefault="00095576">
      <w:pPr>
        <w:pStyle w:val="a3"/>
      </w:pPr>
      <w:bookmarkStart w:id="43" w:name="anchor52"/>
      <w:bookmarkEnd w:id="43"/>
      <w:r>
        <w:t>2. Правительство Российской Федерации:</w:t>
      </w:r>
    </w:p>
    <w:p w:rsidR="007C47FD" w:rsidRDefault="00095576">
      <w:pPr>
        <w:pStyle w:val="a3"/>
      </w:pPr>
      <w:bookmarkStart w:id="44" w:name="anchor521"/>
      <w:bookmarkEnd w:id="44"/>
      <w:r>
        <w:lastRenderedPageBreak/>
        <w:t>1)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>О компетенции федеральных органов исполн</w:t>
      </w:r>
      <w:r>
        <w:t xml:space="preserve">ительной власти, руководство деятельностью которых осуществляет Правительство РФ, в области противодействия терроризму см. </w:t>
      </w:r>
      <w:hyperlink r:id="rId33" w:history="1">
        <w:r>
          <w:t>постановление</w:t>
        </w:r>
      </w:hyperlink>
      <w:r>
        <w:t xml:space="preserve"> Правительства РФ от 4 мая 2008 г. N 333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3"/>
      </w:pPr>
      <w:bookmarkStart w:id="45" w:name="anchor522"/>
      <w:bookmarkEnd w:id="45"/>
      <w:r>
        <w:lastRenderedPageBreak/>
        <w:t>2) о</w:t>
      </w:r>
      <w:r>
        <w:t>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7C47FD" w:rsidRDefault="00095576">
      <w:pPr>
        <w:pStyle w:val="a3"/>
      </w:pPr>
      <w:bookmarkStart w:id="46" w:name="anchor523"/>
      <w:bookmarkEnd w:id="46"/>
      <w:r>
        <w:t>3) организует обеспечение деятельности федеральных органов исполнительной власти, органов исполнительной власти субъек</w:t>
      </w:r>
      <w:r>
        <w:t>тов Российской Федерации и органов местного самоуправления по противодействию терроризму необходимыми силами, средствами и ресурсами;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7" w:name="anchor524"/>
    <w:bookmarkEnd w:id="47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"http://sps.rkomi.local:8082/document/redirect/70419060/121"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июля 2013 г. N 208-ФЗ часть 2 статьи 5 настоящего Федерального закона дополнена пунктом 4, </w:t>
      </w:r>
      <w:hyperlink r:id="rId34" w:history="1">
        <w:r>
          <w:t>вступающим в силу</w:t>
        </w:r>
      </w:hyperlink>
      <w:r>
        <w:t xml:space="preserve"> по истечении девяноста дней после дня </w:t>
      </w:r>
      <w:hyperlink r:id="rId35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 xml:space="preserve">4) устанавливает обязательные для выполнения требования к антитеррористической защищенности объектов (территорий), категории объектов (территорий), </w:t>
      </w:r>
      <w:hyperlink r:id="rId36" w:history="1">
        <w:r>
          <w:t>порядок</w:t>
        </w:r>
      </w:hyperlink>
      <w:r>
        <w:t xml:space="preserve">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</w:t>
      </w:r>
      <w:r>
        <w:t>ной инфраструктуры, транспортных средств и объектов топливно-энергетического комплекса);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C47FD" w:rsidRDefault="00095576">
      <w:pPr>
        <w:pStyle w:val="a5"/>
      </w:pPr>
      <w:r>
        <w:t xml:space="preserve">Об антитеррористической защищенности объектов (территорий), расположенных на территориях Республики Крым и г. Севастополя см. </w:t>
      </w:r>
      <w:hyperlink r:id="rId37" w:history="1">
        <w:r>
          <w:t>постановление</w:t>
        </w:r>
      </w:hyperlink>
      <w:r>
        <w:t xml:space="preserve"> Правительства РФ от 3 февраля 2020 г. N 75</w:t>
      </w:r>
    </w:p>
    <w:p w:rsidR="007C47FD" w:rsidRDefault="00095576">
      <w:pPr>
        <w:pStyle w:val="a5"/>
      </w:pPr>
      <w:r>
        <w:t xml:space="preserve">Об ответственности за нарушение требований к антитеррористической защищенности объектов (территорий) и объектов (территорий) религиозных организаций см. </w:t>
      </w:r>
      <w:hyperlink r:id="rId38" w:history="1">
        <w:r>
          <w:t>Кодекс</w:t>
        </w:r>
      </w:hyperlink>
      <w:r>
        <w:t xml:space="preserve"> РФ об административных правонарушениях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8" w:name="anchor525"/>
    <w:bookmarkEnd w:id="48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"http://sps.rkomi.local:8082/document/redirect/71437484/1011"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</w:t>
      </w:r>
      <w:r>
        <w:t xml:space="preserve">6 г. N 374-ФЗ часть 2 статьи 5 настоящего Федерального закона дополнена пунктом 5, </w:t>
      </w:r>
      <w:hyperlink r:id="rId39" w:history="1">
        <w:r>
          <w:t>вступающим в силу</w:t>
        </w:r>
      </w:hyperlink>
      <w:r>
        <w:t xml:space="preserve"> с 20 июля 2016 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 xml:space="preserve">5) устанавливает </w:t>
      </w:r>
      <w:hyperlink r:id="rId40" w:history="1">
        <w:r>
          <w:t>порядок</w:t>
        </w:r>
      </w:hyperlink>
      <w:r>
        <w:t xml:space="preserve">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</w:t>
      </w:r>
      <w:r>
        <w:t xml:space="preserve">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</w:t>
      </w:r>
    </w:p>
    <w:p w:rsidR="007C47FD" w:rsidRDefault="00095576">
      <w:pPr>
        <w:pStyle w:val="a3"/>
      </w:pPr>
      <w:bookmarkStart w:id="49" w:name="anchor53"/>
      <w:bookmarkEnd w:id="49"/>
      <w:r>
        <w:t>3. Федеральные органы исполнительной власти, органы государственной власти субъектов Российской Федерации</w:t>
      </w:r>
      <w:r>
        <w:t xml:space="preserve"> и органы местного самоуправления осуществляют противодействие терроризму в пределах своих полномочий.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0" w:name="anchor531"/>
    <w:bookmarkEnd w:id="50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"http://sps.rkomi.local:8082/document/redirect/70419060/122"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июля 2013 г. N 208-ФЗ </w:t>
      </w:r>
      <w:r>
        <w:t xml:space="preserve">статья 5 настоящего Федерального закона дополнена частью 3.1, </w:t>
      </w:r>
      <w:hyperlink r:id="rId41" w:history="1">
        <w:r>
          <w:t>вступающей в силу</w:t>
        </w:r>
      </w:hyperlink>
      <w:r>
        <w:t xml:space="preserve"> по истечении девяноста дней после дня </w:t>
      </w:r>
      <w:hyperlink r:id="rId42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lastRenderedPageBreak/>
        <w:t>3.1. 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</w:t>
      </w:r>
      <w:r>
        <w:t xml:space="preserve">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</w:t>
      </w:r>
      <w:r>
        <w:t>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1" w:name="anchor54"/>
    <w:bookmarkEnd w:id="51"/>
    <w:p w:rsidR="007C47FD" w:rsidRDefault="00095576">
      <w:pPr>
        <w:pStyle w:val="a8"/>
      </w:pPr>
      <w:r>
        <w:lastRenderedPageBreak/>
        <w:fldChar w:fldCharType="begin"/>
      </w:r>
      <w:r>
        <w:instrText xml:space="preserve"> HYPERLINK  "http://sps.rkomi.local:8082/document/redirect/71437484/1012"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в часть 4 статьи 5 настоящего Федерального закона внесены изменения, </w:t>
      </w:r>
      <w:hyperlink r:id="rId43" w:history="1">
        <w:r>
          <w:t>вступающие в силу</w:t>
        </w:r>
      </w:hyperlink>
      <w:r>
        <w:t xml:space="preserve"> с 20 июля 2016 г.</w:t>
      </w:r>
    </w:p>
    <w:p w:rsidR="007C47FD" w:rsidRDefault="00095576">
      <w:pPr>
        <w:pStyle w:val="a8"/>
      </w:pPr>
      <w:hyperlink r:id="rId44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4. По решению Президента Российской Федерации на федеральном уровне формируется коллегиальный о</w:t>
      </w:r>
      <w:r>
        <w:t xml:space="preserve">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</w:t>
      </w:r>
      <w:r>
        <w:t xml:space="preserve">в соответствии с </w:t>
      </w:r>
      <w:hyperlink r:id="rId45" w:history="1">
        <w:r>
          <w:t>положением</w:t>
        </w:r>
      </w:hyperlink>
      <w:r>
        <w:t xml:space="preserve">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</w:t>
      </w:r>
      <w:r>
        <w:t>венными органами, органами местного самоуправления, организациями, должностными лицами и гражданами.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C47FD" w:rsidRDefault="00095576">
      <w:pPr>
        <w:pStyle w:val="a8"/>
      </w:pPr>
      <w:bookmarkStart w:id="52" w:name="anchor541"/>
      <w:bookmarkEnd w:id="52"/>
      <w:r>
        <w:t xml:space="preserve">Часть 4.1 изменена с 18 июля 2018 г. - </w:t>
      </w:r>
      <w:hyperlink r:id="rId46" w:history="1">
        <w:r>
          <w:t>Федеральный за</w:t>
        </w:r>
        <w:r>
          <w:t>кон</w:t>
        </w:r>
      </w:hyperlink>
      <w:r>
        <w:t xml:space="preserve"> от 18 апреля 2018 г. N 82-ФЗ</w:t>
      </w:r>
    </w:p>
    <w:p w:rsidR="007C47FD" w:rsidRDefault="00095576">
      <w:pPr>
        <w:pStyle w:val="a8"/>
      </w:pPr>
      <w:hyperlink r:id="rId47" w:history="1">
        <w:r>
          <w:t>См. предыдущую редакцию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4.1. В целях обеспечения координации деятельности территориальных органов федеральных органов исполнительной власти, орган</w:t>
      </w:r>
      <w:r>
        <w:t>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</w:t>
      </w:r>
      <w:r>
        <w:t>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организации взаимодействия территориальных органов ф</w:t>
      </w:r>
      <w:r>
        <w:t>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</w:t>
      </w:r>
      <w:r>
        <w:t xml:space="preserve">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</w:t>
      </w:r>
      <w:r>
        <w:t>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</w:t>
      </w:r>
      <w:r>
        <w:t>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</w:t>
      </w:r>
      <w:r>
        <w:t>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</w:t>
      </w:r>
      <w:r>
        <w:t>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3" w:name="anchor505"/>
    <w:bookmarkEnd w:id="53"/>
    <w:p w:rsidR="007C47FD" w:rsidRDefault="00095576">
      <w:pPr>
        <w:pStyle w:val="a8"/>
      </w:pPr>
      <w:r>
        <w:fldChar w:fldCharType="begin"/>
      </w:r>
      <w:r>
        <w:instrText xml:space="preserve"> HYPERLINK  "http://sps.rkomi.local:80</w:instrText>
      </w:r>
      <w:r>
        <w:instrText xml:space="preserve">82/document/redirect/71437484/1014"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в часть 5 статьи 5 настоящего Федерального закона внесены изменения, </w:t>
      </w:r>
      <w:hyperlink r:id="rId48" w:history="1">
        <w:r>
          <w:t>вступающие в силу</w:t>
        </w:r>
      </w:hyperlink>
      <w:r>
        <w:t xml:space="preserve"> с 20 июля</w:t>
      </w:r>
      <w:r>
        <w:t xml:space="preserve"> 2016 г.</w:t>
      </w:r>
    </w:p>
    <w:p w:rsidR="007C47FD" w:rsidRDefault="00095576">
      <w:pPr>
        <w:pStyle w:val="a8"/>
      </w:pPr>
      <w:hyperlink r:id="rId49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5. В целях своевременного информирования населения о возникновении угрозы террористического акта и организации деятельности по проти</w:t>
      </w:r>
      <w:r>
        <w:t xml:space="preserve">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</w:t>
      </w:r>
      <w:hyperlink r:id="rId50" w:history="1">
        <w:r>
          <w:t>час</w:t>
        </w:r>
        <w:r>
          <w:t>тями 4</w:t>
        </w:r>
      </w:hyperlink>
      <w:r>
        <w:t xml:space="preserve"> и </w:t>
      </w:r>
      <w:hyperlink r:id="rId51" w:history="1">
        <w:r>
          <w:t>4.1</w:t>
        </w:r>
      </w:hyperlink>
      <w:r>
        <w:t xml:space="preserve"> настоящей статьи, могут устанавливаться уровни террористической опасности, предусматривающие принятие не ограничивающих прав и свобод человека и гражданина дополнительных мер по обеспечению безопасности личности, об</w:t>
      </w:r>
      <w:r>
        <w:t xml:space="preserve">щества и государства. </w:t>
      </w:r>
      <w:hyperlink r:id="rId52" w:history="1">
        <w:r>
          <w:t>Порядок</w:t>
        </w:r>
      </w:hyperlink>
      <w:r>
        <w:t xml:space="preserve">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</w:t>
      </w:r>
      <w:r>
        <w:t>ются Президентом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53" w:history="1">
        <w:r>
          <w:t>комментарии</w:t>
        </w:r>
      </w:hyperlink>
      <w:r>
        <w:t xml:space="preserve"> к статье 5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4" w:name="anchor501"/>
    <w:bookmarkEnd w:id="54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"http://sps.rkomi.local:8082/document/redirect/70648880/2822033"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мая 2014 г. N 130-ФЗ настоящий Федеральный закон дополнен статьей 5.1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6"/>
      </w:pPr>
      <w:r>
        <w:rPr>
          <w:b/>
          <w:color w:val="26282F"/>
        </w:rPr>
        <w:t>Статья 5.1.</w:t>
      </w:r>
      <w:r>
        <w:t xml:space="preserve"> Полномочия органов исполнительной власти субъектов Российской </w:t>
      </w:r>
      <w:r>
        <w:t>Федерации в области противодействия терроризму</w:t>
      </w:r>
    </w:p>
    <w:p w:rsidR="007C47FD" w:rsidRDefault="00095576">
      <w:pPr>
        <w:pStyle w:val="a3"/>
      </w:pPr>
      <w:bookmarkStart w:id="55" w:name="anchor5011"/>
      <w:bookmarkEnd w:id="55"/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7C47FD" w:rsidRDefault="00095576">
      <w:pPr>
        <w:pStyle w:val="a3"/>
      </w:pPr>
      <w:bookmarkStart w:id="56" w:name="anchor501101"/>
      <w:bookmarkEnd w:id="56"/>
      <w:r>
        <w:t xml:space="preserve">1) организует реализацию государственной политики в </w:t>
      </w:r>
      <w:r>
        <w:t>области противодействия терроризму на территории субъекта Российской Федерации;</w:t>
      </w:r>
    </w:p>
    <w:p w:rsidR="007C47FD" w:rsidRDefault="00095576">
      <w:pPr>
        <w:pStyle w:val="a3"/>
      </w:pPr>
      <w:bookmarkStart w:id="57" w:name="anchor501102"/>
      <w:bookmarkEnd w:id="57"/>
      <w:r>
        <w:t>2) 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</w:t>
      </w:r>
      <w:r>
        <w:t>ений;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C47FD" w:rsidRDefault="00095576">
      <w:pPr>
        <w:pStyle w:val="a8"/>
      </w:pPr>
      <w:bookmarkStart w:id="58" w:name="anchor501103"/>
      <w:bookmarkEnd w:id="58"/>
      <w:r>
        <w:t xml:space="preserve">Пункт 3 изменен с 18 июля 2018 г. - </w:t>
      </w:r>
      <w:hyperlink r:id="rId54" w:history="1">
        <w:r>
          <w:t>Федеральный закон</w:t>
        </w:r>
      </w:hyperlink>
      <w:r>
        <w:t xml:space="preserve"> от 18 апреля 2018 г. N 82-ФЗ</w:t>
      </w:r>
    </w:p>
    <w:p w:rsidR="007C47FD" w:rsidRDefault="00095576">
      <w:pPr>
        <w:pStyle w:val="a8"/>
      </w:pPr>
      <w:hyperlink r:id="rId55" w:history="1">
        <w:r>
          <w:t>См. предыдущую редакцию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3) организует деятельность сформированного в соответствии с </w:t>
      </w:r>
      <w:hyperlink r:id="rId56" w:history="1">
        <w:r>
          <w:t>частью 4.1 статьи 5</w:t>
        </w:r>
      </w:hyperlink>
      <w:r>
        <w:t xml:space="preserve"> настоящего Федерального закона по решению Президента Российской Федерации органа в составе представителей те</w:t>
      </w:r>
      <w:r>
        <w:t>рриториальных органов федеральных органов исполнительной власти, органов государственной власти субъекта Российской Федерации и иных лиц;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C47FD" w:rsidRDefault="00095576">
      <w:pPr>
        <w:pStyle w:val="a8"/>
      </w:pPr>
      <w:bookmarkStart w:id="59" w:name="anchor501104"/>
      <w:bookmarkEnd w:id="59"/>
      <w:r>
        <w:t xml:space="preserve">Часть 1 дополнена пунктом 4 с 18 июля 2018 г. - </w:t>
      </w:r>
      <w:hyperlink r:id="rId57" w:history="1">
        <w:r>
          <w:t>Федеральный закон</w:t>
        </w:r>
      </w:hyperlink>
      <w:r>
        <w:t xml:space="preserve"> от 18 апреля 2018 г. N 82-ФЗ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4) 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:rsidR="007C47FD" w:rsidRDefault="00095576">
      <w:pPr>
        <w:pStyle w:val="a3"/>
      </w:pPr>
      <w:bookmarkStart w:id="60" w:name="anchor5012"/>
      <w:bookmarkEnd w:id="60"/>
      <w:r>
        <w:t>2. Высший исполнительный орган госуд</w:t>
      </w:r>
      <w:r>
        <w:t>арственной власти субъекта Российской Федерации:</w:t>
      </w:r>
    </w:p>
    <w:p w:rsidR="007C47FD" w:rsidRDefault="00095576">
      <w:pPr>
        <w:pStyle w:val="a3"/>
      </w:pPr>
      <w:bookmarkStart w:id="61" w:name="anchor501201"/>
      <w:bookmarkEnd w:id="61"/>
      <w: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последствий его проявлений;</w:t>
      </w:r>
    </w:p>
    <w:p w:rsidR="007C47FD" w:rsidRDefault="00095576">
      <w:pPr>
        <w:pStyle w:val="a3"/>
      </w:pPr>
      <w:bookmarkStart w:id="62" w:name="anchor501202"/>
      <w:bookmarkEnd w:id="62"/>
      <w:r>
        <w:t>2) по результ</w:t>
      </w:r>
      <w:r>
        <w:t>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способствующих совершению террористических актов и фор</w:t>
      </w:r>
      <w:r>
        <w:t>мированию социальной базы терроризма;</w:t>
      </w:r>
    </w:p>
    <w:p w:rsidR="007C47FD" w:rsidRDefault="00095576">
      <w:pPr>
        <w:pStyle w:val="a3"/>
      </w:pPr>
      <w:bookmarkStart w:id="63" w:name="anchor501203"/>
      <w:bookmarkEnd w:id="63"/>
      <w:r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</w:p>
    <w:p w:rsidR="007C47FD" w:rsidRDefault="00095576">
      <w:pPr>
        <w:pStyle w:val="a3"/>
      </w:pPr>
      <w:bookmarkStart w:id="64" w:name="anchor501204"/>
      <w:bookmarkEnd w:id="64"/>
      <w:r>
        <w:t>4) участвует в социальной реабилитации лиц, пострадавш</w:t>
      </w:r>
      <w:r>
        <w:t>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юридическим лицам в результате террористического акта;</w:t>
      </w:r>
    </w:p>
    <w:p w:rsidR="007C47FD" w:rsidRDefault="00095576">
      <w:pPr>
        <w:pStyle w:val="a3"/>
      </w:pPr>
      <w:bookmarkStart w:id="65" w:name="anchor501205"/>
      <w:bookmarkEnd w:id="65"/>
      <w:r>
        <w:t>5) организуе</w:t>
      </w:r>
      <w:r>
        <w:t>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</w:p>
    <w:p w:rsidR="007C47FD" w:rsidRDefault="00095576">
      <w:pPr>
        <w:pStyle w:val="a3"/>
      </w:pPr>
      <w:bookmarkStart w:id="66" w:name="anchor501206"/>
      <w:bookmarkEnd w:id="66"/>
      <w:r>
        <w:t xml:space="preserve">6) организует участие органов исполнительной власти субъекта Российской </w:t>
      </w:r>
      <w:r>
        <w:t>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7C47FD" w:rsidRDefault="00095576">
      <w:pPr>
        <w:pStyle w:val="a3"/>
      </w:pPr>
      <w:bookmarkStart w:id="67" w:name="anchor501207"/>
      <w:bookmarkEnd w:id="67"/>
      <w:r>
        <w:t>7) организует выполнение юридическими и физическими лицами требований к антитеррористичес</w:t>
      </w:r>
      <w:r>
        <w:t>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7C47FD" w:rsidRDefault="00095576">
      <w:pPr>
        <w:pStyle w:val="a3"/>
      </w:pPr>
      <w:bookmarkStart w:id="68" w:name="anchor501208"/>
      <w:bookmarkEnd w:id="68"/>
      <w:r>
        <w:t>8) организует поддержание в состоянии постоянной готовности к эффективному использ</w:t>
      </w:r>
      <w:r>
        <w:t>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7C47FD" w:rsidRDefault="00095576">
      <w:pPr>
        <w:pStyle w:val="a3"/>
      </w:pPr>
      <w:bookmarkStart w:id="69" w:name="anchor501209"/>
      <w:bookmarkEnd w:id="69"/>
      <w:r>
        <w:t>9) организует работу по оказанию медицинской и иной помощи лицам, пострадавшим в результ</w:t>
      </w:r>
      <w:r>
        <w:t>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</w:t>
      </w:r>
      <w:r>
        <w:t>азрушенных объектов в случае совершения террористического акта на территории субъекта Российской Федерации;</w:t>
      </w:r>
    </w:p>
    <w:p w:rsidR="007C47FD" w:rsidRDefault="00095576">
      <w:pPr>
        <w:pStyle w:val="a3"/>
      </w:pPr>
      <w:bookmarkStart w:id="70" w:name="anchor501210"/>
      <w:bookmarkEnd w:id="70"/>
      <w:r>
        <w:t>10) осуществляет межрегиональное сотрудничество в целях изучения вопросов профилактики терроризма, минимизации и ликвидации последствий его проявлен</w:t>
      </w:r>
      <w:r>
        <w:t>ий.</w:t>
      </w:r>
    </w:p>
    <w:p w:rsidR="007C47FD" w:rsidRDefault="007C47FD">
      <w:pPr>
        <w:pStyle w:val="a3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71" w:name="anchor502"/>
    <w:bookmarkEnd w:id="71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"http://sps.rkomi.local:8082/document/redirect/71437484/102"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настоящий Федеральный закон дополнен статьей 5.2, </w:t>
      </w:r>
      <w:hyperlink r:id="rId58" w:history="1">
        <w:r>
          <w:t>вступающей в силу</w:t>
        </w:r>
      </w:hyperlink>
      <w:r>
        <w:t xml:space="preserve"> с 20 июля 2016 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6"/>
      </w:pPr>
      <w:r>
        <w:rPr>
          <w:b/>
          <w:color w:val="26282F"/>
        </w:rPr>
        <w:t>Статья 5.2.</w:t>
      </w:r>
      <w:r>
        <w:t xml:space="preserve"> Полномочия органов местного самоуправления в области противодействия терроризму</w:t>
      </w:r>
    </w:p>
    <w:p w:rsidR="007C47FD" w:rsidRDefault="00095576">
      <w:pPr>
        <w:pStyle w:val="a3"/>
      </w:pPr>
      <w:r>
        <w:t>Органы местного самоуправления при решении вопросов м</w:t>
      </w:r>
      <w:r>
        <w:t>естного значения по участию в профилактике терроризма, а также в минимизации и (или) ликвидации последствий его проявлений:</w:t>
      </w:r>
    </w:p>
    <w:p w:rsidR="007C47FD" w:rsidRDefault="00095576">
      <w:pPr>
        <w:pStyle w:val="a3"/>
      </w:pPr>
      <w:bookmarkStart w:id="72" w:name="anchor5021"/>
      <w:bookmarkEnd w:id="72"/>
      <w:r>
        <w:t>1) разрабатывают и реализуют муниципальные программы в области профилактики терроризма, а также минимизации и (или) ликвидации после</w:t>
      </w:r>
      <w:r>
        <w:t>дствий его проявлений;</w:t>
      </w:r>
    </w:p>
    <w:p w:rsidR="007C47FD" w:rsidRDefault="00095576">
      <w:pPr>
        <w:pStyle w:val="a3"/>
      </w:pPr>
      <w:bookmarkStart w:id="73" w:name="anchor5022"/>
      <w:bookmarkEnd w:id="73"/>
      <w: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</w:t>
      </w:r>
      <w:r>
        <w:t xml:space="preserve">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C47FD" w:rsidRDefault="00095576">
      <w:pPr>
        <w:pStyle w:val="a3"/>
      </w:pPr>
      <w:bookmarkStart w:id="74" w:name="anchor5023"/>
      <w:bookmarkEnd w:id="74"/>
      <w:r>
        <w:t xml:space="preserve">3) участвуют в мероприятиях по профилактике терроризма, а также по минимизации и (или) ликвидации последствий его проявлений, </w:t>
      </w:r>
      <w:r>
        <w:t>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7C47FD" w:rsidRDefault="00095576">
      <w:pPr>
        <w:pStyle w:val="a3"/>
      </w:pPr>
      <w:bookmarkStart w:id="75" w:name="anchor5024"/>
      <w:bookmarkEnd w:id="75"/>
      <w:r>
        <w:t>4) обеспечивают выполнение требований к антитеррористической защищенности объектов, находящихся в муниципальной собственности или</w:t>
      </w:r>
      <w:r>
        <w:t xml:space="preserve"> в ведении органов местного самоуправления;</w:t>
      </w:r>
    </w:p>
    <w:p w:rsidR="007C47FD" w:rsidRDefault="00095576">
      <w:pPr>
        <w:pStyle w:val="a3"/>
      </w:pPr>
      <w:bookmarkStart w:id="76" w:name="anchor5025"/>
      <w:bookmarkEnd w:id="76"/>
      <w: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7C47FD" w:rsidRDefault="00095576">
      <w:pPr>
        <w:pStyle w:val="a3"/>
      </w:pPr>
      <w:bookmarkStart w:id="77" w:name="anchor5026"/>
      <w:bookmarkEnd w:id="77"/>
      <w:r>
        <w:t>6) осущес</w:t>
      </w:r>
      <w:r>
        <w:t>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7C47FD" w:rsidRDefault="007C47FD">
      <w:pPr>
        <w:pStyle w:val="a3"/>
      </w:pPr>
    </w:p>
    <w:p w:rsidR="007C47FD" w:rsidRDefault="00095576">
      <w:pPr>
        <w:pStyle w:val="a6"/>
      </w:pPr>
      <w:bookmarkStart w:id="78" w:name="anchor6"/>
      <w:bookmarkEnd w:id="78"/>
      <w:r>
        <w:rPr>
          <w:b/>
          <w:color w:val="26282F"/>
        </w:rPr>
        <w:t>Статья 6.</w:t>
      </w:r>
      <w:r>
        <w:t xml:space="preserve"> Применение Вооруженных Сил Российской Федерации в борьбе с терроризмом</w:t>
      </w:r>
    </w:p>
    <w:p w:rsidR="007C47FD" w:rsidRDefault="00095576">
      <w:pPr>
        <w:pStyle w:val="a3"/>
      </w:pPr>
      <w:r>
        <w:t xml:space="preserve">В </w:t>
      </w:r>
      <w:r>
        <w:t>борьбе с терроризмом Вооруженные Силы Российской Федерации могут применяться для:</w:t>
      </w:r>
    </w:p>
    <w:p w:rsidR="007C47FD" w:rsidRDefault="00095576">
      <w:pPr>
        <w:pStyle w:val="a3"/>
      </w:pPr>
      <w:bookmarkStart w:id="79" w:name="anchor61"/>
      <w:bookmarkEnd w:id="79"/>
      <w:r>
        <w:t xml:space="preserve">1) пресечения полетов воздушных судов, используемых для совершения </w:t>
      </w:r>
      <w:hyperlink r:id="rId59" w:history="1">
        <w:r>
          <w:t>террористического акта</w:t>
        </w:r>
      </w:hyperlink>
      <w:r>
        <w:t xml:space="preserve"> либо захваченных террористами;</w:t>
      </w:r>
    </w:p>
    <w:p w:rsidR="007C47FD" w:rsidRDefault="00095576">
      <w:pPr>
        <w:pStyle w:val="a3"/>
      </w:pPr>
      <w:bookmarkStart w:id="80" w:name="anchor62"/>
      <w:bookmarkEnd w:id="80"/>
      <w:r>
        <w:t>2) пресечения террористиче</w:t>
      </w:r>
      <w:r>
        <w:t>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</w:t>
      </w:r>
      <w:r>
        <w:t>одства;</w:t>
      </w:r>
    </w:p>
    <w:p w:rsidR="007C47FD" w:rsidRDefault="00095576">
      <w:pPr>
        <w:pStyle w:val="a3"/>
      </w:pPr>
      <w:bookmarkStart w:id="81" w:name="anchor63"/>
      <w:bookmarkEnd w:id="81"/>
      <w:r>
        <w:t xml:space="preserve">3) участия в проведении </w:t>
      </w:r>
      <w:hyperlink r:id="rId60" w:history="1">
        <w:r>
          <w:t>контртеррористической операции</w:t>
        </w:r>
      </w:hyperlink>
      <w:r>
        <w:t xml:space="preserve"> в порядке, предусмотренном настоящим Федеральным законом;</w:t>
      </w:r>
    </w:p>
    <w:p w:rsidR="007C47FD" w:rsidRDefault="00095576">
      <w:pPr>
        <w:pStyle w:val="a3"/>
      </w:pPr>
      <w:bookmarkStart w:id="82" w:name="anchor64"/>
      <w:bookmarkEnd w:id="82"/>
      <w:r>
        <w:t xml:space="preserve">4) пресечения международной </w:t>
      </w:r>
      <w:hyperlink r:id="rId61" w:history="1">
        <w:r>
          <w:t>террористической деятельности</w:t>
        </w:r>
      </w:hyperlink>
      <w:r>
        <w:t xml:space="preserve"> за пределами территории</w:t>
      </w:r>
      <w:r>
        <w:t xml:space="preserve">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62" w:history="1">
        <w:r>
          <w:t>Положение</w:t>
        </w:r>
      </w:hyperlink>
      <w:r>
        <w:t xml:space="preserve"> о применении оружия и боевой техники Вооруженными Силами РФ для устранения угрозы террористического акта в воздушной среде или пресеч</w:t>
      </w:r>
      <w:r>
        <w:t xml:space="preserve">ения такого террористического акта; </w:t>
      </w:r>
      <w:hyperlink r:id="rId63" w:history="1">
        <w:r>
          <w:t>Положение</w:t>
        </w:r>
      </w:hyperlink>
      <w:r>
        <w:t xml:space="preserve"> о применении оружия и боевой техники Вооруженными Силами РФ для устранения угрозы террористического акта во внутренних водах, в терри</w:t>
      </w:r>
      <w:r>
        <w:t xml:space="preserve">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для пресечения такого террористического акта; </w:t>
      </w:r>
      <w:hyperlink r:id="rId64" w:history="1">
        <w:r>
          <w:t>Положение</w:t>
        </w:r>
      </w:hyperlink>
      <w:r>
        <w:t xml:space="preserve"> о применении Вооруженными Силами РФ оружия, боевой техники и специальных средств при участии в проведении контртеррористической операции, утвержденные </w:t>
      </w:r>
      <w:hyperlink r:id="rId65" w:history="1">
        <w:r>
          <w:t>постановлением</w:t>
        </w:r>
      </w:hyperlink>
      <w:r>
        <w:t xml:space="preserve"> Правительства РФ от 6 июня 2007 г. N 352</w:t>
      </w:r>
    </w:p>
    <w:p w:rsidR="007C47FD" w:rsidRDefault="00095576">
      <w:pPr>
        <w:pStyle w:val="a5"/>
      </w:pPr>
      <w:r>
        <w:t xml:space="preserve">См. </w:t>
      </w:r>
      <w:hyperlink r:id="rId66" w:history="1">
        <w:r>
          <w:t>комментарии</w:t>
        </w:r>
      </w:hyperlink>
      <w:r>
        <w:t xml:space="preserve"> к статье 6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83" w:name="anchor7"/>
      <w:bookmarkEnd w:id="83"/>
      <w:r>
        <w:rPr>
          <w:b/>
          <w:color w:val="26282F"/>
        </w:rPr>
        <w:t>Статья 7.</w:t>
      </w:r>
      <w:r>
        <w:t xml:space="preserve"> Пресечение террористических актов в воздушно</w:t>
      </w:r>
      <w:r>
        <w:t>й среде</w:t>
      </w:r>
    </w:p>
    <w:p w:rsidR="007C47FD" w:rsidRDefault="00095576">
      <w:pPr>
        <w:pStyle w:val="a3"/>
      </w:pPr>
      <w:bookmarkStart w:id="84" w:name="anchor71"/>
      <w:bookmarkEnd w:id="84"/>
      <w:r>
        <w:t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 такого</w:t>
      </w:r>
      <w:r>
        <w:t xml:space="preserve"> террористического акта.</w:t>
      </w:r>
    </w:p>
    <w:p w:rsidR="007C47FD" w:rsidRDefault="00095576">
      <w:pPr>
        <w:pStyle w:val="a3"/>
      </w:pPr>
      <w:bookmarkStart w:id="85" w:name="anchor72"/>
      <w:bookmarkEnd w:id="85"/>
      <w:r>
        <w:t>2. В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и визуальные сигналы поднятых</w:t>
      </w:r>
      <w:r>
        <w:t xml:space="preserve">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оружие и боевую технику для пресечения поле</w:t>
      </w:r>
      <w:r>
        <w:t>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</w:t>
      </w:r>
      <w:r>
        <w:t>ения полета указанного воздушного судна путем его уничтожения.</w:t>
      </w:r>
    </w:p>
    <w:p w:rsidR="007C47FD" w:rsidRDefault="00095576">
      <w:pPr>
        <w:pStyle w:val="a3"/>
      </w:pPr>
      <w:bookmarkStart w:id="86" w:name="anchor73"/>
      <w:bookmarkEnd w:id="86"/>
      <w:r>
        <w:t>3. В случае,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</w:t>
      </w:r>
      <w:r>
        <w:t>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применяют оружие и боевую технику для пресечения поле</w:t>
      </w:r>
      <w:r>
        <w:t>та указанного воздушного судна путем его уничтожения.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67" w:history="1">
        <w:r>
          <w:t>комментарии</w:t>
        </w:r>
      </w:hyperlink>
      <w:r>
        <w:t xml:space="preserve"> к статье 7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87" w:name="anchor8"/>
      <w:bookmarkEnd w:id="87"/>
      <w:r>
        <w:rPr>
          <w:b/>
          <w:color w:val="26282F"/>
        </w:rPr>
        <w:t>Статья 8.</w:t>
      </w:r>
      <w:r>
        <w:t xml:space="preserve"> Пресечение террористических актов во внутренних в</w:t>
      </w:r>
      <w:r>
        <w:t>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7C47FD" w:rsidRDefault="00095576">
      <w:pPr>
        <w:pStyle w:val="a3"/>
      </w:pPr>
      <w:bookmarkStart w:id="88" w:name="anchor81"/>
      <w:bookmarkEnd w:id="88"/>
      <w:r>
        <w:t xml:space="preserve">1. Вооруженные Силы Российской Федерации применяют оружие и боевую технику в порядке, установленном нормативными </w:t>
      </w:r>
      <w:r>
        <w:t xml:space="preserve">правовыми актами Российской Федерации, в целях устранения угрозы </w:t>
      </w:r>
      <w:hyperlink r:id="rId68" w:history="1">
        <w:r>
          <w:t>террористического акта</w:t>
        </w:r>
      </w:hyperlink>
      <w:r>
        <w:t xml:space="preserve"> во внутренних водах, в территориальном море, на континентальном шельфе Российской Федерации и при обеспечении безопасности национального морс</w:t>
      </w:r>
      <w:r>
        <w:t>кого судоходства, в том числе в подводной среде, или в целях пресечения такого террористического акта.</w:t>
      </w:r>
    </w:p>
    <w:p w:rsidR="007C47FD" w:rsidRDefault="00095576">
      <w:pPr>
        <w:pStyle w:val="a3"/>
      </w:pPr>
      <w:bookmarkStart w:id="89" w:name="anchor82"/>
      <w:bookmarkEnd w:id="89"/>
      <w:r>
        <w:t>2. В случае, если морские или речные суда и корабли (плавательные средства) не реагируют на команды и (или) сигналы прекратить нарушение правил использов</w:t>
      </w:r>
      <w:r>
        <w:t>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Сил Российской Федерации применяется для принуждения к остановке плавательн</w:t>
      </w:r>
      <w:r>
        <w:t>ого средства в целях устранения угрозы террористического акта. 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сложившимися обстоятельствами меры, н</w:t>
      </w:r>
      <w:r>
        <w:t>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Российской Федерации применяется для пресечения движения плавательного сре</w:t>
      </w:r>
      <w:r>
        <w:t>дства путем его уничтожения.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69" w:history="1">
        <w:r>
          <w:t>комментарии</w:t>
        </w:r>
      </w:hyperlink>
      <w:r>
        <w:t xml:space="preserve"> к статье 8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90" w:name="anchor9"/>
      <w:bookmarkEnd w:id="90"/>
      <w:r>
        <w:rPr>
          <w:b/>
          <w:color w:val="26282F"/>
        </w:rPr>
        <w:t>Статья 9.</w:t>
      </w:r>
      <w:r>
        <w:t xml:space="preserve"> Участие Вооруженных Сил Российской Федерации в проведении </w:t>
      </w:r>
      <w:r>
        <w:t>контртеррористической операции</w:t>
      </w:r>
    </w:p>
    <w:p w:rsidR="007C47FD" w:rsidRDefault="00095576">
      <w:pPr>
        <w:pStyle w:val="a3"/>
      </w:pPr>
      <w:bookmarkStart w:id="91" w:name="anchor91"/>
      <w:bookmarkEnd w:id="91"/>
      <w:r>
        <w:t xml:space="preserve">1. Подразделения и воинские части Вооруженных Сил Российской Федерации привлекаются для участия в проведении </w:t>
      </w:r>
      <w:hyperlink r:id="rId70" w:history="1">
        <w:r>
          <w:t>контртеррористической операции</w:t>
        </w:r>
      </w:hyperlink>
      <w:r>
        <w:t xml:space="preserve"> по решению руководителя контртеррористической операции в п</w:t>
      </w:r>
      <w:r>
        <w:t>орядке, определяемом нормативными правовыми актами Российской Федерации.</w:t>
      </w:r>
    </w:p>
    <w:p w:rsidR="007C47FD" w:rsidRDefault="00095576">
      <w:pPr>
        <w:pStyle w:val="a3"/>
      </w:pPr>
      <w:bookmarkStart w:id="92" w:name="anchor92"/>
      <w:bookmarkEnd w:id="92"/>
      <w:r>
        <w:t>2.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порядке, определяе</w:t>
      </w:r>
      <w:r>
        <w:t>мом нормативными правовыми актами Российской Федерации.</w:t>
      </w:r>
    </w:p>
    <w:p w:rsidR="007C47FD" w:rsidRDefault="00095576">
      <w:pPr>
        <w:pStyle w:val="a3"/>
      </w:pPr>
      <w:bookmarkStart w:id="93" w:name="anchor93"/>
      <w:bookmarkEnd w:id="93"/>
      <w:r>
        <w:t>3. Подразделения, воинские части и соединения Вооруженных Сил Российской Федерации, привлеченные для участия в проведении контртеррористической операции, применяют боевую технику, оружие и специальные</w:t>
      </w:r>
      <w:r>
        <w:t xml:space="preserve"> средства в соответствии с нормативными правовыми актами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71" w:history="1">
        <w:r>
          <w:t>комментарии</w:t>
        </w:r>
      </w:hyperlink>
      <w:r>
        <w:t xml:space="preserve"> к статье 9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94" w:name="anchor10"/>
      <w:bookmarkEnd w:id="94"/>
      <w:r>
        <w:rPr>
          <w:b/>
          <w:color w:val="26282F"/>
        </w:rPr>
        <w:t>Статья 10.</w:t>
      </w:r>
      <w:r>
        <w:t xml:space="preserve"> Выполнение Вооруженными</w:t>
      </w:r>
      <w:r>
        <w:t xml:space="preserve">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7C47FD" w:rsidRDefault="00095576">
      <w:pPr>
        <w:pStyle w:val="a3"/>
      </w:pPr>
      <w:bookmarkStart w:id="95" w:name="anchor101"/>
      <w:bookmarkEnd w:id="95"/>
      <w:r>
        <w:t>1. Вооруженные Силы Российской Федерации в соответствии с международными договорами Российской Федерации, настоящим Фе</w:t>
      </w:r>
      <w:r>
        <w:t xml:space="preserve">деральным законом и другими федеральными законами осуществляют пресечение международной </w:t>
      </w:r>
      <w:hyperlink r:id="rId72" w:history="1">
        <w:r>
          <w:t>террористической деятельности</w:t>
        </w:r>
      </w:hyperlink>
      <w:r>
        <w:t xml:space="preserve"> за пределами территории Российской Федерации посредством:</w:t>
      </w:r>
    </w:p>
    <w:p w:rsidR="007C47FD" w:rsidRDefault="00095576">
      <w:pPr>
        <w:pStyle w:val="a3"/>
      </w:pPr>
      <w:bookmarkStart w:id="96" w:name="anchor1011"/>
      <w:bookmarkEnd w:id="96"/>
      <w:r>
        <w:t>1) применения вооружения с территории Российской Феде</w:t>
      </w:r>
      <w:r>
        <w:t>рации против находящихся за ее пределами террористов и (или) их баз;</w:t>
      </w:r>
    </w:p>
    <w:p w:rsidR="007C47FD" w:rsidRDefault="00095576">
      <w:pPr>
        <w:pStyle w:val="a3"/>
      </w:pPr>
      <w:bookmarkStart w:id="97" w:name="anchor1012"/>
      <w:bookmarkEnd w:id="97"/>
      <w: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</w:t>
      </w:r>
      <w:r>
        <w:t>ции.</w:t>
      </w:r>
    </w:p>
    <w:p w:rsidR="007C47FD" w:rsidRDefault="00095576">
      <w:pPr>
        <w:pStyle w:val="a3"/>
      </w:pPr>
      <w:bookmarkStart w:id="98" w:name="anchor102"/>
      <w:bookmarkEnd w:id="98"/>
      <w:r>
        <w:t>2.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7C47FD" w:rsidRDefault="00095576">
      <w:pPr>
        <w:pStyle w:val="a3"/>
      </w:pPr>
      <w:bookmarkStart w:id="99" w:name="anchor103"/>
      <w:bookmarkEnd w:id="99"/>
      <w:r>
        <w:t xml:space="preserve">3. Решение об использовании за </w:t>
      </w:r>
      <w:r>
        <w:t>пределами территории Российской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</w:t>
      </w:r>
      <w:r>
        <w:t xml:space="preserve"> Президентом Российской Федерации на основании соответствующего постановления Совета Федерации Федерального Собрания Российской Федерации.</w:t>
      </w:r>
    </w:p>
    <w:p w:rsidR="007C47FD" w:rsidRDefault="00095576">
      <w:pPr>
        <w:pStyle w:val="a3"/>
      </w:pPr>
      <w:bookmarkStart w:id="100" w:name="anchor104"/>
      <w:bookmarkEnd w:id="100"/>
      <w:r>
        <w:t>4. Общая численность формирований Вооруженных Сил Российской Федерации, районы их действий, стоящие перед ними задачи</w:t>
      </w:r>
      <w:r>
        <w:t>, срок их пребывания за пределами территории Российской Федерации и порядок замены определяются Президентом Российской Федерации.</w:t>
      </w:r>
    </w:p>
    <w:p w:rsidR="007C47FD" w:rsidRDefault="00095576">
      <w:pPr>
        <w:pStyle w:val="a3"/>
      </w:pPr>
      <w:bookmarkStart w:id="101" w:name="anchor105"/>
      <w:bookmarkEnd w:id="101"/>
      <w:r>
        <w:t xml:space="preserve">5. </w:t>
      </w:r>
      <w:hyperlink r:id="rId73" w:history="1">
        <w:r>
          <w:t>Утратила силу</w:t>
        </w:r>
      </w:hyperlink>
      <w:r>
        <w:t>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C47FD" w:rsidRDefault="00095576">
      <w:pPr>
        <w:pStyle w:val="a8"/>
      </w:pPr>
      <w:r>
        <w:t>С</w:t>
      </w:r>
      <w:r>
        <w:t xml:space="preserve">м. текст </w:t>
      </w:r>
      <w:hyperlink r:id="rId74" w:history="1">
        <w:r>
          <w:t>части 5 статьи 10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bookmarkStart w:id="102" w:name="anchor106"/>
      <w:bookmarkEnd w:id="102"/>
      <w:r>
        <w:t>6. 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7C47FD" w:rsidRDefault="00095576">
      <w:pPr>
        <w:pStyle w:val="a3"/>
      </w:pPr>
      <w:bookmarkStart w:id="103" w:name="anchor1061"/>
      <w:bookmarkEnd w:id="103"/>
      <w:r>
        <w:t>1) выполнения ими поставлен</w:t>
      </w:r>
      <w:r>
        <w:t>ных задач по пресечению международной террористической деятельности;</w:t>
      </w:r>
    </w:p>
    <w:p w:rsidR="007C47FD" w:rsidRDefault="00095576">
      <w:pPr>
        <w:pStyle w:val="a3"/>
      </w:pPr>
      <w:bookmarkStart w:id="104" w:name="anchor1062"/>
      <w:bookmarkEnd w:id="104"/>
      <w:r>
        <w:t>2) нецелесообразности их дальнейшего пребывания за пределами территории Российской Федерации.</w:t>
      </w:r>
    </w:p>
    <w:p w:rsidR="007C47FD" w:rsidRDefault="00095576">
      <w:pPr>
        <w:pStyle w:val="a3"/>
      </w:pPr>
      <w:bookmarkStart w:id="105" w:name="anchor107"/>
      <w:bookmarkEnd w:id="105"/>
      <w:r>
        <w:t>7. Президент Российской Федерации информирует Совет Федерации Федерального Собрания Российско</w:t>
      </w:r>
      <w:r>
        <w:t>й Федерации об отзыве формирований Вооруженных Сил Российской Федерации.</w:t>
      </w:r>
    </w:p>
    <w:p w:rsidR="007C47FD" w:rsidRDefault="00095576">
      <w:pPr>
        <w:pStyle w:val="a3"/>
      </w:pPr>
      <w:bookmarkStart w:id="106" w:name="anchor108"/>
      <w:bookmarkEnd w:id="106"/>
      <w:r>
        <w:t>8. Формирования Вооруженных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</w:t>
      </w:r>
      <w:r>
        <w:t>ю службу по контракту. Указанные военнослужащие проходят предварительную специальную подготовку.</w:t>
      </w:r>
    </w:p>
    <w:p w:rsidR="007C47FD" w:rsidRDefault="00095576">
      <w:pPr>
        <w:pStyle w:val="a3"/>
      </w:pPr>
      <w:bookmarkStart w:id="107" w:name="anchor109"/>
      <w:bookmarkEnd w:id="107"/>
      <w: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</w:t>
      </w:r>
      <w:r>
        <w:t>инского и иных видов обеспечения осуществляет Правительство Российской Федерации.</w:t>
      </w:r>
    </w:p>
    <w:p w:rsidR="007C47FD" w:rsidRDefault="00095576">
      <w:pPr>
        <w:pStyle w:val="a3"/>
      </w:pPr>
      <w:bookmarkStart w:id="108" w:name="anchor110"/>
      <w:bookmarkEnd w:id="108"/>
      <w:r>
        <w:t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</w:t>
      </w:r>
      <w:r>
        <w:t>ешение о направлении за пределы территории Российской Федерации на добровольной основе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</w:t>
      </w:r>
      <w:r>
        <w:t>рритории Российской Федерации, порядок замены, а также решает вопросы его обеспечения.</w:t>
      </w:r>
    </w:p>
    <w:p w:rsidR="007C47FD" w:rsidRDefault="00095576">
      <w:pPr>
        <w:pStyle w:val="a3"/>
      </w:pPr>
      <w:bookmarkStart w:id="109" w:name="anchor111"/>
      <w:bookmarkEnd w:id="109"/>
      <w:r>
        <w:t>11. Решение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</w:t>
      </w:r>
      <w:r>
        <w:t>ом Российской Федерации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</w:t>
      </w:r>
      <w:r>
        <w:t>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75" w:history="1">
        <w:r>
          <w:t>комментарии</w:t>
        </w:r>
      </w:hyperlink>
      <w:r>
        <w:t xml:space="preserve"> к статье 10 наст</w:t>
      </w:r>
      <w:r>
        <w:t>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10" w:name="anchor11"/>
      <w:bookmarkEnd w:id="110"/>
      <w:r>
        <w:rPr>
          <w:b/>
          <w:color w:val="26282F"/>
        </w:rPr>
        <w:t>Статья 11.</w:t>
      </w:r>
      <w:r>
        <w:t xml:space="preserve"> Правовой режим контртеррористической операции</w:t>
      </w:r>
    </w:p>
    <w:p w:rsidR="007C47FD" w:rsidRDefault="00095576">
      <w:pPr>
        <w:pStyle w:val="a3"/>
      </w:pPr>
      <w:bookmarkStart w:id="111" w:name="anchor1101"/>
      <w:bookmarkEnd w:id="111"/>
      <w:r>
        <w:t xml:space="preserve">1. В целях пресечения и раскрытия </w:t>
      </w:r>
      <w:hyperlink r:id="rId76" w:history="1">
        <w:r>
          <w:t>террористического акта</w:t>
        </w:r>
      </w:hyperlink>
      <w:r>
        <w:t xml:space="preserve">, минимизации его последствий и защиты жизненно важных интересов личности, общества и </w:t>
      </w:r>
      <w:r>
        <w:t xml:space="preserve">государства по решению должностного лица, принявшего в соответствии с </w:t>
      </w:r>
      <w:hyperlink r:id="rId77" w:history="1">
        <w:r>
          <w:t>частью 2 статьи 12</w:t>
        </w:r>
      </w:hyperlink>
      <w:r>
        <w:t xml:space="preserve"> настоящего Федерального закона решение о проведении </w:t>
      </w:r>
      <w:hyperlink r:id="rId78" w:history="1">
        <w:r>
          <w:t>контртеррористической операции</w:t>
        </w:r>
      </w:hyperlink>
      <w:r>
        <w:t>, в пределах территории ее про</w:t>
      </w:r>
      <w:r>
        <w:t>ведения может вводиться правовой режим контртеррористической операции на период ее проведения.</w:t>
      </w:r>
    </w:p>
    <w:p w:rsidR="007C47FD" w:rsidRDefault="00095576">
      <w:pPr>
        <w:pStyle w:val="a3"/>
      </w:pPr>
      <w:bookmarkStart w:id="112" w:name="anchor1102"/>
      <w:bookmarkEnd w:id="112"/>
      <w:r>
        <w:t>2. 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</w:t>
      </w:r>
      <w:r>
        <w:t>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7C47FD" w:rsidRDefault="00095576">
      <w:pPr>
        <w:pStyle w:val="a3"/>
      </w:pPr>
      <w:bookmarkStart w:id="113" w:name="anchor1103"/>
      <w:bookmarkEnd w:id="113"/>
      <w:r>
        <w:t>3. На территории (объектах), в пределах которой (на которых) введен правовой реж</w:t>
      </w:r>
      <w:r>
        <w:t>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7C47FD" w:rsidRDefault="00095576">
      <w:pPr>
        <w:pStyle w:val="a3"/>
      </w:pPr>
      <w:bookmarkStart w:id="114" w:name="anchor11031"/>
      <w:bookmarkEnd w:id="114"/>
      <w:r>
        <w:t>1) проверка у физических лиц документов,</w:t>
      </w:r>
      <w:r>
        <w:t xml:space="preserve">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7C47FD" w:rsidRDefault="00095576">
      <w:pPr>
        <w:pStyle w:val="a3"/>
      </w:pPr>
      <w:bookmarkStart w:id="115" w:name="anchor11032"/>
      <w:bookmarkEnd w:id="115"/>
      <w:r>
        <w:t>2) удаление физических лиц с отдельных участков местности и о</w:t>
      </w:r>
      <w:r>
        <w:t>бъектов, а также отбуксировка транспортных средств;</w:t>
      </w:r>
    </w:p>
    <w:p w:rsidR="007C47FD" w:rsidRDefault="00095576">
      <w:pPr>
        <w:pStyle w:val="a3"/>
      </w:pPr>
      <w:bookmarkStart w:id="116" w:name="anchor11033"/>
      <w:bookmarkEnd w:id="116"/>
      <w: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</w:t>
      </w:r>
      <w:r>
        <w:t>ю материальную, историческую, научную, художественную или культурную ценность;</w:t>
      </w:r>
    </w:p>
    <w:p w:rsidR="007C47FD" w:rsidRDefault="00095576">
      <w:pPr>
        <w:pStyle w:val="a3"/>
      </w:pPr>
      <w:bookmarkStart w:id="117" w:name="anchor11034"/>
      <w:bookmarkEnd w:id="117"/>
      <w:r>
        <w:t xml:space="preserve"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</w:t>
      </w:r>
      <w:r>
        <w:t>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7C47FD" w:rsidRDefault="00095576">
      <w:pPr>
        <w:pStyle w:val="a3"/>
      </w:pPr>
      <w:bookmarkStart w:id="118" w:name="anchor11035"/>
      <w:bookmarkEnd w:id="118"/>
      <w:r>
        <w:t>5) использование транспортных средств, п</w:t>
      </w:r>
      <w:r>
        <w:t>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транспортных средс</w:t>
      </w:r>
      <w:r>
        <w:t>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реальную угрозу жизни</w:t>
      </w:r>
      <w:r>
        <w:t xml:space="preserve"> или здоровью людей. </w:t>
      </w:r>
      <w:hyperlink r:id="rId79" w:history="1">
        <w:r>
          <w:t>Порядок</w:t>
        </w:r>
      </w:hyperlink>
      <w:r>
        <w:t xml:space="preserve">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7C47FD" w:rsidRDefault="00095576">
      <w:pPr>
        <w:pStyle w:val="a3"/>
      </w:pPr>
      <w:bookmarkStart w:id="119" w:name="anchor11036"/>
      <w:bookmarkEnd w:id="119"/>
      <w:r>
        <w:t>6) приостановление деяте</w:t>
      </w:r>
      <w:r>
        <w:t>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7C47FD" w:rsidRDefault="00095576">
      <w:pPr>
        <w:pStyle w:val="a3"/>
      </w:pPr>
      <w:bookmarkStart w:id="120" w:name="anchor11037"/>
      <w:bookmarkEnd w:id="120"/>
      <w:r>
        <w:t xml:space="preserve">7) </w:t>
      </w:r>
      <w:hyperlink r:id="rId80" w:history="1">
        <w:r>
          <w:t>приостановление оказания услуг</w:t>
        </w:r>
      </w:hyperlink>
      <w:r>
        <w:t xml:space="preserve"> связи юридич</w:t>
      </w:r>
      <w:r>
        <w:t>еским и физическим лицам или ограничение использования сетей связи и средств связи;</w:t>
      </w:r>
    </w:p>
    <w:p w:rsidR="007C47FD" w:rsidRDefault="00095576">
      <w:pPr>
        <w:pStyle w:val="a3"/>
      </w:pPr>
      <w:bookmarkStart w:id="121" w:name="anchor11038"/>
      <w:bookmarkEnd w:id="121"/>
      <w:r>
        <w:t>8) 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</w:t>
      </w:r>
      <w:r>
        <w:t>м предоставлением таким лицам стационарных или временных жилых помещений;</w:t>
      </w:r>
    </w:p>
    <w:p w:rsidR="007C47FD" w:rsidRDefault="00095576">
      <w:pPr>
        <w:pStyle w:val="a3"/>
      </w:pPr>
      <w:bookmarkStart w:id="122" w:name="anchor11039"/>
      <w:bookmarkEnd w:id="122"/>
      <w:r>
        <w:t>9) введение карантина, проведение санитарно-противоэпидемических, ветеринарных и других карантинных мероприятий;</w:t>
      </w:r>
    </w:p>
    <w:p w:rsidR="007C47FD" w:rsidRDefault="00095576">
      <w:pPr>
        <w:pStyle w:val="a3"/>
      </w:pPr>
      <w:bookmarkStart w:id="123" w:name="anchor110310"/>
      <w:bookmarkEnd w:id="123"/>
      <w:r>
        <w:t xml:space="preserve">10) ограничение движения транспортных средств и пешеходов на улицах, </w:t>
      </w:r>
      <w:r>
        <w:t>дорогах, отдельных участках местности и объектах;</w:t>
      </w:r>
    </w:p>
    <w:p w:rsidR="007C47FD" w:rsidRDefault="00095576">
      <w:pPr>
        <w:pStyle w:val="a3"/>
      </w:pPr>
      <w:bookmarkStart w:id="124" w:name="anchor110311"/>
      <w:bookmarkEnd w:id="124"/>
      <w:r>
        <w:t xml:space="preserve">11) беспрепятственное проникновение лиц, проводящих </w:t>
      </w:r>
      <w:hyperlink r:id="rId81" w:history="1">
        <w:r>
          <w:t>контртеррористическую операцию</w:t>
        </w:r>
      </w:hyperlink>
      <w:r>
        <w:t>, в жилые и иные принадлежащие физическим лицам помещения и на принадлежащие им земельные участки</w:t>
      </w:r>
      <w:r>
        <w:t xml:space="preserve">, на территории и в помещения организаций независимо от форм собственности для осуществления мероприятий по борьбе с </w:t>
      </w:r>
      <w:hyperlink r:id="rId82" w:history="1">
        <w:r>
          <w:t>терроризмом</w:t>
        </w:r>
      </w:hyperlink>
      <w:r>
        <w:t>;</w:t>
      </w:r>
    </w:p>
    <w:p w:rsidR="007C47FD" w:rsidRDefault="00095576">
      <w:pPr>
        <w:pStyle w:val="a3"/>
      </w:pPr>
      <w:bookmarkStart w:id="125" w:name="anchor110312"/>
      <w:bookmarkEnd w:id="125"/>
      <w:r>
        <w:t>12) проведение при проходе (проезде) на территорию, в пределах которой введен правовой режим контрт</w:t>
      </w:r>
      <w:r>
        <w:t>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</w:t>
      </w:r>
    </w:p>
    <w:p w:rsidR="007C47FD" w:rsidRDefault="00095576">
      <w:pPr>
        <w:pStyle w:val="a3"/>
      </w:pPr>
      <w:bookmarkStart w:id="126" w:name="anchor110313"/>
      <w:bookmarkEnd w:id="126"/>
      <w:r>
        <w:t xml:space="preserve">13) ограничение или </w:t>
      </w:r>
      <w:r>
        <w:t>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</w:t>
      </w:r>
      <w:r>
        <w:t>ового спирта, алкогольной и спиртосодержащей продукции;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7" w:name="anchor110314"/>
    <w:bookmarkEnd w:id="127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"http://sps.rkomi.local:8082/document/redirect/12164176/12"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декабря 2008 г. N 272-ФЗ часть 3 статьи 11 настоящего Федерального закон</w:t>
      </w:r>
      <w:r>
        <w:t xml:space="preserve">а дополнена пунктом 14, </w:t>
      </w:r>
      <w:hyperlink r:id="rId83" w:history="1">
        <w:r>
          <w:t>вступающим в силу</w:t>
        </w:r>
      </w:hyperlink>
      <w:r>
        <w:t xml:space="preserve"> с 1 января 2010 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14) ограничение или приостановление частной детективной и охранной деятельности.</w:t>
      </w:r>
    </w:p>
    <w:p w:rsidR="007C47FD" w:rsidRDefault="00095576">
      <w:pPr>
        <w:pStyle w:val="a3"/>
      </w:pPr>
      <w:bookmarkStart w:id="128" w:name="anchor1104"/>
      <w:bookmarkEnd w:id="128"/>
      <w:r>
        <w:t xml:space="preserve">4. На отдельных участках территории </w:t>
      </w:r>
      <w:r>
        <w:t xml:space="preserve">(объектах), в пределах которой (на которых) введен правовой режим контртеррористической операции, могут устанавливаться (вводиться) как весь комплекс мер и временных ограничений, предусмотренных </w:t>
      </w:r>
      <w:hyperlink r:id="rId84" w:history="1">
        <w:r>
          <w:t>частью 3</w:t>
        </w:r>
      </w:hyperlink>
      <w:r>
        <w:t xml:space="preserve"> настоящей статьи, так и</w:t>
      </w:r>
      <w:r>
        <w:t xml:space="preserve"> отдельные меры и временные ограничения.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9" w:name="anchor11005"/>
    <w:bookmarkEnd w:id="129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"http://sps.rkomi.local:8082/document/redirect/71437484/103"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статья 11 настоящего Федерального закона дополнена частью 5, </w:t>
      </w:r>
      <w:hyperlink r:id="rId85" w:history="1">
        <w:r>
          <w:t>вступающей в силу</w:t>
        </w:r>
      </w:hyperlink>
      <w:r>
        <w:t xml:space="preserve"> с 20 июля 2016 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5. Правовой режим контртеррористической операции может вводиться в целях пресечения и раскрытия преступления, предусмотренного </w:t>
      </w:r>
      <w:hyperlink r:id="rId86" w:history="1">
        <w:r>
          <w:t>статьей 206</w:t>
        </w:r>
      </w:hyperlink>
      <w:r>
        <w:t xml:space="preserve">, </w:t>
      </w:r>
      <w:hyperlink r:id="rId87" w:history="1">
        <w:r>
          <w:t>частью четвертой статьи 211</w:t>
        </w:r>
      </w:hyperlink>
      <w:r>
        <w:t xml:space="preserve"> Уголовного кодекса Российской Федерации, и (или) сопряженного с осуществлением </w:t>
      </w:r>
      <w:r>
        <w:t xml:space="preserve">террористической деятельности преступления, предусмотренного </w:t>
      </w:r>
      <w:hyperlink r:id="rId88" w:history="1">
        <w:r>
          <w:t>статьями 277</w:t>
        </w:r>
      </w:hyperlink>
      <w:r>
        <w:t xml:space="preserve">, </w:t>
      </w:r>
      <w:hyperlink r:id="rId89" w:history="1">
        <w:r>
          <w:t>278</w:t>
        </w:r>
      </w:hyperlink>
      <w:r>
        <w:t xml:space="preserve">, </w:t>
      </w:r>
      <w:hyperlink r:id="rId90" w:history="1">
        <w:r>
          <w:t>279</w:t>
        </w:r>
      </w:hyperlink>
      <w:r>
        <w:t xml:space="preserve">, </w:t>
      </w:r>
      <w:hyperlink r:id="rId91" w:history="1">
        <w:r>
          <w:t>360</w:t>
        </w:r>
      </w:hyperlink>
      <w:r>
        <w:t xml:space="preserve"> Уголовного кодекса Российской Федерации (далее - преступления террористической направленности), минимизации его последс</w:t>
      </w:r>
      <w:r>
        <w:t xml:space="preserve">твий и защиты жизненно важных интересов личности, общества и государства. В этих случаях при введении правового режима контртеррористической операции применяются положения, предусмотренные настоящей статьей и </w:t>
      </w:r>
      <w:hyperlink r:id="rId92" w:history="1">
        <w:r>
          <w:t>статьями 12 - 19</w:t>
        </w:r>
      </w:hyperlink>
      <w:r>
        <w:t xml:space="preserve"> нас</w:t>
      </w:r>
      <w:r>
        <w:t>тоящего Федерального закона.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93" w:history="1">
        <w:r>
          <w:t>комментарии</w:t>
        </w:r>
      </w:hyperlink>
      <w:r>
        <w:t xml:space="preserve"> к статье 11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30" w:name="anchor12"/>
      <w:bookmarkEnd w:id="130"/>
      <w:r>
        <w:rPr>
          <w:b/>
          <w:color w:val="26282F"/>
        </w:rPr>
        <w:t>Статья 12.</w:t>
      </w:r>
      <w:r>
        <w:t xml:space="preserve"> Условия проведения контртеррористической операции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bookmarkStart w:id="131" w:name="anchor121"/>
    <w:bookmarkEnd w:id="131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"http://sps.rkomi.local:8082/document/redirect/71437484/104"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часть 1 статьи 12 настоящего Федерального закона изложена в новой редакции, </w:t>
      </w:r>
      <w:hyperlink r:id="rId94" w:history="1">
        <w:r>
          <w:t>вступающей в силу</w:t>
        </w:r>
      </w:hyperlink>
      <w:r>
        <w:t xml:space="preserve"> с 20 июля 2016 г.</w:t>
      </w:r>
    </w:p>
    <w:p w:rsidR="007C47FD" w:rsidRDefault="00095576">
      <w:pPr>
        <w:pStyle w:val="a8"/>
      </w:pPr>
      <w:hyperlink r:id="rId95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1. Контртеррористическая операция проводится для пресечения террористическ</w:t>
      </w:r>
      <w:r>
        <w:t>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</w:p>
    <w:p w:rsidR="007C47FD" w:rsidRDefault="00095576">
      <w:pPr>
        <w:pStyle w:val="a3"/>
      </w:pPr>
      <w:bookmarkStart w:id="132" w:name="anchor122"/>
      <w:bookmarkEnd w:id="132"/>
      <w:r>
        <w:t>2. Решения о проведении контртеррористической операции и о ее прекращении принимает руководитель федерального ор</w:t>
      </w:r>
      <w:r>
        <w:t>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</w:t>
      </w:r>
      <w:r>
        <w:t>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</w:p>
    <w:p w:rsidR="007C47FD" w:rsidRDefault="00095576">
      <w:pPr>
        <w:pStyle w:val="a3"/>
      </w:pPr>
      <w:bookmarkStart w:id="133" w:name="anchor123"/>
      <w:bookmarkEnd w:id="133"/>
      <w:r>
        <w:t xml:space="preserve">3. В случае, если для проведения </w:t>
      </w:r>
      <w:hyperlink r:id="rId96" w:history="1">
        <w:r>
          <w:t>контртеррористической опера</w:t>
        </w:r>
        <w:r>
          <w:t>ции</w:t>
        </w:r>
      </w:hyperlink>
      <w:r>
        <w:t xml:space="preserve">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контртер</w:t>
      </w:r>
      <w:r>
        <w:t>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</w:t>
      </w:r>
      <w:r>
        <w:t>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97" w:history="1">
        <w:r>
          <w:t>комментарии</w:t>
        </w:r>
      </w:hyperlink>
      <w:r>
        <w:t xml:space="preserve"> к статье 12 настоя</w:t>
      </w:r>
      <w:r>
        <w:t>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34" w:name="anchor13"/>
      <w:bookmarkEnd w:id="134"/>
      <w:r>
        <w:rPr>
          <w:b/>
          <w:color w:val="26282F"/>
        </w:rPr>
        <w:t>Статья 13.</w:t>
      </w:r>
      <w:r>
        <w:t xml:space="preserve"> Руководство контртеррористической операцией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5" w:name="anchor131"/>
    <w:bookmarkEnd w:id="135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"http://sps.rkomi.local:8082/document/redirect/12185382/201"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N 96-ФЗ часть 1 статьи 13 настояще</w:t>
      </w:r>
      <w:r>
        <w:t>го Федерального закона изложена в новой редакции</w:t>
      </w:r>
    </w:p>
    <w:p w:rsidR="007C47FD" w:rsidRDefault="00095576">
      <w:pPr>
        <w:pStyle w:val="a8"/>
      </w:pPr>
      <w:hyperlink r:id="rId98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1. Лицо, принявшее в соответствии с </w:t>
      </w:r>
      <w:hyperlink r:id="rId99" w:history="1">
        <w:r>
          <w:t>частью 2 статьи 12</w:t>
        </w:r>
      </w:hyperlink>
      <w:r>
        <w:t xml:space="preserve"> настоящего</w:t>
      </w:r>
      <w:r>
        <w:t xml:space="preserve"> Федерального закона 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</w:t>
      </w:r>
      <w:r>
        <w:t>быть заменен только по решению руководителя федерального органа исполнительной власти в области обеспечения безопасности.</w:t>
      </w:r>
    </w:p>
    <w:p w:rsidR="007C47FD" w:rsidRDefault="00095576">
      <w:pPr>
        <w:pStyle w:val="a3"/>
      </w:pPr>
      <w:bookmarkStart w:id="136" w:name="anchor132"/>
      <w:bookmarkEnd w:id="136"/>
      <w:r>
        <w:t>2. Руководитель контртеррористической операции: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7" w:name="anchor1321"/>
    <w:bookmarkEnd w:id="137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</w:instrText>
      </w:r>
      <w:r>
        <w:instrText xml:space="preserve">t/12185382/2021"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N 96-ФЗ в пункт 1 части 2 статьи 13 настоящего Федерального закона внесены изменения</w:t>
      </w:r>
    </w:p>
    <w:p w:rsidR="007C47FD" w:rsidRDefault="00095576">
      <w:pPr>
        <w:pStyle w:val="a8"/>
      </w:pPr>
      <w:hyperlink r:id="rId100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1) определяет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</w:t>
      </w:r>
    </w:p>
    <w:p w:rsidR="007C47FD" w:rsidRDefault="00095576">
      <w:pPr>
        <w:pStyle w:val="a3"/>
      </w:pPr>
      <w:bookmarkStart w:id="138" w:name="anchor1322"/>
      <w:bookmarkEnd w:id="138"/>
      <w:r>
        <w:t>2) определяет состав сил и средств, необходимых для проведени</w:t>
      </w:r>
      <w:r>
        <w:t>я контртеррористической операции, а также принимает решение о привлечении к участию в работе оперативного штаба иных лиц;</w:t>
      </w:r>
    </w:p>
    <w:p w:rsidR="007C47FD" w:rsidRDefault="00095576">
      <w:pPr>
        <w:pStyle w:val="a3"/>
      </w:pPr>
      <w:bookmarkStart w:id="139" w:name="anchor1323"/>
      <w:bookmarkEnd w:id="139"/>
      <w:r>
        <w:t>3) отдает распоряжения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0" w:name="anchor1324"/>
    <w:bookmarkEnd w:id="140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"http://sps.rkomi.local:8082/document/redirect/71433926/3201"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227-ФЗ в пункт 4 части 2 статьи 13 настоящего Федерального закона внесены изменения</w:t>
      </w:r>
    </w:p>
    <w:p w:rsidR="007C47FD" w:rsidRDefault="00095576">
      <w:pPr>
        <w:pStyle w:val="a8"/>
      </w:pPr>
      <w:hyperlink r:id="rId101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</w:t>
      </w:r>
      <w:r>
        <w:t>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</w:t>
      </w:r>
      <w:r>
        <w:t>ечения 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проведения</w:t>
      </w:r>
      <w:r>
        <w:t xml:space="preserve"> контртеррористической операции и минимизации последствий террористического акта;</w:t>
      </w:r>
    </w:p>
    <w:p w:rsidR="007C47FD" w:rsidRDefault="00095576">
      <w:pPr>
        <w:pStyle w:val="a3"/>
      </w:pPr>
      <w:bookmarkStart w:id="141" w:name="anchor1325"/>
      <w:bookmarkEnd w:id="141"/>
      <w: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2" w:name="anchor1326"/>
    <w:bookmarkEnd w:id="142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"http://sps.rkomi.local:8082/document/redirect/12185382/2022"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N 96-ФЗ в пункт 6 части 2 статьи 13 настоящего Федерального закона внесены изменения</w:t>
      </w:r>
    </w:p>
    <w:p w:rsidR="007C47FD" w:rsidRDefault="00095576">
      <w:pPr>
        <w:pStyle w:val="a8"/>
      </w:pPr>
      <w:hyperlink r:id="rId102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 </w:t>
      </w:r>
      <w:hyperlink r:id="rId103" w:history="1">
        <w:r>
          <w:t>частью 3 статьи 11</w:t>
        </w:r>
      </w:hyperlink>
      <w:r>
        <w:t xml:space="preserve"> настоящего Федерального закона;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3" w:name="anchor1327"/>
    <w:bookmarkEnd w:id="143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"http://sps.rkomi.local:8082/document/redirect/12185382/2023"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N 96-ФЗ пункт 7 части 2 статьи 13 нас</w:t>
      </w:r>
      <w:r>
        <w:t>тоящего Федерального закона изложен в новой редакции</w:t>
      </w:r>
    </w:p>
    <w:p w:rsidR="007C47FD" w:rsidRDefault="00095576">
      <w:pPr>
        <w:pStyle w:val="a8"/>
      </w:pPr>
      <w:hyperlink r:id="rId104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7) отдает боевое распоряжение (боевой приказ) о применении группировки сил и средств, с</w:t>
      </w:r>
      <w:r>
        <w:t xml:space="preserve">оздаваемой в соответствии со </w:t>
      </w:r>
      <w:hyperlink r:id="rId105" w:history="1">
        <w:r>
          <w:t>статьей 15</w:t>
        </w:r>
      </w:hyperlink>
      <w:r>
        <w:t xml:space="preserve"> настоящего Федерального закона;</w:t>
      </w:r>
    </w:p>
    <w:p w:rsidR="007C47FD" w:rsidRDefault="00095576">
      <w:pPr>
        <w:pStyle w:val="a3"/>
      </w:pPr>
      <w:bookmarkStart w:id="144" w:name="anchor1328"/>
      <w:bookmarkEnd w:id="144"/>
      <w:r>
        <w:t>8) реализует иные полномочия по руководству контртеррористической операцией.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06" w:history="1">
        <w:r>
          <w:t>комментарии</w:t>
        </w:r>
      </w:hyperlink>
      <w:r>
        <w:t xml:space="preserve"> к статье 13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45" w:name="anchor14"/>
      <w:bookmarkEnd w:id="145"/>
      <w:r>
        <w:rPr>
          <w:b/>
          <w:color w:val="26282F"/>
        </w:rPr>
        <w:t>Статья 14.</w:t>
      </w:r>
      <w:r>
        <w:t xml:space="preserve"> Компетенция оперативного штаба</w:t>
      </w:r>
    </w:p>
    <w:p w:rsidR="007C47FD" w:rsidRDefault="00095576">
      <w:pPr>
        <w:pStyle w:val="a3"/>
      </w:pPr>
      <w:bookmarkStart w:id="146" w:name="anchor141"/>
      <w:bookmarkEnd w:id="146"/>
      <w:r>
        <w:t xml:space="preserve">1. Руководитель оперативного штаба и его </w:t>
      </w:r>
      <w:hyperlink r:id="rId107" w:history="1">
        <w:r>
          <w:t>состав</w:t>
        </w:r>
      </w:hyperlink>
      <w:r>
        <w:t xml:space="preserve"> определяются в </w:t>
      </w:r>
      <w:hyperlink r:id="rId108" w:history="1">
        <w:r>
          <w:t>порядке</w:t>
        </w:r>
      </w:hyperlink>
      <w:r>
        <w:t>, установленном Президентом Российской Федерации.</w:t>
      </w:r>
    </w:p>
    <w:p w:rsidR="007C47FD" w:rsidRDefault="00095576">
      <w:pPr>
        <w:pStyle w:val="a3"/>
      </w:pPr>
      <w:bookmarkStart w:id="147" w:name="anchor142"/>
      <w:bookmarkEnd w:id="147"/>
      <w:r>
        <w:t>2. Оперативный штаб:</w:t>
      </w:r>
    </w:p>
    <w:p w:rsidR="007C47FD" w:rsidRDefault="00095576">
      <w:pPr>
        <w:pStyle w:val="a3"/>
      </w:pPr>
      <w:bookmarkStart w:id="148" w:name="anchor1421"/>
      <w:bookmarkEnd w:id="148"/>
      <w:r>
        <w:t xml:space="preserve">1) осуществляет сбор сведений об обстановке, обобщение, анализ и оценку информации в целях определения </w:t>
      </w:r>
      <w:r>
        <w:t xml:space="preserve">характера и масштаба готовящегося или совершаемого </w:t>
      </w:r>
      <w:hyperlink r:id="rId109" w:history="1">
        <w:r>
          <w:t>террористического акта</w:t>
        </w:r>
      </w:hyperlink>
      <w:r>
        <w:t>;</w:t>
      </w:r>
    </w:p>
    <w:p w:rsidR="007C47FD" w:rsidRDefault="00095576">
      <w:pPr>
        <w:pStyle w:val="a3"/>
      </w:pPr>
      <w:bookmarkStart w:id="149" w:name="anchor1422"/>
      <w:bookmarkEnd w:id="149"/>
      <w:r>
        <w:t>2) подготавливает расчеты и предложения по проведению контртеррористической операции;</w:t>
      </w:r>
    </w:p>
    <w:p w:rsidR="007C47FD" w:rsidRDefault="00095576">
      <w:pPr>
        <w:pStyle w:val="a3"/>
      </w:pPr>
      <w:bookmarkStart w:id="150" w:name="anchor1423"/>
      <w:bookmarkEnd w:id="150"/>
      <w:r>
        <w:t>3) разрабатывает план проведения контртеррористической операции и по</w:t>
      </w:r>
      <w:r>
        <w:t>сле утверждения указанного плана организует контроль за его исполнением;</w:t>
      </w:r>
    </w:p>
    <w:p w:rsidR="007C47FD" w:rsidRDefault="00095576">
      <w:pPr>
        <w:pStyle w:val="a3"/>
      </w:pPr>
      <w:bookmarkStart w:id="151" w:name="anchor1424"/>
      <w:bookmarkEnd w:id="151"/>
      <w: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</w:t>
      </w:r>
      <w:r>
        <w:t>ской операции;</w:t>
      </w:r>
    </w:p>
    <w:p w:rsidR="007C47FD" w:rsidRDefault="00095576">
      <w:pPr>
        <w:pStyle w:val="a3"/>
      </w:pPr>
      <w:bookmarkStart w:id="152" w:name="anchor1425"/>
      <w:bookmarkEnd w:id="152"/>
      <w:r>
        <w:t>5) организует взаимодействие привлекаемых для проведения контртеррористической операции сил и средств;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3" w:name="anchor1426"/>
    <w:bookmarkEnd w:id="153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"http://sps.rkomi.local:8082/document/redirect/12185382/3"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</w:t>
      </w:r>
      <w:r>
        <w:t>N 96-ФЗ пункт 6 части 2 статьи 14 настоящего Федерального закона изложен в новой редакции</w:t>
      </w:r>
    </w:p>
    <w:p w:rsidR="007C47FD" w:rsidRDefault="00095576">
      <w:pPr>
        <w:pStyle w:val="a8"/>
      </w:pPr>
      <w:hyperlink r:id="rId110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6) принимает другие меры по предотвращению террори</w:t>
      </w:r>
      <w:r>
        <w:t>стического акта и минимизации его возможных последствий.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11" w:history="1">
        <w:r>
          <w:t>комментарии</w:t>
        </w:r>
      </w:hyperlink>
      <w:r>
        <w:t xml:space="preserve"> к статье 14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54" w:name="anchor15"/>
      <w:bookmarkEnd w:id="154"/>
      <w:r>
        <w:rPr>
          <w:b/>
          <w:color w:val="26282F"/>
        </w:rPr>
        <w:t>Статья 15.</w:t>
      </w:r>
      <w:r>
        <w:t xml:space="preserve"> Силы и средства, привлекаемые для проведени</w:t>
      </w:r>
      <w:r>
        <w:t>я контртеррористической операции</w:t>
      </w:r>
    </w:p>
    <w:p w:rsidR="007C47FD" w:rsidRDefault="00095576">
      <w:pPr>
        <w:pStyle w:val="a3"/>
      </w:pPr>
      <w:bookmarkStart w:id="155" w:name="anchor151"/>
      <w:bookmarkEnd w:id="155"/>
      <w: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7C47FD" w:rsidRDefault="00095576">
      <w:pPr>
        <w:pStyle w:val="a3"/>
      </w:pPr>
      <w:bookmarkStart w:id="156" w:name="anchor152"/>
      <w:bookmarkEnd w:id="156"/>
      <w:r>
        <w:t>2. Для проведения контртеррористической операции по решению рук</w:t>
      </w:r>
      <w:r>
        <w:t>оводителя контртеррористической операции создается группировка сил и средств.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7" w:name="anchor153"/>
    <w:bookmarkEnd w:id="157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"http://sps.rkomi.local:8082/document/redirect/70670090/26"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июня 2014 г. N 145-ФЗ в часть 3 статьи 15 настоящег</w:t>
      </w:r>
      <w:r>
        <w:t xml:space="preserve">о Федерального закона внесены изменения, </w:t>
      </w:r>
      <w:hyperlink r:id="rId112" w:history="1">
        <w:r>
          <w:t>вступающие в силу</w:t>
        </w:r>
      </w:hyperlink>
      <w:r>
        <w:t xml:space="preserve"> с 1 января 2017 г.</w:t>
      </w:r>
    </w:p>
    <w:p w:rsidR="007C47FD" w:rsidRDefault="00095576">
      <w:pPr>
        <w:pStyle w:val="a8"/>
      </w:pPr>
      <w:hyperlink r:id="rId113" w:history="1">
        <w:r>
          <w:t>См. текст части в предыдущ</w:t>
        </w:r>
        <w:r>
          <w:t>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3. 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</w:t>
      </w:r>
      <w:r>
        <w:t>их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</w:t>
      </w:r>
      <w:r>
        <w:t>льных органов исполнительной власти и федеральных государственных органов, а также подразделения органов исполнительной власти субъектов Российской Федерации.</w:t>
      </w:r>
    </w:p>
    <w:p w:rsidR="007C47FD" w:rsidRDefault="00095576">
      <w:pPr>
        <w:pStyle w:val="a3"/>
      </w:pPr>
      <w:bookmarkStart w:id="158" w:name="anchor154"/>
      <w:bookmarkEnd w:id="158"/>
      <w:r>
        <w:t xml:space="preserve">4. Единое управление силами и средствами, входящими в состав группировки, включая переподчинение </w:t>
      </w:r>
      <w:r>
        <w:t xml:space="preserve">представителей и подразделений федеральных органов исполнительной власти, указанных в </w:t>
      </w:r>
      <w:hyperlink r:id="rId114" w:history="1">
        <w:r>
          <w:t>части 3</w:t>
        </w:r>
      </w:hyperlink>
      <w:r>
        <w:t xml:space="preserve"> настоящей статьи, осуществляет руководитель </w:t>
      </w:r>
      <w:hyperlink r:id="rId115" w:history="1">
        <w:r>
          <w:t>контртеррористической операции</w:t>
        </w:r>
      </w:hyperlink>
      <w:r>
        <w:t xml:space="preserve">. Все военнослужащие, сотрудники </w:t>
      </w:r>
      <w:r>
        <w:t>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9" w:name="anchor155"/>
    <w:bookmarkEnd w:id="159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"http://sps.rkomi.local:8082/document/redirect/12185382/4"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N 96-ФЗ часть 5 статьи 15 настоящего Федерального закона изложена в новой редакции</w:t>
      </w:r>
    </w:p>
    <w:p w:rsidR="007C47FD" w:rsidRDefault="00095576">
      <w:pPr>
        <w:pStyle w:val="a8"/>
      </w:pPr>
      <w:hyperlink r:id="rId116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5. С момента, когда руководителем контртеррористической операции отдано боевое распоряжение (боевой приказ) о применении группировки сил и средс</w:t>
      </w:r>
      <w:r>
        <w:t>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допускается.</w:t>
      </w:r>
    </w:p>
    <w:p w:rsidR="007C47FD" w:rsidRDefault="00095576">
      <w:pPr>
        <w:pStyle w:val="a3"/>
      </w:pPr>
      <w:bookmarkStart w:id="160" w:name="anchor156"/>
      <w:bookmarkEnd w:id="160"/>
      <w:r>
        <w:t>6. Участвующие в контртеррористической операции подразделения федеральных органов исполн</w:t>
      </w:r>
      <w:r>
        <w:t xml:space="preserve">ительной власти, указанных в </w:t>
      </w:r>
      <w:hyperlink r:id="rId117" w:history="1">
        <w:r>
          <w:t>части 3</w:t>
        </w:r>
      </w:hyperlink>
      <w:r>
        <w:t xml:space="preserve">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18" w:history="1">
        <w:r>
          <w:t>комментарии</w:t>
        </w:r>
      </w:hyperlink>
      <w:r>
        <w:t xml:space="preserve"> к статье 15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61" w:name="anchor16"/>
      <w:bookmarkEnd w:id="161"/>
      <w:r>
        <w:rPr>
          <w:b/>
          <w:color w:val="26282F"/>
        </w:rPr>
        <w:t>Статья 16.</w:t>
      </w:r>
      <w:r>
        <w:t xml:space="preserve"> Ведение переговоров в ходе контртеррористической операции</w:t>
      </w:r>
    </w:p>
    <w:p w:rsidR="007C47FD" w:rsidRDefault="00095576">
      <w:pPr>
        <w:pStyle w:val="a3"/>
      </w:pPr>
      <w:bookmarkStart w:id="162" w:name="anchor161"/>
      <w:bookmarkEnd w:id="162"/>
      <w:r>
        <w:t>1. В целях сохранения жизни и здоровья людей возможно ведение переговоров лицами, специаль</w:t>
      </w:r>
      <w:r>
        <w:t xml:space="preserve">но уполномоченными на то руководителем </w:t>
      </w:r>
      <w:hyperlink r:id="rId119" w:history="1">
        <w:r>
          <w:t>контртеррористической операции</w:t>
        </w:r>
      </w:hyperlink>
      <w:r>
        <w:t>.</w:t>
      </w:r>
    </w:p>
    <w:p w:rsidR="007C47FD" w:rsidRDefault="00095576">
      <w:pPr>
        <w:pStyle w:val="a3"/>
      </w:pPr>
      <w:bookmarkStart w:id="163" w:name="anchor162"/>
      <w:bookmarkEnd w:id="163"/>
      <w:r>
        <w:t>2. При ведении переговоров с террористами не должны рассматриваться выдвигаемые ими политические требования.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20" w:history="1">
        <w:r>
          <w:t>комментарии</w:t>
        </w:r>
      </w:hyperlink>
      <w:r>
        <w:t xml:space="preserve"> к статье 16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64" w:name="anchor17"/>
      <w:bookmarkEnd w:id="164"/>
      <w:r>
        <w:rPr>
          <w:b/>
          <w:color w:val="26282F"/>
        </w:rPr>
        <w:t>Статья 17.</w:t>
      </w:r>
      <w:r>
        <w:t xml:space="preserve"> Окончание контртеррористической операции</w:t>
      </w:r>
    </w:p>
    <w:p w:rsidR="007C47FD" w:rsidRDefault="00095576">
      <w:pPr>
        <w:pStyle w:val="a3"/>
      </w:pPr>
      <w:bookmarkStart w:id="165" w:name="anchor171"/>
      <w:bookmarkEnd w:id="165"/>
      <w:r>
        <w:t xml:space="preserve">1. Контртеррористическая операция считается оконченной в случае, если </w:t>
      </w:r>
      <w:hyperlink r:id="rId121" w:history="1">
        <w:r>
          <w:t>террористич</w:t>
        </w:r>
        <w:r>
          <w:t>еский акт</w:t>
        </w:r>
      </w:hyperlink>
      <w:r>
        <w:t xml:space="preserve">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6" w:name="anchor172"/>
    <w:bookmarkEnd w:id="166"/>
    <w:p w:rsidR="007C47FD" w:rsidRDefault="00095576">
      <w:pPr>
        <w:pStyle w:val="a8"/>
      </w:pPr>
      <w:r>
        <w:fldChar w:fldCharType="begin"/>
      </w:r>
      <w:r>
        <w:instrText xml:space="preserve"> HYPERLINK  "</w:instrText>
      </w:r>
      <w:r>
        <w:instrText xml:space="preserve">http://sps.rkomi.local:8082/document/redirect/12185382/5"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мая 2011 г. N 96-ФЗ часть 2 статьи 17 настоящего Федерального закона изложена в новой редакции</w:t>
      </w:r>
    </w:p>
    <w:p w:rsidR="007C47FD" w:rsidRDefault="00095576">
      <w:pPr>
        <w:pStyle w:val="a8"/>
      </w:pPr>
      <w:hyperlink r:id="rId122" w:history="1">
        <w:r>
          <w:t>См</w:t>
        </w:r>
        <w:r>
          <w:t>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2. При наличии условий, указанных в </w:t>
      </w:r>
      <w:hyperlink r:id="rId123" w:history="1">
        <w:r>
          <w:t>части 1</w:t>
        </w:r>
      </w:hyperlink>
      <w:r>
        <w:t xml:space="preserve"> настоящей статьи, руководитель контртеррористической операции объявляет контртеррористическую операцию оконченной.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24" w:history="1">
        <w:r>
          <w:t>комментарии</w:t>
        </w:r>
      </w:hyperlink>
      <w:r>
        <w:t xml:space="preserve"> к статье 17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bookmarkStart w:id="167" w:name="anchor18"/>
      <w:bookmarkEnd w:id="167"/>
      <w:r>
        <w:t xml:space="preserve">Статья 18 настоящего Федерального закона </w:t>
      </w:r>
      <w:hyperlink r:id="rId125" w:history="1">
        <w:r>
          <w:t>вступает в силу</w:t>
        </w:r>
      </w:hyperlink>
      <w:r>
        <w:t xml:space="preserve"> с 1 января 2007 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r>
        <w:rPr>
          <w:b/>
          <w:color w:val="26282F"/>
        </w:rPr>
        <w:t>Статья 18</w:t>
      </w:r>
      <w:r>
        <w:t>. Во</w:t>
      </w:r>
      <w:r>
        <w:t>змещение вреда, причиненного в результате террористического акта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8" w:name="anchor181"/>
    <w:bookmarkEnd w:id="168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"http://sps.rkomi.local:8082/document/redirect/70493356/721"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ноября 2013 г. N 302-ФЗ в часть 1 статьи 18 настоящего </w:t>
      </w:r>
      <w:r>
        <w:t>Федерального закона внесены изменения</w:t>
      </w:r>
    </w:p>
    <w:p w:rsidR="007C47FD" w:rsidRDefault="00095576">
      <w:pPr>
        <w:pStyle w:val="a8"/>
      </w:pPr>
      <w:hyperlink r:id="rId126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1. Государство осуществляет в </w:t>
      </w:r>
      <w:hyperlink r:id="rId127" w:history="1">
        <w:r>
          <w:t>порядке</w:t>
        </w:r>
      </w:hyperlink>
      <w:r>
        <w:t>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9" w:name="anchor1811"/>
    <w:bookmarkEnd w:id="169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</w:instrText>
      </w:r>
      <w:r>
        <w:instrText xml:space="preserve">cument/redirect/70493356/722"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ноября 2013 г. N 302-ФЗ статья 18 настоящего Федерального закона дополнена частью 1.1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1.1. Возмещение вреда, включая моральный вред, причиненного в результате террористического акта, осуществляется в</w:t>
      </w:r>
      <w:r>
        <w:t xml:space="preserve">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</w:t>
      </w:r>
      <w:r>
        <w:t>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</w:t>
      </w:r>
      <w:r>
        <w:t>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</w:t>
      </w:r>
      <w:r>
        <w:t>овершение указанного преступления.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0" w:name="anchor1812"/>
    <w:bookmarkEnd w:id="170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"http://sps.rkomi.local:8082/document/redirect/70493356/723"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ноября 2013 г. N 302-ФЗ статья 18 настоящего Федерального закона дополнена частью 1.2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1.2. Ф</w:t>
      </w:r>
      <w:r>
        <w:t>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</w:t>
      </w:r>
      <w:r>
        <w:t>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</w:t>
      </w:r>
      <w:r>
        <w:t>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</w:t>
      </w:r>
      <w:r>
        <w:t>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</w:t>
      </w:r>
      <w:r>
        <w:t>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</w:t>
      </w:r>
      <w:r>
        <w:t>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</w:p>
    <w:p w:rsidR="007C47FD" w:rsidRDefault="00095576">
      <w:pPr>
        <w:pStyle w:val="a3"/>
      </w:pPr>
      <w:bookmarkStart w:id="171" w:name="anchor182"/>
      <w:bookmarkEnd w:id="171"/>
      <w:r>
        <w:t xml:space="preserve"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</w:t>
      </w:r>
      <w:hyperlink r:id="rId128" w:history="1">
        <w:r>
          <w:t>порядке</w:t>
        </w:r>
      </w:hyperlink>
      <w:r>
        <w:t>, установленном Правительством Российской Федерации.</w:t>
      </w:r>
    </w:p>
    <w:p w:rsidR="007C47FD" w:rsidRDefault="00095576">
      <w:pPr>
        <w:pStyle w:val="a3"/>
      </w:pPr>
      <w:bookmarkStart w:id="172" w:name="anchor183"/>
      <w:bookmarkEnd w:id="172"/>
      <w: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</w:t>
      </w:r>
      <w:r>
        <w:t>нный смертью этого лица, возмещению не подлежит.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29" w:history="1">
        <w:r>
          <w:t>комментарии</w:t>
        </w:r>
      </w:hyperlink>
      <w:r>
        <w:t xml:space="preserve"> к статье 18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3" w:name="anchor19"/>
    <w:bookmarkEnd w:id="173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"http://sps.rkomi.local:8082/document/redirect/12163252/6"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8 ноября 2008 г. N 203-ФЗ в статью 19 настоящего Федерального закона внесены изменения, </w:t>
      </w:r>
      <w:hyperlink r:id="rId130" w:history="1">
        <w:r>
          <w:t>вступающие в силу</w:t>
        </w:r>
      </w:hyperlink>
      <w:r>
        <w:t xml:space="preserve"> с 1 января 2009 г.</w:t>
      </w:r>
    </w:p>
    <w:p w:rsidR="007C47FD" w:rsidRDefault="00095576">
      <w:pPr>
        <w:pStyle w:val="a8"/>
      </w:pPr>
      <w:hyperlink r:id="rId131" w:history="1">
        <w:r>
          <w:t>См. текст статьи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6"/>
      </w:pPr>
      <w:r>
        <w:rPr>
          <w:b/>
          <w:color w:val="26282F"/>
        </w:rPr>
        <w:t>Статья 19</w:t>
      </w:r>
      <w:r>
        <w:t>. Социальная реабилитация лиц, пострадавших в результате террористического акта, и лиц, участву</w:t>
      </w:r>
      <w:r>
        <w:t>ющих в борьбе с терроризмом</w:t>
      </w:r>
    </w:p>
    <w:p w:rsidR="007C47FD" w:rsidRDefault="00095576">
      <w:pPr>
        <w:pStyle w:val="a3"/>
      </w:pPr>
      <w:bookmarkStart w:id="174" w:name="anchor191"/>
      <w:bookmarkEnd w:id="174"/>
      <w:r>
        <w:t xml:space="preserve">1. Социальная реабилитация лиц, пострадавших в результате террористического акта, а также лиц, указанных в </w:t>
      </w:r>
      <w:hyperlink r:id="rId132" w:history="1">
        <w:r>
          <w:t>статье 20</w:t>
        </w:r>
      </w:hyperlink>
      <w:r>
        <w:t xml:space="preserve"> настоящего Федерального закона, включает в себя психологическую, медицинскую и профе</w:t>
      </w:r>
      <w:r>
        <w:t xml:space="preserve">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</w:t>
      </w:r>
      <w:hyperlink r:id="rId133" w:history="1">
        <w:r>
          <w:t>террористического акта</w:t>
        </w:r>
      </w:hyperlink>
      <w:r>
        <w:t>, и их интеграции в общество и осуществля</w:t>
      </w:r>
      <w:r>
        <w:t xml:space="preserve">ется за счет средств федерального бюджета в </w:t>
      </w:r>
      <w:hyperlink r:id="rId134" w:history="1">
        <w:r>
          <w:t>порядке</w:t>
        </w:r>
      </w:hyperlink>
      <w:r>
        <w:t xml:space="preserve">, определяемом Правительством Российской Федерации, а также средств бюджета субъекта Российской Федерации, на территории которого </w:t>
      </w:r>
      <w:r>
        <w:t>совершен террористический акт, и иных источников, предусмотренных законодательством Российской Федерации.</w:t>
      </w:r>
    </w:p>
    <w:p w:rsidR="007C47FD" w:rsidRDefault="00095576">
      <w:pPr>
        <w:pStyle w:val="a3"/>
      </w:pPr>
      <w:bookmarkStart w:id="175" w:name="anchor192"/>
      <w:bookmarkEnd w:id="175"/>
      <w:r>
        <w:t xml:space="preserve">2. Для лиц, указанных в </w:t>
      </w:r>
      <w:hyperlink r:id="rId135" w:history="1">
        <w:r>
          <w:t>статье 20</w:t>
        </w:r>
      </w:hyperlink>
      <w:r>
        <w:t xml:space="preserve"> настоящего Федерального закона, федеральными законами и иными нормативными правовыми </w:t>
      </w:r>
      <w:r>
        <w:t>актами Российской Федерации помимо социальной реабилитации могут быть предусмотрены реабилитационные мероприятия иного характера.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36" w:history="1">
        <w:r>
          <w:t>комментарии</w:t>
        </w:r>
      </w:hyperlink>
      <w:r>
        <w:t xml:space="preserve"> к статье 19 настоящего Фед</w:t>
      </w:r>
      <w:r>
        <w:t>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76" w:name="anchor20"/>
      <w:bookmarkEnd w:id="176"/>
      <w:r>
        <w:rPr>
          <w:b/>
          <w:color w:val="26282F"/>
        </w:rPr>
        <w:t>Статья 20.</w:t>
      </w:r>
      <w:r>
        <w:t xml:space="preserve"> Категории лиц, участвующих в борьбе с терроризмом, подлежащих правовой и социальной защите</w:t>
      </w:r>
    </w:p>
    <w:p w:rsidR="007C47FD" w:rsidRDefault="00095576">
      <w:pPr>
        <w:pStyle w:val="a3"/>
      </w:pPr>
      <w:bookmarkStart w:id="177" w:name="anchor2001"/>
      <w:bookmarkEnd w:id="177"/>
      <w:r>
        <w:t xml:space="preserve">1. Лица, участвующие в борьбе с </w:t>
      </w:r>
      <w:hyperlink r:id="rId137" w:history="1">
        <w:r>
          <w:t>терроризмом</w:t>
        </w:r>
      </w:hyperlink>
      <w:r>
        <w:t>, находятся под защитой государства и подлежат правовой и социаль</w:t>
      </w:r>
      <w:r>
        <w:t>ной защите. К указанным лицам относятся: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8" w:name="anchor20011"/>
    <w:bookmarkEnd w:id="178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"http://sps.rkomi.local:8082/document/redirect/12164288/31"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2008 г. N 321-ФЗ в пункт 1 части 1 статьи 20 настоящего Федерального закона вне</w:t>
      </w:r>
      <w:r>
        <w:t>сены изменения</w:t>
      </w:r>
    </w:p>
    <w:p w:rsidR="007C47FD" w:rsidRDefault="00095576">
      <w:pPr>
        <w:pStyle w:val="a8"/>
      </w:pPr>
      <w:hyperlink r:id="rId138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1) военнослужащие, сотрудники и специалисты федеральных органов исполнительной власти и иных государственных органов, осущес</w:t>
      </w:r>
      <w:r>
        <w:t>твляющих борьбу с терроризмом;</w:t>
      </w:r>
    </w:p>
    <w:p w:rsidR="007C47FD" w:rsidRDefault="00095576">
      <w:pPr>
        <w:pStyle w:val="a3"/>
      </w:pPr>
      <w:bookmarkStart w:id="179" w:name="anchor20012"/>
      <w:bookmarkEnd w:id="179"/>
      <w: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</w:t>
      </w:r>
      <w:r>
        <w:t>ов и минимизации их последствий;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0" w:name="anchor20021"/>
    <w:bookmarkEnd w:id="180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"http://sps.rkomi.local:8082/document/redirect/12181540/26"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404-ФЗ часть 1 статьи 20 настоящего Федерального закона дополнена пунктом 2.1</w:t>
      </w:r>
      <w:r>
        <w:t xml:space="preserve">, </w:t>
      </w:r>
      <w:hyperlink r:id="rId139" w:history="1">
        <w:r>
          <w:t>вступающим в силу</w:t>
        </w:r>
      </w:hyperlink>
      <w:r>
        <w:t xml:space="preserve"> с 15 января 2011 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2.1) сотрудники Следственного комитета Российской Федерации, принимающие участие в выездах на места происшествия и документальном закрепле</w:t>
      </w:r>
      <w:r>
        <w:t>нии следов совершенных преступлений на территориях (перечне объектов), в пределах которых (на которых) введен правовой режим контртеррористической операции;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1" w:name="anchor20013"/>
    <w:bookmarkEnd w:id="181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"http://sps.rkomi.local:8082/document/redirect/12181540/2602"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404-ФЗ в пункт 3 части 1 статьи 20 настоящего Федерального закона внесены изменения, </w:t>
      </w:r>
      <w:hyperlink r:id="rId140" w:history="1">
        <w:r>
          <w:t>вступающие в силу</w:t>
        </w:r>
      </w:hyperlink>
      <w:r>
        <w:t xml:space="preserve"> с 15 января 2011 г.</w:t>
      </w:r>
    </w:p>
    <w:p w:rsidR="007C47FD" w:rsidRDefault="00095576">
      <w:pPr>
        <w:pStyle w:val="a8"/>
      </w:pPr>
      <w:hyperlink r:id="rId141" w:history="1">
        <w:r>
          <w:t>См. текст пункта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3) члены семей лиц, указанных в </w:t>
      </w:r>
      <w:hyperlink r:id="rId142" w:history="1">
        <w:r>
          <w:t>пунктах 1</w:t>
        </w:r>
      </w:hyperlink>
      <w:r>
        <w:t xml:space="preserve">, </w:t>
      </w:r>
      <w:hyperlink r:id="rId143" w:history="1">
        <w:r>
          <w:t>2</w:t>
        </w:r>
      </w:hyperlink>
      <w:r>
        <w:t xml:space="preserve"> и </w:t>
      </w:r>
      <w:hyperlink r:id="rId144" w:history="1">
        <w:r>
          <w:t>2.1</w:t>
        </w:r>
      </w:hyperlink>
      <w:r>
        <w:t xml:space="preserve"> настоящей части, если необходимость в обеспечении их защиты вызвана участием указанных лиц в борьбе с терроризмом.</w:t>
      </w:r>
    </w:p>
    <w:p w:rsidR="007C47FD" w:rsidRDefault="00095576">
      <w:pPr>
        <w:pStyle w:val="a3"/>
      </w:pPr>
      <w:bookmarkStart w:id="182" w:name="anchor2002"/>
      <w:bookmarkEnd w:id="182"/>
      <w:r>
        <w:t>2. Социальная защита лиц, участвующих в борьбе с терроризмом, осуществляется</w:t>
      </w:r>
      <w:r>
        <w:t xml:space="preserve"> с учетом правового статуса таких лиц, устанавливаемого федеральными законами и иными нормативными правовыми актами Российской Федерации, в </w:t>
      </w:r>
      <w:hyperlink r:id="rId145" w:history="1">
        <w:r>
          <w:t>порядке</w:t>
        </w:r>
      </w:hyperlink>
      <w:r>
        <w:t>, установленном Правительством Росс</w:t>
      </w:r>
      <w:r>
        <w:t>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46" w:history="1">
        <w:r>
          <w:t>комментарии</w:t>
        </w:r>
      </w:hyperlink>
      <w:r>
        <w:t xml:space="preserve"> к статье 20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bookmarkStart w:id="183" w:name="anchor21"/>
      <w:bookmarkEnd w:id="183"/>
      <w:r>
        <w:t xml:space="preserve">Статья 21 настоящего Федерального закона </w:t>
      </w:r>
      <w:hyperlink r:id="rId147" w:history="1">
        <w:r>
          <w:t>вступает в силу</w:t>
        </w:r>
      </w:hyperlink>
      <w:r>
        <w:t xml:space="preserve"> </w:t>
      </w:r>
      <w:r>
        <w:t>с 1 января 2007 г.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r>
        <w:rPr>
          <w:b/>
          <w:color w:val="26282F"/>
        </w:rPr>
        <w:t>Статья 21</w:t>
      </w:r>
      <w:r>
        <w:t>. Возмещение вреда лицам, участвующим в борьбе с терроризмом, и меры их социальной защиты</w:t>
      </w:r>
    </w:p>
    <w:p w:rsidR="007C47FD" w:rsidRDefault="00095576">
      <w:pPr>
        <w:pStyle w:val="a3"/>
      </w:pPr>
      <w:bookmarkStart w:id="184" w:name="anchor2101"/>
      <w:bookmarkEnd w:id="184"/>
      <w:r>
        <w:t xml:space="preserve">1. Возмещение вреда, причиненного жизни, здоровью и имуществу лиц, указанных в </w:t>
      </w:r>
      <w:hyperlink r:id="rId148" w:history="1">
        <w:r>
          <w:t>статье 20</w:t>
        </w:r>
      </w:hyperlink>
      <w:r>
        <w:t xml:space="preserve"> настоящего Федерально</w:t>
      </w:r>
      <w:r>
        <w:t xml:space="preserve">го закона, в связи с их участием в борьбе с терроризмом, осуществляется в соответствии с законодательством Российской Федерации в </w:t>
      </w:r>
      <w:hyperlink r:id="rId149" w:history="1">
        <w:r>
          <w:t>порядке</w:t>
        </w:r>
      </w:hyperlink>
      <w:r>
        <w:t xml:space="preserve">, установленном Правительством Российской </w:t>
      </w:r>
      <w:r>
        <w:t>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50" w:history="1">
        <w:r>
          <w:t>Порядок</w:t>
        </w:r>
      </w:hyperlink>
      <w:r>
        <w:t xml:space="preserve"> выплаты в органах федеральной службы безопасности единовременного пособия в возмещение вреда, причиненного жизни и здоровью лиц в связи с их участи</w:t>
      </w:r>
      <w:r>
        <w:t xml:space="preserve">ем в борьбе с терроризмом, утвержденный </w:t>
      </w:r>
      <w:hyperlink r:id="rId151" w:history="1">
        <w:r>
          <w:t>приказом</w:t>
        </w:r>
      </w:hyperlink>
      <w:r>
        <w:t xml:space="preserve"> ФСБ РФ от 25 июня 2008 г. N 304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3"/>
      </w:pPr>
      <w:bookmarkStart w:id="185" w:name="anchor2102"/>
      <w:bookmarkEnd w:id="185"/>
      <w:r>
        <w:t>2. В случае гибели лица, принимавшего участие в осуществлении мероприятия по борьбе с терроризмом, ч</w:t>
      </w:r>
      <w:r>
        <w:t xml:space="preserve">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</w:t>
      </w:r>
      <w:r>
        <w:t>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</w:p>
    <w:bookmarkStart w:id="186" w:name="anchor2103"/>
    <w:bookmarkEnd w:id="186"/>
    <w:p w:rsidR="007C47FD" w:rsidRDefault="00095576">
      <w:pPr>
        <w:pStyle w:val="a3"/>
      </w:pPr>
      <w:r>
        <w:fldChar w:fldCharType="begin"/>
      </w:r>
      <w:r>
        <w:instrText xml:space="preserve"> HYPERLINK  "http://sps.rkomi.local:8082/document/redirect/70666008/32" </w:instrText>
      </w:r>
      <w:r>
        <w:fldChar w:fldCharType="separate"/>
      </w:r>
      <w:r>
        <w:t>3.</w:t>
      </w:r>
      <w:r>
        <w:fldChar w:fldCharType="end"/>
      </w:r>
      <w:r>
        <w:t xml:space="preserve"> В слу</w:t>
      </w:r>
      <w:r>
        <w:t>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</w:t>
      </w:r>
      <w:r>
        <w:t>сяч рублей и назначается пенсия в соответствии с законодательством Российской Федерации.</w:t>
      </w:r>
    </w:p>
    <w:p w:rsidR="007C47FD" w:rsidRDefault="00095576">
      <w:pPr>
        <w:pStyle w:val="a3"/>
      </w:pPr>
      <w:bookmarkStart w:id="187" w:name="anchor2104"/>
      <w:bookmarkEnd w:id="187"/>
      <w:r>
        <w:t>4. В случае,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</w:t>
      </w:r>
      <w:r>
        <w:t>у лицу выплачивается единовременное пособие в размере ста тысяч рублей.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52" w:history="1">
        <w:r>
          <w:t>Правила</w:t>
        </w:r>
      </w:hyperlink>
      <w:r>
        <w:t xml:space="preserve"> возмещения вреда, причиненного жизни и здоровью лиц в связи с их участием в борьбе с т</w:t>
      </w:r>
      <w:r>
        <w:t xml:space="preserve">ерроризмом, утвержденные </w:t>
      </w:r>
      <w:hyperlink r:id="rId153" w:history="1">
        <w:r>
          <w:t>постановлением</w:t>
        </w:r>
      </w:hyperlink>
      <w:r>
        <w:t xml:space="preserve"> Правительства РФ от 21 февраля 2008 г. N 105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3"/>
      </w:pPr>
      <w:bookmarkStart w:id="188" w:name="anchor2105"/>
      <w:bookmarkEnd w:id="188"/>
      <w:r>
        <w:t xml:space="preserve">5. В случае, если имущество лица, принимавшего участие в осуществлении мероприятия по борьбе с </w:t>
      </w:r>
      <w:r>
        <w:t xml:space="preserve">терроризмом, утрачено или повреждено, это лицо имеет право на возмещение его стоимости в </w:t>
      </w:r>
      <w:hyperlink r:id="rId154" w:history="1">
        <w:r>
          <w:t>порядке</w:t>
        </w:r>
      </w:hyperlink>
      <w:r>
        <w:t>, установленном Правительством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C47FD" w:rsidRDefault="00095576">
      <w:pPr>
        <w:pStyle w:val="a8"/>
      </w:pPr>
      <w:bookmarkStart w:id="189" w:name="anchor2106"/>
      <w:bookmarkEnd w:id="189"/>
      <w:r>
        <w:t>Час</w:t>
      </w:r>
      <w:r>
        <w:t xml:space="preserve">ть 6 изменена с 18 марта 2020 г. - </w:t>
      </w:r>
      <w:hyperlink r:id="rId155" w:history="1">
        <w:r>
          <w:t>Федеральный закон</w:t>
        </w:r>
      </w:hyperlink>
      <w:r>
        <w:t xml:space="preserve"> от 18 марта 2020 г. N 54-ФЗ</w:t>
      </w:r>
    </w:p>
    <w:p w:rsidR="007C47FD" w:rsidRDefault="00095576">
      <w:pPr>
        <w:pStyle w:val="a8"/>
      </w:pPr>
      <w:hyperlink r:id="rId156" w:history="1">
        <w:r>
          <w:t>См. предыдущую редакцию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hyperlink r:id="rId157" w:history="1">
        <w:r>
          <w:t>6.</w:t>
        </w:r>
      </w:hyperlink>
      <w:r>
        <w:t xml:space="preserve"> Единовременные пособия, предусмотренные </w:t>
      </w:r>
      <w:hyperlink r:id="rId158" w:history="1">
        <w:r>
          <w:t>частями 2 - 4</w:t>
        </w:r>
      </w:hyperlink>
      <w:r>
        <w:t xml:space="preserve"> настоящей статьи, выплачиваются независимо от других единовременных пособий и компенсаций, уст</w:t>
      </w:r>
      <w:r>
        <w:t>ановленных законодательством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59" w:history="1">
        <w:r>
          <w:t>комментарии</w:t>
        </w:r>
      </w:hyperlink>
      <w:r>
        <w:t xml:space="preserve"> к статье 21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90" w:name="anchor22"/>
      <w:bookmarkEnd w:id="190"/>
      <w:r>
        <w:rPr>
          <w:b/>
          <w:color w:val="26282F"/>
        </w:rPr>
        <w:t>Статья 22.</w:t>
      </w:r>
      <w:r>
        <w:t xml:space="preserve"> Правомерное причинение вреда</w:t>
      </w:r>
    </w:p>
    <w:p w:rsidR="007C47FD" w:rsidRDefault="00095576">
      <w:pPr>
        <w:pStyle w:val="a3"/>
      </w:pPr>
      <w:r>
        <w:t xml:space="preserve">Лишение жизни лица, </w:t>
      </w:r>
      <w:r>
        <w:t xml:space="preserve">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</w:t>
      </w:r>
      <w:hyperlink r:id="rId160" w:history="1">
        <w:r>
          <w:t>террористического акта</w:t>
        </w:r>
      </w:hyperlink>
      <w:r>
        <w:t xml:space="preserve"> либо осуществлении ины</w:t>
      </w:r>
      <w:r>
        <w:t xml:space="preserve">х мероприятий по борьбе с </w:t>
      </w:r>
      <w:hyperlink r:id="rId161" w:history="1">
        <w:r>
          <w:t>терроризмом</w:t>
        </w:r>
      </w:hyperlink>
      <w:r>
        <w:t xml:space="preserve"> действиями, предписываемыми или разрешенными законодательством Российской Федерации, являются правомерными.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62" w:history="1">
        <w:r>
          <w:t>комментарии</w:t>
        </w:r>
      </w:hyperlink>
      <w:r>
        <w:t xml:space="preserve"> к статье 22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91" w:name="anchor23"/>
    <w:bookmarkEnd w:id="191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"http://sps.rkomi.local:8082/document/redirect/12164288/32"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2008 г. N 321-ФЗ в статью 23 настоящего Федерального закона</w:t>
      </w:r>
      <w:r>
        <w:t xml:space="preserve"> внесены изменения</w:t>
      </w:r>
    </w:p>
    <w:p w:rsidR="007C47FD" w:rsidRDefault="00095576">
      <w:pPr>
        <w:pStyle w:val="a8"/>
      </w:pPr>
      <w:hyperlink r:id="rId163" w:history="1">
        <w:r>
          <w:t>См. текст статьи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6"/>
      </w:pPr>
      <w:r>
        <w:rPr>
          <w:b/>
          <w:color w:val="26282F"/>
        </w:rPr>
        <w:t>Статья 23</w:t>
      </w:r>
      <w:r>
        <w:t>. Льготное исчисление выслуги лет, гарантии и компенсации лицам, участвующим в борьбе с терроризмом</w:t>
      </w:r>
    </w:p>
    <w:p w:rsidR="007C47FD" w:rsidRDefault="00095576">
      <w:pPr>
        <w:pStyle w:val="a3"/>
      </w:pPr>
      <w:bookmarkStart w:id="192" w:name="anchor231"/>
      <w:bookmarkEnd w:id="192"/>
      <w:r>
        <w:t>1. Военнослужа</w:t>
      </w:r>
      <w:r>
        <w:t>щим и сотрудникам федеральных органов исполнительной власти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</w:t>
      </w:r>
      <w:r>
        <w:t xml:space="preserve"> пенсий один день службы засчитывается за полтора дня, а время непосредственного участия в контртеррористических операциях - из расчета один день службы за три дня.</w:t>
      </w:r>
    </w:p>
    <w:p w:rsidR="007C47FD" w:rsidRDefault="00095576">
      <w:pPr>
        <w:pStyle w:val="a3"/>
      </w:pPr>
      <w:bookmarkStart w:id="193" w:name="anchor232"/>
      <w:bookmarkEnd w:id="193"/>
      <w:r>
        <w:t>2. Периоды непосредственного участия военнослужащих и сотрудников федеральных органов испол</w:t>
      </w:r>
      <w:r>
        <w:t xml:space="preserve">нительной власти и иных государственных органов в </w:t>
      </w:r>
      <w:hyperlink r:id="rId164" w:history="1">
        <w:r>
          <w:t>контртеррористических операциях</w:t>
        </w:r>
      </w:hyperlink>
      <w:r>
        <w:t xml:space="preserve"> для льготного исчисления выслуги лет (трудового стажа) для назначения пенсий устанавливаются в порядке, определяемом Правительством Российской Феде</w:t>
      </w:r>
      <w:r>
        <w:t>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94" w:name="anchor233"/>
    <w:bookmarkEnd w:id="194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"http://sps.rkomi.local:8082/document/redirect/12191601/8"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8 ноября 2011 г. N 309-ФЗ в часть 3 статьи 23 настоящего Федерального закона внесены изменения, </w:t>
      </w:r>
      <w:hyperlink r:id="rId165" w:history="1">
        <w:r>
          <w:t>вступающие в силу</w:t>
        </w:r>
      </w:hyperlink>
      <w:r>
        <w:t xml:space="preserve"> с 1 января 2012 г.</w:t>
      </w:r>
    </w:p>
    <w:p w:rsidR="007C47FD" w:rsidRDefault="00095576">
      <w:pPr>
        <w:pStyle w:val="a8"/>
      </w:pPr>
      <w:hyperlink r:id="rId166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3. Военнослужащим и сотрудника</w:t>
      </w:r>
      <w:r>
        <w:t>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</w:t>
      </w:r>
      <w:r>
        <w:t>ностные оклады) с учетом повышения, а также могут устанавливаться дополнительные гарантии и компенсации.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67" w:history="1">
        <w:r>
          <w:t>комментарии</w:t>
        </w:r>
      </w:hyperlink>
      <w:r>
        <w:t xml:space="preserve"> к статье 23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195" w:name="anchor24"/>
      <w:bookmarkEnd w:id="195"/>
      <w:r>
        <w:rPr>
          <w:b/>
          <w:color w:val="26282F"/>
        </w:rPr>
        <w:t>Статья</w:t>
      </w:r>
      <w:r>
        <w:rPr>
          <w:b/>
          <w:color w:val="26282F"/>
        </w:rPr>
        <w:t xml:space="preserve"> 24.</w:t>
      </w:r>
      <w:r>
        <w:t xml:space="preserve"> Ответственность организаций за причастность к терроризму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96" w:name="anchor241"/>
    <w:bookmarkEnd w:id="196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"http://sps.rkomi.local:8082/document/redirect/71437484/1051"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в часть 1 статьи 24 настоящего Федерального</w:t>
      </w:r>
      <w:r>
        <w:t xml:space="preserve"> закона внесены изменения, </w:t>
      </w:r>
      <w:hyperlink r:id="rId168" w:history="1">
        <w:r>
          <w:t>вступающие в силу</w:t>
        </w:r>
      </w:hyperlink>
      <w:r>
        <w:t xml:space="preserve"> с 20 июля 2016 г.</w:t>
      </w:r>
    </w:p>
    <w:p w:rsidR="007C47FD" w:rsidRDefault="00095576">
      <w:pPr>
        <w:pStyle w:val="a8"/>
      </w:pPr>
      <w:hyperlink r:id="rId169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1.</w:t>
      </w:r>
      <w:r>
        <w:t xml:space="preserve">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</w:t>
      </w:r>
      <w:hyperlink r:id="rId170" w:history="1">
        <w:r>
          <w:t>статьями 205 - 206</w:t>
        </w:r>
      </w:hyperlink>
      <w:r>
        <w:t xml:space="preserve">, </w:t>
      </w:r>
      <w:hyperlink r:id="rId171" w:history="1">
        <w:r>
          <w:t>208</w:t>
        </w:r>
      </w:hyperlink>
      <w:r>
        <w:t xml:space="preserve">, </w:t>
      </w:r>
      <w:hyperlink r:id="rId172" w:history="1">
        <w:r>
          <w:t>211</w:t>
        </w:r>
      </w:hyperlink>
      <w:r>
        <w:t xml:space="preserve">, </w:t>
      </w:r>
      <w:hyperlink r:id="rId173" w:history="1">
        <w:r>
          <w:t>220</w:t>
        </w:r>
      </w:hyperlink>
      <w:r>
        <w:t xml:space="preserve">, </w:t>
      </w:r>
      <w:hyperlink r:id="rId174" w:history="1">
        <w:r>
          <w:t>221</w:t>
        </w:r>
      </w:hyperlink>
      <w:r>
        <w:t xml:space="preserve">, </w:t>
      </w:r>
      <w:hyperlink r:id="rId175" w:history="1">
        <w:r>
          <w:t>277 - 280</w:t>
        </w:r>
      </w:hyperlink>
      <w:r>
        <w:t xml:space="preserve">, </w:t>
      </w:r>
      <w:hyperlink r:id="rId176" w:history="1">
        <w:r>
          <w:t xml:space="preserve">282.1 - 282.3, </w:t>
        </w:r>
      </w:hyperlink>
      <w:hyperlink r:id="rId177" w:history="1">
        <w:r>
          <w:t>360</w:t>
        </w:r>
      </w:hyperlink>
      <w:r>
        <w:t xml:space="preserve"> и </w:t>
      </w:r>
      <w:hyperlink r:id="rId178" w:history="1">
        <w:r>
          <w:t xml:space="preserve">361 </w:t>
        </w:r>
      </w:hyperlink>
      <w:r>
        <w:t>Уголовного кодекса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</w:t>
      </w:r>
      <w:r>
        <w:rPr>
          <w:sz w:val="16"/>
        </w:rPr>
        <w:t>менениях:</w:t>
      </w:r>
    </w:p>
    <w:bookmarkStart w:id="197" w:name="anchor242"/>
    <w:bookmarkEnd w:id="197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"http://sps.rkomi.local:8082/document/redirect/71437484/1052"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6 июля 2016 г. N 374-ФЗ в часть 2 статьи 24 настоящего Федерального закона внесены изменения, </w:t>
      </w:r>
      <w:hyperlink r:id="rId179" w:history="1">
        <w:r>
          <w:t>вступающие в силу</w:t>
        </w:r>
      </w:hyperlink>
      <w:r>
        <w:t xml:space="preserve"> с 20 июля 2016 г.</w:t>
      </w:r>
    </w:p>
    <w:p w:rsidR="007C47FD" w:rsidRDefault="00095576">
      <w:pPr>
        <w:pStyle w:val="a8"/>
      </w:pPr>
      <w:hyperlink r:id="rId180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>2. Организация признается террористической и подлежит ликвидации (ее деятельность</w:t>
      </w:r>
      <w:r>
        <w:t xml:space="preserve">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</w:t>
      </w:r>
      <w:r>
        <w:t xml:space="preserve">ренных </w:t>
      </w:r>
      <w:hyperlink r:id="rId181" w:history="1">
        <w:r>
          <w:t>статьями 205 - 206</w:t>
        </w:r>
      </w:hyperlink>
      <w:r>
        <w:t xml:space="preserve">, </w:t>
      </w:r>
      <w:hyperlink r:id="rId182" w:history="1">
        <w:r>
          <w:t>208</w:t>
        </w:r>
      </w:hyperlink>
      <w:r>
        <w:t xml:space="preserve">, </w:t>
      </w:r>
      <w:hyperlink r:id="rId183" w:history="1">
        <w:r>
          <w:t>211</w:t>
        </w:r>
      </w:hyperlink>
      <w:r>
        <w:t xml:space="preserve">, </w:t>
      </w:r>
      <w:hyperlink r:id="rId184" w:history="1">
        <w:r>
          <w:t>220</w:t>
        </w:r>
      </w:hyperlink>
      <w:r>
        <w:t xml:space="preserve">, </w:t>
      </w:r>
      <w:hyperlink r:id="rId185" w:history="1">
        <w:r>
          <w:t>221</w:t>
        </w:r>
      </w:hyperlink>
      <w:r>
        <w:t xml:space="preserve">, </w:t>
      </w:r>
      <w:hyperlink r:id="rId186" w:history="1">
        <w:r>
          <w:t>277 - 280</w:t>
        </w:r>
      </w:hyperlink>
      <w:r>
        <w:t xml:space="preserve">, </w:t>
      </w:r>
      <w:hyperlink r:id="rId187" w:history="1">
        <w:r>
          <w:t xml:space="preserve">282.1 - 282.3, </w:t>
        </w:r>
      </w:hyperlink>
      <w:hyperlink r:id="rId188" w:history="1">
        <w:r>
          <w:t xml:space="preserve">360 </w:t>
        </w:r>
      </w:hyperlink>
      <w:r>
        <w:t xml:space="preserve">и </w:t>
      </w:r>
      <w:hyperlink r:id="rId189" w:history="1">
        <w:r>
          <w:t>361</w:t>
        </w:r>
      </w:hyperlink>
      <w:r>
        <w:t xml:space="preserve"> Уголовного кодекса Российской Федерации,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</w:t>
      </w:r>
      <w:r>
        <w:t>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</w:t>
      </w:r>
      <w:r>
        <w:t xml:space="preserve">я в законную силу обвинительного приговора по уголовному делу в отношении лица за создание сообщества, предусмотренного </w:t>
      </w:r>
      <w:hyperlink r:id="rId190" w:history="1">
        <w:r>
          <w:t>статьей 205.4</w:t>
        </w:r>
      </w:hyperlink>
      <w:r>
        <w:t xml:space="preserve"> Уголовного кодекса Российской Федерации, за р</w:t>
      </w:r>
      <w:r>
        <w:t>уководство этим сообществом или участие в нем.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Об организации прокурорского надзора за исполнением законов о противодействии терроризму см. </w:t>
      </w:r>
      <w:hyperlink r:id="rId191" w:history="1">
        <w:r>
          <w:t>приказ</w:t>
        </w:r>
      </w:hyperlink>
      <w:r>
        <w:t xml:space="preserve"> Генеральной прокуратуры РФ</w:t>
      </w:r>
      <w:r>
        <w:t xml:space="preserve"> от 17 мая 2018 г. N 295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3"/>
      </w:pPr>
      <w:bookmarkStart w:id="198" w:name="anchor243"/>
      <w:bookmarkEnd w:id="198"/>
      <w:r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</w:t>
      </w:r>
      <w:r>
        <w:t>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7C47FD" w:rsidRDefault="00095576">
      <w:pPr>
        <w:pStyle w:val="a3"/>
      </w:pPr>
      <w:bookmarkStart w:id="199" w:name="anchor244"/>
      <w:bookmarkEnd w:id="199"/>
      <w:r>
        <w:t>4. Положения настоящей статьи распространяются на иностранные и международные орга</w:t>
      </w:r>
      <w:r>
        <w:t>низации, а также на их отделения, филиалы и представительства в Российской Федерации.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00" w:name="anchor245"/>
    <w:bookmarkEnd w:id="200"/>
    <w:p w:rsidR="007C47FD" w:rsidRDefault="00095576">
      <w:pPr>
        <w:pStyle w:val="a8"/>
      </w:pPr>
      <w:r>
        <w:fldChar w:fldCharType="begin"/>
      </w:r>
      <w:r>
        <w:instrText xml:space="preserve"> HYPERLINK  "http://sps.rkomi.local:8082/document/redirect/70833172/8"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2014 г. N 505-ФЗ часть 5 статьи 24 </w:t>
      </w:r>
      <w:r>
        <w:t>настоящего Федерального закона изложена в новой редакции</w:t>
      </w:r>
    </w:p>
    <w:p w:rsidR="007C47FD" w:rsidRDefault="00095576">
      <w:pPr>
        <w:pStyle w:val="a8"/>
      </w:pPr>
      <w:hyperlink r:id="rId192" w:history="1">
        <w:r>
          <w:t>См. текст части в предыдущей редакции</w:t>
        </w:r>
      </w:hyperlink>
    </w:p>
    <w:p w:rsidR="00000000" w:rsidRDefault="00095576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C47FD" w:rsidRDefault="00095576">
      <w:pPr>
        <w:pStyle w:val="a3"/>
      </w:pPr>
      <w:r>
        <w:t xml:space="preserve">5. Федеральный орган исполнительной власти в области обеспечения безопасности ведет </w:t>
      </w:r>
      <w:hyperlink r:id="rId193" w:history="1">
        <w:r>
          <w:t>единый федеральный список организаций</w:t>
        </w:r>
      </w:hyperlink>
      <w:r>
        <w:t>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</w:t>
      </w:r>
      <w:r>
        <w:t xml:space="preserve">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94" w:history="1">
        <w:r>
          <w:t>статьей 205.4</w:t>
        </w:r>
      </w:hyperlink>
      <w: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</w:t>
      </w:r>
      <w:r>
        <w:t xml:space="preserve"> первой инстанции в федеральный орган исполнительной власти в области обеспечения безопасности. Указанный список подлежит опубликованию в </w:t>
      </w:r>
      <w:hyperlink r:id="rId195" w:history="1">
        <w:r>
          <w:t>официальных периодических изданиях</w:t>
        </w:r>
      </w:hyperlink>
      <w:r>
        <w:t>, определе</w:t>
      </w:r>
      <w:r>
        <w:t>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196" w:history="1">
        <w:r>
          <w:t>комментарии</w:t>
        </w:r>
      </w:hyperlink>
      <w:r>
        <w:t xml:space="preserve"> к статье 24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201" w:name="anchor25"/>
      <w:bookmarkEnd w:id="201"/>
      <w:r>
        <w:rPr>
          <w:b/>
          <w:color w:val="26282F"/>
        </w:rPr>
        <w:t>Статья 25.</w:t>
      </w:r>
      <w:r>
        <w:t xml:space="preserve"> Вознаграждение за содействие борьбе с терроризмом</w:t>
      </w:r>
    </w:p>
    <w:p w:rsidR="007C47FD" w:rsidRDefault="00095576">
      <w:pPr>
        <w:pStyle w:val="a3"/>
      </w:pPr>
      <w:bookmarkStart w:id="202" w:name="anchor251"/>
      <w:bookmarkEnd w:id="202"/>
      <w:r>
        <w:t xml:space="preserve">1. Лицам, оказывающим содействие в выявлении, предупреждении, пресечении, раскрытии и расследовании </w:t>
      </w:r>
      <w:hyperlink r:id="rId197" w:history="1">
        <w:r>
          <w:t>тер</w:t>
        </w:r>
        <w:r>
          <w:t>рористического акта</w:t>
        </w:r>
      </w:hyperlink>
      <w:r>
        <w:t>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7C47FD" w:rsidRDefault="00095576">
      <w:pPr>
        <w:pStyle w:val="a3"/>
      </w:pPr>
      <w:bookmarkStart w:id="203" w:name="anchor252"/>
      <w:bookmarkEnd w:id="203"/>
      <w:r>
        <w:t xml:space="preserve">2. </w:t>
      </w:r>
      <w:hyperlink r:id="rId198" w:history="1">
        <w:r>
          <w:t>Источники</w:t>
        </w:r>
      </w:hyperlink>
      <w:r>
        <w:t xml:space="preserve"> финансирования выплат денежного вознаграждения устанавливаются Правительством Российской Федерации.</w:t>
      </w:r>
    </w:p>
    <w:p w:rsidR="007C47FD" w:rsidRDefault="00095576">
      <w:pPr>
        <w:pStyle w:val="a3"/>
      </w:pPr>
      <w:bookmarkStart w:id="204" w:name="anchor253"/>
      <w:bookmarkEnd w:id="204"/>
      <w:r>
        <w:t xml:space="preserve">3. Размер, основания и порядок выплат денежного вознаграждения </w:t>
      </w:r>
      <w:hyperlink r:id="rId199" w:history="1">
        <w:r>
          <w:t>опред</w:t>
        </w:r>
        <w:r>
          <w:t>еляются</w:t>
        </w:r>
      </w:hyperlink>
      <w:r>
        <w:t xml:space="preserve"> федеральным органом исполнительной власти в области обеспечения безопасности.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200" w:history="1">
        <w:r>
          <w:t>комментарии</w:t>
        </w:r>
      </w:hyperlink>
      <w:r>
        <w:t xml:space="preserve"> к статье 25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205" w:name="anchor26"/>
      <w:bookmarkEnd w:id="205"/>
      <w:r>
        <w:rPr>
          <w:b/>
          <w:color w:val="26282F"/>
        </w:rPr>
        <w:t>Статья 26.</w:t>
      </w:r>
      <w:r>
        <w:t xml:space="preserve"> О признании ут</w:t>
      </w:r>
      <w:r>
        <w:t>ратившими силу отдельных законодательных актов (положений законодательных актов) Российской Федерации</w:t>
      </w:r>
    </w:p>
    <w:p w:rsidR="007C47FD" w:rsidRDefault="00095576">
      <w:pPr>
        <w:pStyle w:val="a3"/>
      </w:pPr>
      <w:bookmarkStart w:id="206" w:name="anchor261"/>
      <w:bookmarkEnd w:id="206"/>
      <w:r>
        <w:t>1. Со дня вступления в силу настоящего Федерального закона признать утратившими силу:</w:t>
      </w:r>
    </w:p>
    <w:p w:rsidR="007C47FD" w:rsidRDefault="00095576">
      <w:pPr>
        <w:pStyle w:val="a3"/>
      </w:pPr>
      <w:bookmarkStart w:id="207" w:name="anchor2611"/>
      <w:bookmarkEnd w:id="207"/>
      <w:r>
        <w:t xml:space="preserve">1) </w:t>
      </w:r>
      <w:hyperlink r:id="rId201" w:history="1">
        <w:r>
          <w:t>статьи 1 - 16</w:t>
        </w:r>
      </w:hyperlink>
      <w:r>
        <w:t xml:space="preserve">, </w:t>
      </w:r>
      <w:hyperlink r:id="rId202" w:history="1">
        <w:r>
          <w:t>18</w:t>
        </w:r>
      </w:hyperlink>
      <w:r>
        <w:t xml:space="preserve">, </w:t>
      </w:r>
      <w:hyperlink r:id="rId203" w:history="1">
        <w:r>
          <w:t>19</w:t>
        </w:r>
      </w:hyperlink>
      <w:r>
        <w:t xml:space="preserve">, </w:t>
      </w:r>
      <w:hyperlink r:id="rId204" w:history="1">
        <w:r>
          <w:t>21</w:t>
        </w:r>
      </w:hyperlink>
      <w:r>
        <w:t xml:space="preserve"> и </w:t>
      </w:r>
      <w:hyperlink r:id="rId205" w:history="1">
        <w:r>
          <w:t>23 - 27</w:t>
        </w:r>
      </w:hyperlink>
      <w:r>
        <w:t xml:space="preserve"> Федерального закона от 25 июля 1998 года N 130-ФЗ "О борьбе с терроризмом" (Собрание законодательства Ро</w:t>
      </w:r>
      <w:r>
        <w:t>ссийской Федерации, 1998, N 31, ст. 3808);</w:t>
      </w:r>
    </w:p>
    <w:p w:rsidR="007C47FD" w:rsidRDefault="00095576">
      <w:pPr>
        <w:pStyle w:val="a3"/>
      </w:pPr>
      <w:bookmarkStart w:id="208" w:name="anchor2612"/>
      <w:bookmarkEnd w:id="208"/>
      <w:r>
        <w:t xml:space="preserve">2) </w:t>
      </w:r>
      <w:hyperlink r:id="rId206" w:history="1">
        <w:r>
          <w:t>Федеральный закон</w:t>
        </w:r>
      </w:hyperlink>
      <w:r>
        <w:t xml:space="preserve"> от 21 ноября 2002 года N 144-ФЗ "О внесении дополнения в Федеральный закон "О борьбе с терроризмом" (Собрание законода</w:t>
      </w:r>
      <w:r>
        <w:t>тельства Российской Федерации, 2002, N 47, ст. 4634);</w:t>
      </w:r>
    </w:p>
    <w:p w:rsidR="007C47FD" w:rsidRDefault="00095576">
      <w:pPr>
        <w:pStyle w:val="a3"/>
      </w:pPr>
      <w:bookmarkStart w:id="209" w:name="anchor2613"/>
      <w:bookmarkEnd w:id="209"/>
      <w:r>
        <w:t xml:space="preserve">3) </w:t>
      </w:r>
      <w:hyperlink r:id="rId207" w:history="1">
        <w:r>
          <w:t>статью 33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</w:t>
      </w:r>
      <w:r>
        <w:t>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</w:t>
      </w:r>
      <w:r>
        <w:t>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 27, ст. 2700).</w:t>
      </w:r>
    </w:p>
    <w:p w:rsidR="007C47FD" w:rsidRDefault="00095576">
      <w:pPr>
        <w:pStyle w:val="a3"/>
      </w:pPr>
      <w:bookmarkStart w:id="210" w:name="anchor262"/>
      <w:bookmarkEnd w:id="210"/>
      <w:r>
        <w:t>2. Признать утратившими силу с 1 января 2007 года:</w:t>
      </w:r>
    </w:p>
    <w:p w:rsidR="007C47FD" w:rsidRDefault="00095576">
      <w:pPr>
        <w:pStyle w:val="a3"/>
      </w:pPr>
      <w:bookmarkStart w:id="211" w:name="anchor2621"/>
      <w:bookmarkEnd w:id="211"/>
      <w:r>
        <w:t xml:space="preserve">1) </w:t>
      </w:r>
      <w:hyperlink r:id="rId208" w:history="1">
        <w:r>
          <w:t>Федеральный закон</w:t>
        </w:r>
      </w:hyperlink>
      <w:r>
        <w:t xml:space="preserve"> от 25 июля 1998 года N 130-ФЗ "О борьбе с терроризмом" (Собрание законодательства Российской Федерации, 1998, N 31, ст. 3808);</w:t>
      </w:r>
    </w:p>
    <w:p w:rsidR="007C47FD" w:rsidRDefault="00095576">
      <w:pPr>
        <w:pStyle w:val="a3"/>
      </w:pPr>
      <w:bookmarkStart w:id="212" w:name="anchor2622"/>
      <w:bookmarkEnd w:id="212"/>
      <w:r>
        <w:t xml:space="preserve">2) </w:t>
      </w:r>
      <w:hyperlink r:id="rId209" w:history="1">
        <w:r>
          <w:t>пункт 22 статьи 4</w:t>
        </w:r>
      </w:hyperlink>
      <w:r>
        <w:t xml:space="preserve"> Федерального закона от 7 августа 2000 года N 122-ФЗ "О порядке установления размеров стипендий и социальных выплат в Российской Федерации" (Собрание законодательства Российской Федерации, 2000, N 33,</w:t>
      </w:r>
      <w:r>
        <w:t xml:space="preserve"> ст. 3348);</w:t>
      </w:r>
    </w:p>
    <w:p w:rsidR="007C47FD" w:rsidRDefault="00095576">
      <w:pPr>
        <w:pStyle w:val="a3"/>
      </w:pPr>
      <w:bookmarkStart w:id="213" w:name="anchor2623"/>
      <w:bookmarkEnd w:id="213"/>
      <w:r>
        <w:t xml:space="preserve">3) </w:t>
      </w:r>
      <w:hyperlink r:id="rId210" w:history="1">
        <w:r>
          <w:t>статью 106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</w:t>
      </w:r>
      <w:r>
        <w:t xml:space="preserve">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</w:t>
      </w:r>
      <w:r>
        <w:t>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211" w:history="1">
        <w:r>
          <w:t>комментарии</w:t>
        </w:r>
      </w:hyperlink>
      <w:r>
        <w:t xml:space="preserve"> к статье 26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6"/>
      </w:pPr>
      <w:bookmarkStart w:id="214" w:name="anchor27"/>
      <w:bookmarkEnd w:id="214"/>
      <w:r>
        <w:rPr>
          <w:b/>
          <w:color w:val="26282F"/>
        </w:rPr>
        <w:t>Статья 27.</w:t>
      </w:r>
      <w:r>
        <w:t xml:space="preserve"> Вступление в силу настоящего Федерального закона</w:t>
      </w:r>
    </w:p>
    <w:p w:rsidR="007C47FD" w:rsidRDefault="00095576">
      <w:pPr>
        <w:pStyle w:val="a3"/>
      </w:pPr>
      <w:bookmarkStart w:id="215" w:name="anchor271"/>
      <w:bookmarkEnd w:id="215"/>
      <w:r>
        <w:t xml:space="preserve">1. Настоящий Федеральный закон вступает в силу со дня его </w:t>
      </w:r>
      <w:hyperlink r:id="rId212" w:history="1">
        <w:r>
          <w:t>официального опубликования</w:t>
        </w:r>
      </w:hyperlink>
      <w:r>
        <w:t xml:space="preserve">, за исключением </w:t>
      </w:r>
      <w:hyperlink r:id="rId213" w:history="1">
        <w:r>
          <w:t>статей 18</w:t>
        </w:r>
      </w:hyperlink>
      <w:r>
        <w:t xml:space="preserve">, </w:t>
      </w:r>
      <w:hyperlink r:id="rId214" w:history="1">
        <w:r>
          <w:t>19</w:t>
        </w:r>
      </w:hyperlink>
      <w:r>
        <w:t xml:space="preserve">, </w:t>
      </w:r>
      <w:hyperlink r:id="rId215" w:history="1">
        <w:r>
          <w:t>21</w:t>
        </w:r>
      </w:hyperlink>
      <w:r>
        <w:t xml:space="preserve"> и </w:t>
      </w:r>
      <w:hyperlink r:id="rId216" w:history="1">
        <w:r>
          <w:t>23</w:t>
        </w:r>
      </w:hyperlink>
      <w:r>
        <w:t xml:space="preserve"> настоящего Федерального закона.</w:t>
      </w:r>
    </w:p>
    <w:p w:rsidR="007C47FD" w:rsidRDefault="00095576">
      <w:pPr>
        <w:pStyle w:val="a3"/>
      </w:pPr>
      <w:bookmarkStart w:id="216" w:name="anchor272"/>
      <w:bookmarkEnd w:id="216"/>
      <w:r>
        <w:t xml:space="preserve">2. </w:t>
      </w:r>
      <w:hyperlink r:id="rId217" w:history="1">
        <w:r>
          <w:t>Статьи 18</w:t>
        </w:r>
      </w:hyperlink>
      <w:r>
        <w:t xml:space="preserve">, </w:t>
      </w:r>
      <w:hyperlink r:id="rId218" w:history="1">
        <w:r>
          <w:t>19</w:t>
        </w:r>
      </w:hyperlink>
      <w:r>
        <w:t xml:space="preserve">, </w:t>
      </w:r>
      <w:hyperlink r:id="rId219" w:history="1">
        <w:r>
          <w:t>21</w:t>
        </w:r>
      </w:hyperlink>
      <w:r>
        <w:t xml:space="preserve"> и </w:t>
      </w:r>
      <w:hyperlink r:id="rId220" w:history="1">
        <w:r>
          <w:t>23</w:t>
        </w:r>
      </w:hyperlink>
      <w:r>
        <w:t xml:space="preserve"> настоящего Федерального закона вступают в силу с 1 января 2007 года.</w:t>
      </w: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C47FD" w:rsidRDefault="00095576">
      <w:pPr>
        <w:pStyle w:val="a5"/>
        <w:rPr>
          <w:sz w:val="16"/>
        </w:rPr>
      </w:pPr>
      <w:r>
        <w:rPr>
          <w:sz w:val="16"/>
        </w:rPr>
        <w:t>ГАРАНТ:</w:t>
      </w:r>
    </w:p>
    <w:p w:rsidR="007C47FD" w:rsidRDefault="00095576">
      <w:pPr>
        <w:pStyle w:val="a5"/>
      </w:pPr>
      <w:r>
        <w:t xml:space="preserve">См. </w:t>
      </w:r>
      <w:hyperlink r:id="rId221" w:history="1">
        <w:r>
          <w:t>комментарии</w:t>
        </w:r>
      </w:hyperlink>
      <w:r>
        <w:t xml:space="preserve"> к статье 27 настоящего Федерального закона</w:t>
      </w:r>
    </w:p>
    <w:p w:rsidR="007C47FD" w:rsidRDefault="007C47FD">
      <w:pPr>
        <w:pStyle w:val="a5"/>
      </w:pPr>
    </w:p>
    <w:p w:rsidR="00000000" w:rsidRDefault="00095576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7C47FD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47FD" w:rsidRDefault="00095576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47FD" w:rsidRDefault="00095576">
            <w:pPr>
              <w:pStyle w:val="a3"/>
              <w:ind w:firstLine="0"/>
              <w:jc w:val="right"/>
            </w:pPr>
            <w:r>
              <w:t>В. Путин</w:t>
            </w:r>
          </w:p>
        </w:tc>
      </w:tr>
    </w:tbl>
    <w:p w:rsidR="007C47FD" w:rsidRDefault="007C47FD">
      <w:pPr>
        <w:pStyle w:val="a3"/>
      </w:pPr>
    </w:p>
    <w:p w:rsidR="007C47FD" w:rsidRDefault="00095576">
      <w:pPr>
        <w:pStyle w:val="a7"/>
      </w:pPr>
      <w:r>
        <w:t>Москва, Кремль</w:t>
      </w:r>
    </w:p>
    <w:p w:rsidR="007C47FD" w:rsidRDefault="00095576">
      <w:pPr>
        <w:pStyle w:val="a7"/>
      </w:pPr>
      <w:r>
        <w:t>6 марта 2006 года</w:t>
      </w:r>
    </w:p>
    <w:p w:rsidR="007C47FD" w:rsidRDefault="00095576">
      <w:pPr>
        <w:pStyle w:val="a7"/>
      </w:pPr>
      <w:r>
        <w:t>N 35-ФЗ</w:t>
      </w:r>
    </w:p>
    <w:p w:rsidR="007C47FD" w:rsidRDefault="007C47FD">
      <w:pPr>
        <w:pStyle w:val="a3"/>
      </w:pPr>
    </w:p>
    <w:sectPr w:rsidR="007C47FD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5576">
      <w:r>
        <w:separator/>
      </w:r>
    </w:p>
  </w:endnote>
  <w:endnote w:type="continuationSeparator" w:id="0">
    <w:p w:rsidR="00000000" w:rsidRDefault="0009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032962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32962" w:rsidRDefault="00095576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32962" w:rsidRDefault="00095576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32962" w:rsidRDefault="00095576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5576">
      <w:r>
        <w:rPr>
          <w:color w:val="000000"/>
        </w:rPr>
        <w:separator/>
      </w:r>
    </w:p>
  </w:footnote>
  <w:footnote w:type="continuationSeparator" w:id="0">
    <w:p w:rsidR="00000000" w:rsidRDefault="0009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62" w:rsidRDefault="00095576">
    <w:pPr>
      <w:pStyle w:val="Standard"/>
      <w:ind w:firstLine="0"/>
      <w:jc w:val="left"/>
    </w:pPr>
    <w:r>
      <w:t>Федеральный закон от 6 марта 2006 г. N 35-ФЗ "О противодействии терроризму" (с изменениями и допо...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47FD"/>
    <w:rsid w:val="00095576"/>
    <w:rsid w:val="007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30DD5-CB9C-4851-99FA-43E3463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anchor153" TargetMode="External"/><Relationship Id="rId21" Type="http://schemas.openxmlformats.org/officeDocument/2006/relationships/hyperlink" Target="http://sps.rkomi.local:8082/document/redirect/400810407/9" TargetMode="External"/><Relationship Id="rId42" Type="http://schemas.openxmlformats.org/officeDocument/2006/relationships/hyperlink" Target="http://sps.rkomi.local:8082/document/redirect/70419061/0" TargetMode="External"/><Relationship Id="rId63" Type="http://schemas.openxmlformats.org/officeDocument/2006/relationships/hyperlink" Target="http://sps.rkomi.local:8082/document/redirect/12153950/2000" TargetMode="External"/><Relationship Id="rId84" Type="http://schemas.openxmlformats.org/officeDocument/2006/relationships/hyperlink" Target="#anchor1103" TargetMode="External"/><Relationship Id="rId138" Type="http://schemas.openxmlformats.org/officeDocument/2006/relationships/hyperlink" Target="http://sps.rkomi.local:8082/document/redirect/5430769/20011" TargetMode="External"/><Relationship Id="rId159" Type="http://schemas.openxmlformats.org/officeDocument/2006/relationships/hyperlink" Target="http://sps.rkomi.local:8082/document/redirect/57791291/21" TargetMode="External"/><Relationship Id="rId170" Type="http://schemas.openxmlformats.org/officeDocument/2006/relationships/hyperlink" Target="http://sps.rkomi.local:8082/document/redirect/10108000/205" TargetMode="External"/><Relationship Id="rId191" Type="http://schemas.openxmlformats.org/officeDocument/2006/relationships/hyperlink" Target="http://sps.rkomi.local:8082/document/redirect/72036192/0" TargetMode="External"/><Relationship Id="rId205" Type="http://schemas.openxmlformats.org/officeDocument/2006/relationships/hyperlink" Target="http://sps.rkomi.local:8082/document/redirect/12112507/23" TargetMode="External"/><Relationship Id="rId107" Type="http://schemas.openxmlformats.org/officeDocument/2006/relationships/hyperlink" Target="http://sps.rkomi.local:8082/document/redirect/12145028/4000" TargetMode="External"/><Relationship Id="rId11" Type="http://schemas.openxmlformats.org/officeDocument/2006/relationships/hyperlink" Target="http://sps.rkomi.local:8082/document/redirect/10103000/0" TargetMode="External"/><Relationship Id="rId32" Type="http://schemas.openxmlformats.org/officeDocument/2006/relationships/hyperlink" Target="http://sps.rkomi.local:8082/document/redirect/12170277/0" TargetMode="External"/><Relationship Id="rId53" Type="http://schemas.openxmlformats.org/officeDocument/2006/relationships/hyperlink" Target="http://sps.rkomi.local:8082/document/redirect/57791291/5" TargetMode="External"/><Relationship Id="rId74" Type="http://schemas.openxmlformats.org/officeDocument/2006/relationships/hyperlink" Target="http://sps.rkomi.local:8082/document/redirect/5219996/105" TargetMode="External"/><Relationship Id="rId128" Type="http://schemas.openxmlformats.org/officeDocument/2006/relationships/hyperlink" Target="http://sps.rkomi.local:8082/document/redirect/73364757/1000" TargetMode="External"/><Relationship Id="rId149" Type="http://schemas.openxmlformats.org/officeDocument/2006/relationships/hyperlink" Target="http://sps.rkomi.local:8082/document/redirect/12159015/1000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sps.rkomi.local:8082/document/redirect/57414595/121" TargetMode="External"/><Relationship Id="rId160" Type="http://schemas.openxmlformats.org/officeDocument/2006/relationships/hyperlink" Target="#anchor33" TargetMode="External"/><Relationship Id="rId181" Type="http://schemas.openxmlformats.org/officeDocument/2006/relationships/hyperlink" Target="http://sps.rkomi.local:8082/document/redirect/10108000/205" TargetMode="External"/><Relationship Id="rId216" Type="http://schemas.openxmlformats.org/officeDocument/2006/relationships/hyperlink" Target="#anchor23" TargetMode="External"/><Relationship Id="rId22" Type="http://schemas.openxmlformats.org/officeDocument/2006/relationships/hyperlink" Target="http://sps.rkomi.local:8082/document/redirect/77308218/36" TargetMode="External"/><Relationship Id="rId43" Type="http://schemas.openxmlformats.org/officeDocument/2006/relationships/hyperlink" Target="http://sps.rkomi.local:8082/document/redirect/71437484/191" TargetMode="External"/><Relationship Id="rId64" Type="http://schemas.openxmlformats.org/officeDocument/2006/relationships/hyperlink" Target="http://sps.rkomi.local:8082/document/redirect/12153950/3000" TargetMode="External"/><Relationship Id="rId118" Type="http://schemas.openxmlformats.org/officeDocument/2006/relationships/hyperlink" Target="http://sps.rkomi.local:8082/document/redirect/57791291/15" TargetMode="External"/><Relationship Id="rId139" Type="http://schemas.openxmlformats.org/officeDocument/2006/relationships/hyperlink" Target="http://sps.rkomi.local:8082/document/redirect/12181540/3001" TargetMode="External"/><Relationship Id="rId85" Type="http://schemas.openxmlformats.org/officeDocument/2006/relationships/hyperlink" Target="http://sps.rkomi.local:8082/document/redirect/71437484/191" TargetMode="External"/><Relationship Id="rId150" Type="http://schemas.openxmlformats.org/officeDocument/2006/relationships/hyperlink" Target="http://sps.rkomi.local:8082/document/redirect/12161430/1000" TargetMode="External"/><Relationship Id="rId171" Type="http://schemas.openxmlformats.org/officeDocument/2006/relationships/hyperlink" Target="http://sps.rkomi.local:8082/document/redirect/10108000/208" TargetMode="External"/><Relationship Id="rId192" Type="http://schemas.openxmlformats.org/officeDocument/2006/relationships/hyperlink" Target="http://sps.rkomi.local:8082/document/redirect/57500304/245" TargetMode="External"/><Relationship Id="rId206" Type="http://schemas.openxmlformats.org/officeDocument/2006/relationships/hyperlink" Target="http://sps.rkomi.local:8082/document/redirect/12128907/0" TargetMode="External"/><Relationship Id="rId12" Type="http://schemas.openxmlformats.org/officeDocument/2006/relationships/hyperlink" Target="http://sps.rkomi.local:8082/document/redirect/57791291/1" TargetMode="External"/><Relationship Id="rId33" Type="http://schemas.openxmlformats.org/officeDocument/2006/relationships/hyperlink" Target="http://sps.rkomi.local:8082/document/redirect/12160202/0" TargetMode="External"/><Relationship Id="rId108" Type="http://schemas.openxmlformats.org/officeDocument/2006/relationships/hyperlink" Target="http://sps.rkomi.local:8082/document/redirect/12145028/10" TargetMode="External"/><Relationship Id="rId129" Type="http://schemas.openxmlformats.org/officeDocument/2006/relationships/hyperlink" Target="http://sps.rkomi.local:8082/document/redirect/57791291/18" TargetMode="External"/><Relationship Id="rId54" Type="http://schemas.openxmlformats.org/officeDocument/2006/relationships/hyperlink" Target="http://sps.rkomi.local:8082/document/redirect/71926036/121" TargetMode="External"/><Relationship Id="rId75" Type="http://schemas.openxmlformats.org/officeDocument/2006/relationships/hyperlink" Target="http://sps.rkomi.local:8082/document/redirect/57791291/10" TargetMode="External"/><Relationship Id="rId96" Type="http://schemas.openxmlformats.org/officeDocument/2006/relationships/hyperlink" Target="#anchor35" TargetMode="External"/><Relationship Id="rId140" Type="http://schemas.openxmlformats.org/officeDocument/2006/relationships/hyperlink" Target="http://sps.rkomi.local:8082/document/redirect/12181540/3001" TargetMode="External"/><Relationship Id="rId161" Type="http://schemas.openxmlformats.org/officeDocument/2006/relationships/hyperlink" Target="#anchor31" TargetMode="External"/><Relationship Id="rId182" Type="http://schemas.openxmlformats.org/officeDocument/2006/relationships/hyperlink" Target="http://sps.rkomi.local:8082/document/redirect/10108000/208" TargetMode="External"/><Relationship Id="rId217" Type="http://schemas.openxmlformats.org/officeDocument/2006/relationships/hyperlink" Target="#anchor18" TargetMode="External"/><Relationship Id="rId6" Type="http://schemas.openxmlformats.org/officeDocument/2006/relationships/header" Target="header1.xml"/><Relationship Id="rId23" Type="http://schemas.openxmlformats.org/officeDocument/2006/relationships/hyperlink" Target="http://sps.rkomi.local:8082/document/redirect/57791291/3" TargetMode="External"/><Relationship Id="rId119" Type="http://schemas.openxmlformats.org/officeDocument/2006/relationships/hyperlink" Target="#anchor35" TargetMode="External"/><Relationship Id="rId44" Type="http://schemas.openxmlformats.org/officeDocument/2006/relationships/hyperlink" Target="http://sps.rkomi.local:8082/document/redirect/57414595/54" TargetMode="External"/><Relationship Id="rId65" Type="http://schemas.openxmlformats.org/officeDocument/2006/relationships/hyperlink" Target="http://sps.rkomi.local:8082/document/redirect/12153950/0" TargetMode="External"/><Relationship Id="rId86" Type="http://schemas.openxmlformats.org/officeDocument/2006/relationships/hyperlink" Target="http://sps.rkomi.local:8082/document/redirect/10108000/206" TargetMode="External"/><Relationship Id="rId130" Type="http://schemas.openxmlformats.org/officeDocument/2006/relationships/hyperlink" Target="http://sps.rkomi.local:8082/document/redirect/12163252/5" TargetMode="External"/><Relationship Id="rId151" Type="http://schemas.openxmlformats.org/officeDocument/2006/relationships/hyperlink" Target="http://sps.rkomi.local:8082/document/redirect/12161430/0" TargetMode="External"/><Relationship Id="rId172" Type="http://schemas.openxmlformats.org/officeDocument/2006/relationships/hyperlink" Target="http://sps.rkomi.local:8082/document/redirect/10108000/211" TargetMode="External"/><Relationship Id="rId193" Type="http://schemas.openxmlformats.org/officeDocument/2006/relationships/hyperlink" Target="http://www.fsb.ru/fsb/npd/terror.htm" TargetMode="External"/><Relationship Id="rId207" Type="http://schemas.openxmlformats.org/officeDocument/2006/relationships/hyperlink" Target="http://sps.rkomi.local:8082/document/redirect/12131589/33" TargetMode="External"/><Relationship Id="rId13" Type="http://schemas.openxmlformats.org/officeDocument/2006/relationships/hyperlink" Target="#anchor32" TargetMode="External"/><Relationship Id="rId109" Type="http://schemas.openxmlformats.org/officeDocument/2006/relationships/hyperlink" Target="#anchor33" TargetMode="External"/><Relationship Id="rId34" Type="http://schemas.openxmlformats.org/officeDocument/2006/relationships/hyperlink" Target="http://sps.rkomi.local:8082/document/redirect/70419060/41" TargetMode="External"/><Relationship Id="rId55" Type="http://schemas.openxmlformats.org/officeDocument/2006/relationships/hyperlink" Target="http://sps.rkomi.local:8082/document/redirect/77666083/501103" TargetMode="External"/><Relationship Id="rId76" Type="http://schemas.openxmlformats.org/officeDocument/2006/relationships/hyperlink" Target="#anchor33" TargetMode="External"/><Relationship Id="rId97" Type="http://schemas.openxmlformats.org/officeDocument/2006/relationships/hyperlink" Target="http://sps.rkomi.local:8082/document/redirect/57791291/12" TargetMode="External"/><Relationship Id="rId120" Type="http://schemas.openxmlformats.org/officeDocument/2006/relationships/hyperlink" Target="http://sps.rkomi.local:8082/document/redirect/57791291/16" TargetMode="External"/><Relationship Id="rId141" Type="http://schemas.openxmlformats.org/officeDocument/2006/relationships/hyperlink" Target="http://sps.rkomi.local:8082/document/redirect/5759833/20013" TargetMode="External"/><Relationship Id="rId7" Type="http://schemas.openxmlformats.org/officeDocument/2006/relationships/footer" Target="footer1.xml"/><Relationship Id="rId162" Type="http://schemas.openxmlformats.org/officeDocument/2006/relationships/hyperlink" Target="http://sps.rkomi.local:8082/document/redirect/57791291/22" TargetMode="External"/><Relationship Id="rId183" Type="http://schemas.openxmlformats.org/officeDocument/2006/relationships/hyperlink" Target="http://sps.rkomi.local:8082/document/redirect/10108000/211" TargetMode="External"/><Relationship Id="rId218" Type="http://schemas.openxmlformats.org/officeDocument/2006/relationships/hyperlink" Target="#anchor19" TargetMode="External"/><Relationship Id="rId24" Type="http://schemas.openxmlformats.org/officeDocument/2006/relationships/hyperlink" Target="#anchor31" TargetMode="External"/><Relationship Id="rId45" Type="http://schemas.openxmlformats.org/officeDocument/2006/relationships/hyperlink" Target="http://sps.rkomi.local:8082/document/redirect/71291674/1000" TargetMode="External"/><Relationship Id="rId66" Type="http://schemas.openxmlformats.org/officeDocument/2006/relationships/hyperlink" Target="http://sps.rkomi.local:8082/document/redirect/57791291/6" TargetMode="External"/><Relationship Id="rId87" Type="http://schemas.openxmlformats.org/officeDocument/2006/relationships/hyperlink" Target="http://sps.rkomi.local:8082/document/redirect/10108000/21104" TargetMode="External"/><Relationship Id="rId110" Type="http://schemas.openxmlformats.org/officeDocument/2006/relationships/hyperlink" Target="http://sps.rkomi.local:8082/document/redirect/5760181/1426" TargetMode="External"/><Relationship Id="rId131" Type="http://schemas.openxmlformats.org/officeDocument/2006/relationships/hyperlink" Target="http://sps.rkomi.local:8082/document/redirect/5430007/19" TargetMode="External"/><Relationship Id="rId152" Type="http://schemas.openxmlformats.org/officeDocument/2006/relationships/hyperlink" Target="http://sps.rkomi.local:8082/document/redirect/12159015/1000" TargetMode="External"/><Relationship Id="rId173" Type="http://schemas.openxmlformats.org/officeDocument/2006/relationships/hyperlink" Target="http://sps.rkomi.local:8082/document/redirect/10108000/220" TargetMode="External"/><Relationship Id="rId194" Type="http://schemas.openxmlformats.org/officeDocument/2006/relationships/hyperlink" Target="http://sps.rkomi.local:8082/document/redirect/10108000/2054" TargetMode="External"/><Relationship Id="rId208" Type="http://schemas.openxmlformats.org/officeDocument/2006/relationships/hyperlink" Target="http://sps.rkomi.local:8082/document/redirect/12112507/0" TargetMode="External"/><Relationship Id="rId14" Type="http://schemas.openxmlformats.org/officeDocument/2006/relationships/hyperlink" Target="#anchor35" TargetMode="External"/><Relationship Id="rId35" Type="http://schemas.openxmlformats.org/officeDocument/2006/relationships/hyperlink" Target="http://sps.rkomi.local:8082/document/redirect/70419061/0" TargetMode="External"/><Relationship Id="rId56" Type="http://schemas.openxmlformats.org/officeDocument/2006/relationships/hyperlink" Target="#anchor541" TargetMode="External"/><Relationship Id="rId77" Type="http://schemas.openxmlformats.org/officeDocument/2006/relationships/hyperlink" Target="#anchor122" TargetMode="External"/><Relationship Id="rId100" Type="http://schemas.openxmlformats.org/officeDocument/2006/relationships/hyperlink" Target="http://sps.rkomi.local:8082/document/redirect/5760181/1321" TargetMode="External"/><Relationship Id="rId8" Type="http://schemas.openxmlformats.org/officeDocument/2006/relationships/hyperlink" Target="http://sps.rkomi.local:8082/document/redirect/57791291/0" TargetMode="External"/><Relationship Id="rId51" Type="http://schemas.openxmlformats.org/officeDocument/2006/relationships/hyperlink" Target="#anchor541" TargetMode="External"/><Relationship Id="rId72" Type="http://schemas.openxmlformats.org/officeDocument/2006/relationships/hyperlink" Target="#anchor32" TargetMode="External"/><Relationship Id="rId93" Type="http://schemas.openxmlformats.org/officeDocument/2006/relationships/hyperlink" Target="http://sps.rkomi.local:8082/document/redirect/57791291/11" TargetMode="External"/><Relationship Id="rId98" Type="http://schemas.openxmlformats.org/officeDocument/2006/relationships/hyperlink" Target="http://sps.rkomi.local:8082/document/redirect/5760181/131" TargetMode="External"/><Relationship Id="rId121" Type="http://schemas.openxmlformats.org/officeDocument/2006/relationships/hyperlink" Target="#anchor33" TargetMode="External"/><Relationship Id="rId142" Type="http://schemas.openxmlformats.org/officeDocument/2006/relationships/hyperlink" Target="#anchor20011" TargetMode="External"/><Relationship Id="rId163" Type="http://schemas.openxmlformats.org/officeDocument/2006/relationships/hyperlink" Target="http://sps.rkomi.local:8082/document/redirect/5430769/23" TargetMode="External"/><Relationship Id="rId184" Type="http://schemas.openxmlformats.org/officeDocument/2006/relationships/hyperlink" Target="http://sps.rkomi.local:8082/document/redirect/10108000/220" TargetMode="External"/><Relationship Id="rId189" Type="http://schemas.openxmlformats.org/officeDocument/2006/relationships/hyperlink" Target="http://sps.rkomi.local:8082/document/redirect/10108000/3610" TargetMode="External"/><Relationship Id="rId219" Type="http://schemas.openxmlformats.org/officeDocument/2006/relationships/hyperlink" Target="#anchor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anchor19" TargetMode="External"/><Relationship Id="rId25" Type="http://schemas.openxmlformats.org/officeDocument/2006/relationships/hyperlink" Target="http://sps.rkomi.local:8082/document/redirect/10108000/205" TargetMode="External"/><Relationship Id="rId46" Type="http://schemas.openxmlformats.org/officeDocument/2006/relationships/hyperlink" Target="http://sps.rkomi.local:8082/document/redirect/71926036/11" TargetMode="External"/><Relationship Id="rId67" Type="http://schemas.openxmlformats.org/officeDocument/2006/relationships/hyperlink" Target="http://sps.rkomi.local:8082/document/redirect/57791291/7" TargetMode="External"/><Relationship Id="rId116" Type="http://schemas.openxmlformats.org/officeDocument/2006/relationships/hyperlink" Target="http://sps.rkomi.local:8082/document/redirect/5760181/155" TargetMode="External"/><Relationship Id="rId137" Type="http://schemas.openxmlformats.org/officeDocument/2006/relationships/hyperlink" Target="#anchor31" TargetMode="External"/><Relationship Id="rId158" Type="http://schemas.openxmlformats.org/officeDocument/2006/relationships/hyperlink" Target="#anchor2102" TargetMode="External"/><Relationship Id="rId20" Type="http://schemas.openxmlformats.org/officeDocument/2006/relationships/hyperlink" Target="http://sps.rkomi.local:8082/document/redirect/58053364/34" TargetMode="External"/><Relationship Id="rId41" Type="http://schemas.openxmlformats.org/officeDocument/2006/relationships/hyperlink" Target="http://sps.rkomi.local:8082/document/redirect/70419060/41" TargetMode="External"/><Relationship Id="rId62" Type="http://schemas.openxmlformats.org/officeDocument/2006/relationships/hyperlink" Target="http://sps.rkomi.local:8082/document/redirect/12153950/1000" TargetMode="External"/><Relationship Id="rId83" Type="http://schemas.openxmlformats.org/officeDocument/2006/relationships/hyperlink" Target="http://sps.rkomi.local:8082/document/redirect/12164176/1401" TargetMode="External"/><Relationship Id="rId88" Type="http://schemas.openxmlformats.org/officeDocument/2006/relationships/hyperlink" Target="http://sps.rkomi.local:8082/document/redirect/10108000/277" TargetMode="External"/><Relationship Id="rId111" Type="http://schemas.openxmlformats.org/officeDocument/2006/relationships/hyperlink" Target="http://sps.rkomi.local:8082/document/redirect/57791291/14" TargetMode="External"/><Relationship Id="rId132" Type="http://schemas.openxmlformats.org/officeDocument/2006/relationships/hyperlink" Target="#anchor20" TargetMode="External"/><Relationship Id="rId153" Type="http://schemas.openxmlformats.org/officeDocument/2006/relationships/hyperlink" Target="http://sps.rkomi.local:8082/document/redirect/12159015/0" TargetMode="External"/><Relationship Id="rId174" Type="http://schemas.openxmlformats.org/officeDocument/2006/relationships/hyperlink" Target="http://sps.rkomi.local:8082/document/redirect/10108000/221" TargetMode="External"/><Relationship Id="rId179" Type="http://schemas.openxmlformats.org/officeDocument/2006/relationships/hyperlink" Target="http://sps.rkomi.local:8082/document/redirect/71437484/191" TargetMode="External"/><Relationship Id="rId195" Type="http://schemas.openxmlformats.org/officeDocument/2006/relationships/hyperlink" Target="http://sps.rkomi.local:8082/document/redirect/12148307/0" TargetMode="External"/><Relationship Id="rId209" Type="http://schemas.openxmlformats.org/officeDocument/2006/relationships/hyperlink" Target="http://sps.rkomi.local:8082/document/redirect/182385/421" TargetMode="External"/><Relationship Id="rId190" Type="http://schemas.openxmlformats.org/officeDocument/2006/relationships/hyperlink" Target="http://sps.rkomi.local:8082/document/redirect/10108000/2054" TargetMode="External"/><Relationship Id="rId204" Type="http://schemas.openxmlformats.org/officeDocument/2006/relationships/hyperlink" Target="http://sps.rkomi.local:8082/document/redirect/12112507/21" TargetMode="External"/><Relationship Id="rId220" Type="http://schemas.openxmlformats.org/officeDocument/2006/relationships/hyperlink" Target="#anchor23" TargetMode="External"/><Relationship Id="rId15" Type="http://schemas.openxmlformats.org/officeDocument/2006/relationships/hyperlink" Target="#anchor34" TargetMode="External"/><Relationship Id="rId36" Type="http://schemas.openxmlformats.org/officeDocument/2006/relationships/hyperlink" Target="http://sps.rkomi.local:8082/document/redirect/70552494/1000" TargetMode="External"/><Relationship Id="rId57" Type="http://schemas.openxmlformats.org/officeDocument/2006/relationships/hyperlink" Target="http://sps.rkomi.local:8082/document/redirect/71926036/122" TargetMode="External"/><Relationship Id="rId106" Type="http://schemas.openxmlformats.org/officeDocument/2006/relationships/hyperlink" Target="http://sps.rkomi.local:8082/document/redirect/57791291/13" TargetMode="External"/><Relationship Id="rId127" Type="http://schemas.openxmlformats.org/officeDocument/2006/relationships/hyperlink" Target="http://sps.rkomi.local:8082/document/redirect/73364757/1000" TargetMode="External"/><Relationship Id="rId10" Type="http://schemas.openxmlformats.org/officeDocument/2006/relationships/hyperlink" Target="#anchor34" TargetMode="External"/><Relationship Id="rId31" Type="http://schemas.openxmlformats.org/officeDocument/2006/relationships/hyperlink" Target="#anchor34" TargetMode="External"/><Relationship Id="rId52" Type="http://schemas.openxmlformats.org/officeDocument/2006/relationships/hyperlink" Target="http://sps.rkomi.local:8082/document/redirect/70189916/1000" TargetMode="External"/><Relationship Id="rId73" Type="http://schemas.openxmlformats.org/officeDocument/2006/relationships/hyperlink" Target="http://sps.rkomi.local:8082/document/redirect/12148566/1500003" TargetMode="External"/><Relationship Id="rId78" Type="http://schemas.openxmlformats.org/officeDocument/2006/relationships/hyperlink" Target="#anchor35" TargetMode="External"/><Relationship Id="rId94" Type="http://schemas.openxmlformats.org/officeDocument/2006/relationships/hyperlink" Target="http://sps.rkomi.local:8082/document/redirect/71437484/191" TargetMode="External"/><Relationship Id="rId99" Type="http://schemas.openxmlformats.org/officeDocument/2006/relationships/hyperlink" Target="#anchor122" TargetMode="External"/><Relationship Id="rId101" Type="http://schemas.openxmlformats.org/officeDocument/2006/relationships/hyperlink" Target="http://sps.rkomi.local:8082/document/redirect/57416019/1324" TargetMode="External"/><Relationship Id="rId122" Type="http://schemas.openxmlformats.org/officeDocument/2006/relationships/hyperlink" Target="http://sps.rkomi.local:8082/document/redirect/5760181/172" TargetMode="External"/><Relationship Id="rId143" Type="http://schemas.openxmlformats.org/officeDocument/2006/relationships/hyperlink" Target="#anchor20012" TargetMode="External"/><Relationship Id="rId148" Type="http://schemas.openxmlformats.org/officeDocument/2006/relationships/hyperlink" Target="#anchor20" TargetMode="External"/><Relationship Id="rId164" Type="http://schemas.openxmlformats.org/officeDocument/2006/relationships/hyperlink" Target="#anchor35" TargetMode="External"/><Relationship Id="rId169" Type="http://schemas.openxmlformats.org/officeDocument/2006/relationships/hyperlink" Target="http://sps.rkomi.local:8082/document/redirect/57414595/241" TargetMode="External"/><Relationship Id="rId185" Type="http://schemas.openxmlformats.org/officeDocument/2006/relationships/hyperlink" Target="http://sps.rkomi.local:8082/document/redirect/10108000/2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57791291/8888" TargetMode="External"/><Relationship Id="rId180" Type="http://schemas.openxmlformats.org/officeDocument/2006/relationships/hyperlink" Target="http://sps.rkomi.local:8082/document/redirect/57414595/242" TargetMode="External"/><Relationship Id="rId210" Type="http://schemas.openxmlformats.org/officeDocument/2006/relationships/hyperlink" Target="http://sps.rkomi.local:8082/document/redirect/12136676/106000000" TargetMode="External"/><Relationship Id="rId215" Type="http://schemas.openxmlformats.org/officeDocument/2006/relationships/hyperlink" Target="#anchor21" TargetMode="External"/><Relationship Id="rId26" Type="http://schemas.openxmlformats.org/officeDocument/2006/relationships/hyperlink" Target="http://sps.rkomi.local:8082/document/redirect/75016987/978" TargetMode="External"/><Relationship Id="rId47" Type="http://schemas.openxmlformats.org/officeDocument/2006/relationships/hyperlink" Target="http://sps.rkomi.local:8082/document/redirect/77666083/541" TargetMode="External"/><Relationship Id="rId68" Type="http://schemas.openxmlformats.org/officeDocument/2006/relationships/hyperlink" Target="#anchor33" TargetMode="External"/><Relationship Id="rId89" Type="http://schemas.openxmlformats.org/officeDocument/2006/relationships/hyperlink" Target="http://sps.rkomi.local:8082/document/redirect/10108000/278" TargetMode="External"/><Relationship Id="rId112" Type="http://schemas.openxmlformats.org/officeDocument/2006/relationships/hyperlink" Target="http://sps.rkomi.local:8082/document/redirect/70670090/372" TargetMode="External"/><Relationship Id="rId133" Type="http://schemas.openxmlformats.org/officeDocument/2006/relationships/hyperlink" Target="#anchor33" TargetMode="External"/><Relationship Id="rId154" Type="http://schemas.openxmlformats.org/officeDocument/2006/relationships/hyperlink" Target="http://sps.rkomi.local:8082/document/redirect/12159341/1000" TargetMode="External"/><Relationship Id="rId175" Type="http://schemas.openxmlformats.org/officeDocument/2006/relationships/hyperlink" Target="http://sps.rkomi.local:8082/document/redirect/10108000/277" TargetMode="External"/><Relationship Id="rId196" Type="http://schemas.openxmlformats.org/officeDocument/2006/relationships/hyperlink" Target="http://sps.rkomi.local:8082/document/redirect/57791291/24" TargetMode="External"/><Relationship Id="rId200" Type="http://schemas.openxmlformats.org/officeDocument/2006/relationships/hyperlink" Target="http://sps.rkomi.local:8082/document/redirect/57791291/25" TargetMode="External"/><Relationship Id="rId16" Type="http://schemas.openxmlformats.org/officeDocument/2006/relationships/hyperlink" Target="http://sps.rkomi.local:8082/document/redirect/57791291/2" TargetMode="External"/><Relationship Id="rId221" Type="http://schemas.openxmlformats.org/officeDocument/2006/relationships/hyperlink" Target="http://sps.rkomi.local:8082/document/redirect/57791291/27" TargetMode="External"/><Relationship Id="rId37" Type="http://schemas.openxmlformats.org/officeDocument/2006/relationships/hyperlink" Target="http://sps.rkomi.local:8082/document/redirect/73507079/0" TargetMode="External"/><Relationship Id="rId58" Type="http://schemas.openxmlformats.org/officeDocument/2006/relationships/hyperlink" Target="http://sps.rkomi.local:8082/document/redirect/71437484/191" TargetMode="External"/><Relationship Id="rId79" Type="http://schemas.openxmlformats.org/officeDocument/2006/relationships/hyperlink" Target="http://sps.rkomi.local:8082/document/redirect/12159922/1000" TargetMode="External"/><Relationship Id="rId102" Type="http://schemas.openxmlformats.org/officeDocument/2006/relationships/hyperlink" Target="http://sps.rkomi.local:8082/document/redirect/5760181/1326" TargetMode="External"/><Relationship Id="rId123" Type="http://schemas.openxmlformats.org/officeDocument/2006/relationships/hyperlink" Target="#anchor171" TargetMode="External"/><Relationship Id="rId144" Type="http://schemas.openxmlformats.org/officeDocument/2006/relationships/hyperlink" Target="#anchor20021" TargetMode="External"/><Relationship Id="rId90" Type="http://schemas.openxmlformats.org/officeDocument/2006/relationships/hyperlink" Target="http://sps.rkomi.local:8082/document/redirect/10108000/279" TargetMode="External"/><Relationship Id="rId165" Type="http://schemas.openxmlformats.org/officeDocument/2006/relationships/hyperlink" Target="http://sps.rkomi.local:8082/document/redirect/12191601/1201" TargetMode="External"/><Relationship Id="rId186" Type="http://schemas.openxmlformats.org/officeDocument/2006/relationships/hyperlink" Target="http://sps.rkomi.local:8082/document/redirect/10108000/277" TargetMode="External"/><Relationship Id="rId211" Type="http://schemas.openxmlformats.org/officeDocument/2006/relationships/hyperlink" Target="http://sps.rkomi.local:8082/document/redirect/57791291/26" TargetMode="External"/><Relationship Id="rId27" Type="http://schemas.openxmlformats.org/officeDocument/2006/relationships/hyperlink" Target="http://sps.rkomi.local:8082/document/redirect/10103000/0" TargetMode="External"/><Relationship Id="rId48" Type="http://schemas.openxmlformats.org/officeDocument/2006/relationships/hyperlink" Target="http://sps.rkomi.local:8082/document/redirect/71437484/191" TargetMode="External"/><Relationship Id="rId69" Type="http://schemas.openxmlformats.org/officeDocument/2006/relationships/hyperlink" Target="http://sps.rkomi.local:8082/document/redirect/57791291/8" TargetMode="External"/><Relationship Id="rId113" Type="http://schemas.openxmlformats.org/officeDocument/2006/relationships/hyperlink" Target="http://sps.rkomi.local:8082/document/redirect/57746899/153" TargetMode="External"/><Relationship Id="rId134" Type="http://schemas.openxmlformats.org/officeDocument/2006/relationships/hyperlink" Target="http://sps.rkomi.local:8082/document/redirect/190470/1000" TargetMode="External"/><Relationship Id="rId80" Type="http://schemas.openxmlformats.org/officeDocument/2006/relationships/hyperlink" Target="http://sps.rkomi.local:8082/document/redirect/72233080/0" TargetMode="External"/><Relationship Id="rId155" Type="http://schemas.openxmlformats.org/officeDocument/2006/relationships/hyperlink" Target="http://sps.rkomi.local:8082/document/redirect/73759354/1" TargetMode="External"/><Relationship Id="rId176" Type="http://schemas.openxmlformats.org/officeDocument/2006/relationships/hyperlink" Target="http://sps.rkomi.local:8082/document/redirect/10108000/2821" TargetMode="External"/><Relationship Id="rId197" Type="http://schemas.openxmlformats.org/officeDocument/2006/relationships/hyperlink" Target="#anchor33" TargetMode="External"/><Relationship Id="rId201" Type="http://schemas.openxmlformats.org/officeDocument/2006/relationships/hyperlink" Target="http://sps.rkomi.local:8082/document/redirect/12112507/1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://sps.rkomi.local:8082/document/redirect/57746358/33" TargetMode="External"/><Relationship Id="rId38" Type="http://schemas.openxmlformats.org/officeDocument/2006/relationships/hyperlink" Target="http://sps.rkomi.local:8082/document/redirect/12125267/2035" TargetMode="External"/><Relationship Id="rId59" Type="http://schemas.openxmlformats.org/officeDocument/2006/relationships/hyperlink" Target="#anchor33" TargetMode="External"/><Relationship Id="rId103" Type="http://schemas.openxmlformats.org/officeDocument/2006/relationships/hyperlink" Target="#anchor1103" TargetMode="External"/><Relationship Id="rId124" Type="http://schemas.openxmlformats.org/officeDocument/2006/relationships/hyperlink" Target="http://sps.rkomi.local:8082/document/redirect/57791291/17" TargetMode="External"/><Relationship Id="rId70" Type="http://schemas.openxmlformats.org/officeDocument/2006/relationships/hyperlink" Target="#anchor35" TargetMode="External"/><Relationship Id="rId91" Type="http://schemas.openxmlformats.org/officeDocument/2006/relationships/hyperlink" Target="http://sps.rkomi.local:8082/document/redirect/10108000/360" TargetMode="External"/><Relationship Id="rId145" Type="http://schemas.openxmlformats.org/officeDocument/2006/relationships/hyperlink" Target="http://sps.rkomi.local:8082/document/redirect/10135844/0" TargetMode="External"/><Relationship Id="rId166" Type="http://schemas.openxmlformats.org/officeDocument/2006/relationships/hyperlink" Target="http://sps.rkomi.local:8082/document/redirect/5761991/233" TargetMode="External"/><Relationship Id="rId187" Type="http://schemas.openxmlformats.org/officeDocument/2006/relationships/hyperlink" Target="http://sps.rkomi.local:8082/document/redirect/10108000/2821" TargetMode="External"/><Relationship Id="rId1" Type="http://schemas.openxmlformats.org/officeDocument/2006/relationships/styles" Target="styles.xml"/><Relationship Id="rId212" Type="http://schemas.openxmlformats.org/officeDocument/2006/relationships/hyperlink" Target="http://sps.rkomi.local:8082/document/redirect/12245408/0" TargetMode="External"/><Relationship Id="rId28" Type="http://schemas.openxmlformats.org/officeDocument/2006/relationships/hyperlink" Target="http://sps.rkomi.local:8082/document/redirect/10101207/13100" TargetMode="External"/><Relationship Id="rId49" Type="http://schemas.openxmlformats.org/officeDocument/2006/relationships/hyperlink" Target="http://sps.rkomi.local:8082/document/redirect/57414595/505" TargetMode="External"/><Relationship Id="rId114" Type="http://schemas.openxmlformats.org/officeDocument/2006/relationships/hyperlink" Target="#anchor153" TargetMode="External"/><Relationship Id="rId60" Type="http://schemas.openxmlformats.org/officeDocument/2006/relationships/hyperlink" Target="#anchor35" TargetMode="External"/><Relationship Id="rId81" Type="http://schemas.openxmlformats.org/officeDocument/2006/relationships/hyperlink" Target="#anchor35" TargetMode="External"/><Relationship Id="rId135" Type="http://schemas.openxmlformats.org/officeDocument/2006/relationships/hyperlink" Target="#anchor20" TargetMode="External"/><Relationship Id="rId156" Type="http://schemas.openxmlformats.org/officeDocument/2006/relationships/hyperlink" Target="http://sps.rkomi.local:8082/document/redirect/77691868/2106" TargetMode="External"/><Relationship Id="rId177" Type="http://schemas.openxmlformats.org/officeDocument/2006/relationships/hyperlink" Target="http://sps.rkomi.local:8082/document/redirect/10108000/360" TargetMode="External"/><Relationship Id="rId198" Type="http://schemas.openxmlformats.org/officeDocument/2006/relationships/hyperlink" Target="http://sps.rkomi.local:8082/document/redirect/12150521/0" TargetMode="External"/><Relationship Id="rId202" Type="http://schemas.openxmlformats.org/officeDocument/2006/relationships/hyperlink" Target="http://sps.rkomi.local:8082/document/redirect/12112507/18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://sps.rkomi.local:8082/document/redirect/70419060/41" TargetMode="External"/><Relationship Id="rId39" Type="http://schemas.openxmlformats.org/officeDocument/2006/relationships/hyperlink" Target="http://sps.rkomi.local:8082/document/redirect/71437484/191" TargetMode="External"/><Relationship Id="rId50" Type="http://schemas.openxmlformats.org/officeDocument/2006/relationships/hyperlink" Target="#anchor54" TargetMode="External"/><Relationship Id="rId104" Type="http://schemas.openxmlformats.org/officeDocument/2006/relationships/hyperlink" Target="http://sps.rkomi.local:8082/document/redirect/5760181/1327" TargetMode="External"/><Relationship Id="rId125" Type="http://schemas.openxmlformats.org/officeDocument/2006/relationships/hyperlink" Target="#anchor272" TargetMode="External"/><Relationship Id="rId146" Type="http://schemas.openxmlformats.org/officeDocument/2006/relationships/hyperlink" Target="http://sps.rkomi.local:8082/document/redirect/57791291/20" TargetMode="External"/><Relationship Id="rId167" Type="http://schemas.openxmlformats.org/officeDocument/2006/relationships/hyperlink" Target="http://sps.rkomi.local:8082/document/redirect/57791291/23" TargetMode="External"/><Relationship Id="rId188" Type="http://schemas.openxmlformats.org/officeDocument/2006/relationships/hyperlink" Target="http://sps.rkomi.local:8082/document/redirect/10108000/360" TargetMode="External"/><Relationship Id="rId71" Type="http://schemas.openxmlformats.org/officeDocument/2006/relationships/hyperlink" Target="http://sps.rkomi.local:8082/document/redirect/57791291/9" TargetMode="External"/><Relationship Id="rId92" Type="http://schemas.openxmlformats.org/officeDocument/2006/relationships/hyperlink" Target="#anchor12" TargetMode="External"/><Relationship Id="rId213" Type="http://schemas.openxmlformats.org/officeDocument/2006/relationships/hyperlink" Target="#anchor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57791291/4" TargetMode="External"/><Relationship Id="rId40" Type="http://schemas.openxmlformats.org/officeDocument/2006/relationships/hyperlink" Target="http://sps.rkomi.local:8082/document/redirect/71686372/0" TargetMode="External"/><Relationship Id="rId115" Type="http://schemas.openxmlformats.org/officeDocument/2006/relationships/hyperlink" Target="#anchor35" TargetMode="External"/><Relationship Id="rId136" Type="http://schemas.openxmlformats.org/officeDocument/2006/relationships/hyperlink" Target="http://sps.rkomi.local:8082/document/redirect/57791291/19" TargetMode="External"/><Relationship Id="rId157" Type="http://schemas.openxmlformats.org/officeDocument/2006/relationships/hyperlink" Target="http://sps.rkomi.local:8082/document/redirect/70666008/32" TargetMode="External"/><Relationship Id="rId178" Type="http://schemas.openxmlformats.org/officeDocument/2006/relationships/hyperlink" Target="http://sps.rkomi.local:8082/document/redirect/10108000/3610" TargetMode="External"/><Relationship Id="rId61" Type="http://schemas.openxmlformats.org/officeDocument/2006/relationships/hyperlink" Target="#anchor32" TargetMode="External"/><Relationship Id="rId82" Type="http://schemas.openxmlformats.org/officeDocument/2006/relationships/hyperlink" Target="#anchor31" TargetMode="External"/><Relationship Id="rId199" Type="http://schemas.openxmlformats.org/officeDocument/2006/relationships/hyperlink" Target="http://sps.rkomi.local:8082/document/redirect/12180102/0" TargetMode="External"/><Relationship Id="rId203" Type="http://schemas.openxmlformats.org/officeDocument/2006/relationships/hyperlink" Target="http://sps.rkomi.local:8082/document/redirect/12112507/19" TargetMode="External"/><Relationship Id="rId19" Type="http://schemas.openxmlformats.org/officeDocument/2006/relationships/hyperlink" Target="http://sps.rkomi.local:8082/document/redirect/70419061/0" TargetMode="External"/><Relationship Id="rId30" Type="http://schemas.openxmlformats.org/officeDocument/2006/relationships/hyperlink" Target="http://sps.rkomi.local:8082/document/redirect/5219996/51" TargetMode="External"/><Relationship Id="rId105" Type="http://schemas.openxmlformats.org/officeDocument/2006/relationships/hyperlink" Target="#anchor15" TargetMode="External"/><Relationship Id="rId126" Type="http://schemas.openxmlformats.org/officeDocument/2006/relationships/hyperlink" Target="http://sps.rkomi.local:8082/document/redirect/58055143/181" TargetMode="External"/><Relationship Id="rId147" Type="http://schemas.openxmlformats.org/officeDocument/2006/relationships/hyperlink" Target="#anchor272" TargetMode="External"/><Relationship Id="rId168" Type="http://schemas.openxmlformats.org/officeDocument/2006/relationships/hyperlink" Target="http://sps.rkomi.local:8082/document/redirect/71437484/1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12618</Words>
  <Characters>71926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2022-03-29T06:58:00Z</dcterms:created>
  <dcterms:modified xsi:type="dcterms:W3CDTF">2022-03-29T06:58:00Z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