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69" w:rsidRDefault="001A3864">
      <w:pPr>
        <w:pStyle w:val="1"/>
      </w:pPr>
      <w:bookmarkStart w:id="0" w:name="anchor0"/>
      <w:bookmarkStart w:id="1" w:name="_GoBack"/>
      <w:bookmarkEnd w:id="0"/>
      <w:bookmarkEnd w:id="1"/>
      <w:r>
        <w:t>Рекомендации по организации и проведению курсового обучения в области гражданской обороны и защиты от чрезвычайных ситуаций (утв. МЧС России 2 декабря 2015 г. N 2-4-87-46-11)</w:t>
      </w:r>
    </w:p>
    <w:p w:rsidR="00FE3A69" w:rsidRDefault="00FE3A69">
      <w:pPr>
        <w:pStyle w:val="a3"/>
      </w:pPr>
    </w:p>
    <w:p w:rsidR="00FE3A69" w:rsidRDefault="001A3864">
      <w:pPr>
        <w:pStyle w:val="a3"/>
      </w:pPr>
      <w:r>
        <w:t>Рекомендации по организации и проведению курсового обучения в области гражданской обороны и защиты от чрезвычайных ситуаций - М.: МЧС России, 2015. - 17 с.</w:t>
      </w:r>
    </w:p>
    <w:p w:rsidR="00FE3A69" w:rsidRDefault="001A3864">
      <w:pPr>
        <w:pStyle w:val="a3"/>
      </w:pPr>
      <w:r>
        <w:t>В Рекомендациях по организации и проведению курсового обучения в области гражданской обороны и защит</w:t>
      </w:r>
      <w:r>
        <w:t>ы от чрезвычайных ситуаций (далее - Рекомендации) представлены общие положения по курсовому обучению, порядок и требования к его организации и осуществлению.</w:t>
      </w:r>
    </w:p>
    <w:p w:rsidR="00FE3A69" w:rsidRDefault="001A3864">
      <w:pPr>
        <w:pStyle w:val="a3"/>
      </w:pPr>
      <w:r>
        <w:t>Рекомендации являются методической основой для организации и проведения занятий с соответствующими</w:t>
      </w:r>
      <w:r>
        <w:t xml:space="preserve"> группами населения на курсах гражданской обороны муниципальных образований и в организациях, а также в учебно-методических центрах по гражданской обороне и чрезвычайным ситуациям субъектов Российской Федерации или в других организациях, осуществляющих обр</w:t>
      </w:r>
      <w:r>
        <w:t>азовательную деятельность по дополнительным профессиональным программам в области гражданской обороны и защиты от чрезвычайных ситуаций, при реализации ими программ курсового обучения в области гражданской обороны и защиты от чрезвычайных ситуаций.</w:t>
      </w:r>
    </w:p>
    <w:p w:rsidR="00FE3A69" w:rsidRDefault="001A3864">
      <w:pPr>
        <w:pStyle w:val="a3"/>
      </w:pPr>
      <w:r>
        <w:t>Рекомен</w:t>
      </w:r>
      <w:r>
        <w:t>дации предназначены для руководителей курсов гражданской обороны и организаций, имеющих полномочия по организации и осуществлению подготовки соответствующих групп населения в области гражданской обороны и защиты от чрезвычайных ситуаций. Ими также должны р</w:t>
      </w:r>
      <w:r>
        <w:t>уководствоваться руководители образовательных организаций,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ситуаций, при реализации ими программ курсового обуч</w:t>
      </w:r>
      <w:r>
        <w:t>ения в области гражданской обороны и защиты от чрезвычайных ситуаций.</w:t>
      </w:r>
    </w:p>
    <w:p w:rsidR="00FE3A69" w:rsidRDefault="001A3864">
      <w:pPr>
        <w:pStyle w:val="a3"/>
      </w:pPr>
      <w:r>
        <w:t>Рекомендации разработаны сотрудниками Департамента гражданской обороны и защиты населения МЧС России и ФГБУ ВНИИ ГОЧС (ФЦ) В.Н. Жуковым, Ю.А. Жуковым, О.Н. Новиковым, Н.В. Твердохлебовым</w:t>
      </w:r>
      <w:r>
        <w:t xml:space="preserve"> под редакцией директора Департамента гражданской обороны и защиты населения МЧС России генерал-майора О.Л. Мануйло.</w:t>
      </w:r>
    </w:p>
    <w:p w:rsidR="00FE3A69" w:rsidRDefault="00FE3A69">
      <w:pPr>
        <w:pStyle w:val="a3"/>
      </w:pPr>
    </w:p>
    <w:p w:rsidR="00FE3A69" w:rsidRDefault="001A3864">
      <w:pPr>
        <w:pStyle w:val="1"/>
      </w:pPr>
      <w:bookmarkStart w:id="2" w:name="anchor100"/>
      <w:bookmarkEnd w:id="2"/>
      <w:r>
        <w:t>I. Общие положения</w:t>
      </w:r>
    </w:p>
    <w:p w:rsidR="00FE3A69" w:rsidRDefault="00FE3A69">
      <w:pPr>
        <w:pStyle w:val="a3"/>
      </w:pPr>
    </w:p>
    <w:p w:rsidR="00FE3A69" w:rsidRDefault="001A3864">
      <w:pPr>
        <w:pStyle w:val="a3"/>
      </w:pPr>
      <w:bookmarkStart w:id="3" w:name="anchor101"/>
      <w:bookmarkEnd w:id="3"/>
      <w:r>
        <w:t xml:space="preserve">1.1 </w:t>
      </w:r>
      <w:r>
        <w:rPr>
          <w:b/>
          <w:color w:val="26282F"/>
        </w:rPr>
        <w:t>Курсовое обучение в области гражданской обороны и защиты от чрезвычайных ситуаций</w:t>
      </w:r>
      <w:r>
        <w:t xml:space="preserve"> (далее - курсовое обучение) - це</w:t>
      </w:r>
      <w:r>
        <w:t>ленаправленный процесс организации деятельности по овладению соответствующими группами населения знаниями и умениями в области гражданской обороны и защиты от чрезвычайных ситуаций, а также приобретению опыта их применения в интересах личной защиты от опас</w:t>
      </w:r>
      <w:r>
        <w:t>ностей, возникающих при военных конфликтах и чрезвычайных ситуациях, а также выполнения возлагаемых на них обязанностей в области гражданской обороны и защиты от чрезвычайных ситуаций.</w:t>
      </w:r>
    </w:p>
    <w:p w:rsidR="00FE3A69" w:rsidRDefault="001A3864">
      <w:pPr>
        <w:pStyle w:val="a3"/>
      </w:pPr>
      <w:bookmarkStart w:id="4" w:name="anchor102"/>
      <w:bookmarkEnd w:id="4"/>
      <w:r>
        <w:t>1.2 Курсовое обучение, как вид обучения соответствующих групп населения</w:t>
      </w:r>
      <w:r>
        <w:t xml:space="preserve">, определено </w:t>
      </w:r>
      <w:hyperlink r:id="rId6" w:history="1">
        <w:r>
          <w:t>постановлением</w:t>
        </w:r>
      </w:hyperlink>
      <w:r>
        <w:t xml:space="preserve"> Правительства Российской Федерации от 9.04.2015 г. N 332, которое внесло изменения в </w:t>
      </w:r>
      <w:hyperlink r:id="rId7" w:history="1">
        <w:r>
          <w:t>Положение</w:t>
        </w:r>
      </w:hyperlink>
      <w:r>
        <w:t xml:space="preserve"> об организации обучения населения в области гражданской обороны, утвержденное </w:t>
      </w:r>
      <w:hyperlink r:id="rId8" w:history="1">
        <w:r>
          <w:t>постановлением</w:t>
        </w:r>
      </w:hyperlink>
      <w:r>
        <w:t xml:space="preserve"> Правительства Российской Федерации от 2 ноября 2000 г. N 841 "Об утверждени</w:t>
      </w:r>
      <w:r>
        <w:t xml:space="preserve">и Положения об организации обучения населения в области гражданской обороны" и </w:t>
      </w:r>
      <w:hyperlink r:id="rId9" w:history="1">
        <w:r>
          <w:t>постановление</w:t>
        </w:r>
      </w:hyperlink>
      <w:r>
        <w:t xml:space="preserve"> Правительства Российской Федерации от 4 сентября 2003 г. N 547 "О подготовке населения</w:t>
      </w:r>
      <w:r>
        <w:t xml:space="preserve"> в области защиты от чрезвычайных ситуаций природного и техногенного характера".</w:t>
      </w:r>
    </w:p>
    <w:p w:rsidR="00FE3A69" w:rsidRDefault="001A3864">
      <w:pPr>
        <w:pStyle w:val="a3"/>
      </w:pPr>
      <w:bookmarkStart w:id="5" w:name="anchor103"/>
      <w:bookmarkEnd w:id="5"/>
      <w:r>
        <w:t>1.3 Настоящие рекомендации определяют перечень лиц, проходящих курсовое обучение, а также порядок его организации и осуществления.</w:t>
      </w:r>
    </w:p>
    <w:p w:rsidR="00FE3A69" w:rsidRDefault="001A3864">
      <w:pPr>
        <w:pStyle w:val="a3"/>
      </w:pPr>
      <w:bookmarkStart w:id="6" w:name="anchor104"/>
      <w:bookmarkEnd w:id="6"/>
      <w:r>
        <w:t>1.4 Действие рекомендаций распространяется н</w:t>
      </w:r>
      <w:r>
        <w:t>а деятельность органов местного самоуправления и организаций, имеющих полномочия по организации и осуществлению подготовки населения в области гражданской обороны и защиты от чрезвычайных ситуаций.</w:t>
      </w:r>
    </w:p>
    <w:p w:rsidR="00FE3A69" w:rsidRDefault="001A3864">
      <w:pPr>
        <w:pStyle w:val="a3"/>
      </w:pPr>
      <w:bookmarkStart w:id="7" w:name="anchor105"/>
      <w:bookmarkEnd w:id="7"/>
      <w:r>
        <w:lastRenderedPageBreak/>
        <w:t>1.5 Подготовка населения в области гражданской обороны и з</w:t>
      </w:r>
      <w:r>
        <w:t>ащиты от чрезвычайных ситуаций предусматривает получение знаний, умений и навыков, а также приобретение опыта применения знаний в повседневной жизнедеятельности соответствующими группами населения в ходе:</w:t>
      </w:r>
    </w:p>
    <w:p w:rsidR="00FE3A69" w:rsidRDefault="001A3864">
      <w:pPr>
        <w:pStyle w:val="a3"/>
      </w:pPr>
      <w:r>
        <w:t>получения общего и профессионального образования;</w:t>
      </w:r>
    </w:p>
    <w:p w:rsidR="00FE3A69" w:rsidRDefault="001A3864">
      <w:pPr>
        <w:pStyle w:val="a3"/>
      </w:pPr>
      <w:r>
        <w:t>о</w:t>
      </w:r>
      <w:r>
        <w:t>бучения по дополнительным профессиональным программам в области гражданской обороны и защиты от чрезвычайных ситуаций;</w:t>
      </w:r>
    </w:p>
    <w:p w:rsidR="00FE3A69" w:rsidRDefault="001A3864">
      <w:pPr>
        <w:pStyle w:val="a3"/>
      </w:pPr>
      <w:r>
        <w:t>прохождения курсового обучения в области гражданской обороны и защиты от чрезвычайных ситуаций;</w:t>
      </w:r>
    </w:p>
    <w:p w:rsidR="00FE3A69" w:rsidRDefault="001A3864">
      <w:pPr>
        <w:pStyle w:val="a3"/>
      </w:pPr>
      <w:r>
        <w:t>участия в тренировках, учениях, учебно-ме</w:t>
      </w:r>
      <w:r>
        <w:t>тодических сборах и других практических мероприятиях по гражданской обороне и защите от чрезвычайных ситуаций;</w:t>
      </w:r>
    </w:p>
    <w:p w:rsidR="00FE3A69" w:rsidRDefault="001A3864">
      <w:pPr>
        <w:pStyle w:val="a3"/>
      </w:pPr>
      <w:r>
        <w:t>информирования и пропаганды знаний в данных областях;</w:t>
      </w:r>
    </w:p>
    <w:p w:rsidR="00FE3A69" w:rsidRDefault="001A3864">
      <w:pPr>
        <w:pStyle w:val="a3"/>
      </w:pPr>
      <w:r>
        <w:t>самостоятельной подготовки.</w:t>
      </w:r>
    </w:p>
    <w:p w:rsidR="00FE3A69" w:rsidRDefault="00FE3A69">
      <w:pPr>
        <w:pStyle w:val="a3"/>
      </w:pPr>
    </w:p>
    <w:p w:rsidR="00FE3A69" w:rsidRDefault="001A3864">
      <w:pPr>
        <w:pStyle w:val="1"/>
      </w:pPr>
      <w:bookmarkStart w:id="8" w:name="anchor200"/>
      <w:bookmarkEnd w:id="8"/>
      <w:r>
        <w:t>II. Организация и осуществление курсового обучения</w:t>
      </w:r>
    </w:p>
    <w:p w:rsidR="00FE3A69" w:rsidRDefault="00FE3A69">
      <w:pPr>
        <w:pStyle w:val="a3"/>
      </w:pPr>
    </w:p>
    <w:p w:rsidR="00FE3A69" w:rsidRDefault="001A3864">
      <w:pPr>
        <w:pStyle w:val="a3"/>
      </w:pPr>
      <w:bookmarkStart w:id="9" w:name="anchor201"/>
      <w:bookmarkEnd w:id="9"/>
      <w:r>
        <w:t xml:space="preserve">2.1 </w:t>
      </w:r>
      <w:r>
        <w:t>Курсовое обучение не является образовательной деятельностью и лицензированию не подлежит.</w:t>
      </w:r>
    </w:p>
    <w:p w:rsidR="00FE3A69" w:rsidRDefault="001A3864">
      <w:pPr>
        <w:pStyle w:val="a3"/>
      </w:pPr>
      <w:bookmarkStart w:id="10" w:name="anchor202"/>
      <w:bookmarkEnd w:id="10"/>
      <w:r>
        <w:t>2.2 Курсовое обучение в обязательном порядке проходят:</w:t>
      </w:r>
    </w:p>
    <w:p w:rsidR="00FE3A69" w:rsidRDefault="001A3864">
      <w:pPr>
        <w:pStyle w:val="a3"/>
      </w:pPr>
      <w:r>
        <w:t>председатели и члены комиссий по предупреждению и ликвидации чрезвычайных ситуаций и обеспечению пожарной безоп</w:t>
      </w:r>
      <w:r>
        <w:t>асности, эвакуационных органов, а также комиссий по обеспечению устойчивости функционирования организаций, необходимых для выживания населения при военных конфликтах и чрезвычайных ситуациях, всех уровней;</w:t>
      </w:r>
    </w:p>
    <w:p w:rsidR="00FE3A69" w:rsidRDefault="001A3864">
      <w:pPr>
        <w:pStyle w:val="a3"/>
      </w:pPr>
      <w:r>
        <w:t>неосвобожденные работники, уполномоченные на решен</w:t>
      </w:r>
      <w:r>
        <w:t>ие задач в области гражданской обороны и защиты населения и территорий от чрезвычайных ситуаций, органов местного самоуправления и организаций;</w:t>
      </w:r>
    </w:p>
    <w:p w:rsidR="00FE3A69" w:rsidRDefault="001A3864">
      <w:pPr>
        <w:pStyle w:val="a3"/>
      </w:pPr>
      <w:r>
        <w:t>руководители нештатных аварийно-спасательных формирований, нештатных формирований по обеспечению выполнения меро</w:t>
      </w:r>
      <w:r>
        <w:t>приятий по гражданской обороне, спасательных служб и их заместители;</w:t>
      </w:r>
    </w:p>
    <w:p w:rsidR="00FE3A69" w:rsidRDefault="001A3864">
      <w:pPr>
        <w:pStyle w:val="a3"/>
      </w:pPr>
      <w:r>
        <w:t>лица, назначенные для проведения инструктажа и курсового обучения с работающим населением по гражданской обороне и защите от чрезвычайных ситуаций;</w:t>
      </w:r>
    </w:p>
    <w:p w:rsidR="00FE3A69" w:rsidRDefault="001A3864">
      <w:pPr>
        <w:pStyle w:val="a3"/>
      </w:pPr>
      <w:r>
        <w:t>инструкторы (консультанты) учебно-консу</w:t>
      </w:r>
      <w:r>
        <w:t>льтационных пунктов по гражданской обороне и чрезвычайным ситуациям;</w:t>
      </w:r>
    </w:p>
    <w:p w:rsidR="00FE3A69" w:rsidRDefault="001A3864">
      <w:pPr>
        <w:pStyle w:val="a3"/>
      </w:pPr>
      <w:r>
        <w:t>личный состав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личный состав</w:t>
      </w:r>
      <w:r>
        <w:t xml:space="preserve"> формирований и служб);</w:t>
      </w:r>
    </w:p>
    <w:p w:rsidR="00FE3A69" w:rsidRDefault="001A3864">
      <w:pPr>
        <w:pStyle w:val="a3"/>
      </w:pPr>
      <w:r>
        <w:t>все работники, занятые в сфере управления, производства и обслуживания, не включенные в состав органов управления гражданской обороны и РСЧС (далее - работающее население).</w:t>
      </w:r>
    </w:p>
    <w:p w:rsidR="00FE3A69" w:rsidRDefault="001A3864">
      <w:pPr>
        <w:pStyle w:val="a3"/>
      </w:pPr>
      <w:bookmarkStart w:id="11" w:name="anchor203"/>
      <w:bookmarkEnd w:id="11"/>
      <w:r>
        <w:t>2.3 Периодичность прохождения курсового обучения:</w:t>
      </w:r>
    </w:p>
    <w:p w:rsidR="00FE3A69" w:rsidRDefault="001A3864">
      <w:pPr>
        <w:pStyle w:val="a3"/>
      </w:pPr>
      <w:r>
        <w:t>работающе</w:t>
      </w:r>
      <w:r>
        <w:t>е население и личный состав формирований и служб - ежегодно;</w:t>
      </w:r>
    </w:p>
    <w:p w:rsidR="00FE3A69" w:rsidRDefault="001A3864">
      <w:pPr>
        <w:pStyle w:val="a3"/>
      </w:pPr>
      <w:r>
        <w:t xml:space="preserve">остальные работники, указанные в </w:t>
      </w:r>
      <w:hyperlink r:id="rId10" w:history="1">
        <w:r>
          <w:t>подпункте 2.2</w:t>
        </w:r>
      </w:hyperlink>
      <w:r>
        <w:t xml:space="preserve"> (далее - работники ГО и РСЧС) - не реже одного раза в 5 лет.</w:t>
      </w:r>
    </w:p>
    <w:p w:rsidR="00FE3A69" w:rsidRDefault="001A3864">
      <w:pPr>
        <w:pStyle w:val="a3"/>
      </w:pPr>
      <w:r>
        <w:t>Для работников ГО и РСЧС, впервые назначенных для исполнени</w:t>
      </w:r>
      <w:r>
        <w:t>я обязанностей в области гражданской обороны и защиты от чрезвычайных ситуаций, курсовое обучение, в течение первого года работы, является обязательным.</w:t>
      </w:r>
    </w:p>
    <w:p w:rsidR="00FE3A69" w:rsidRDefault="001A3864">
      <w:pPr>
        <w:pStyle w:val="a3"/>
      </w:pPr>
      <w:bookmarkStart w:id="12" w:name="anchor204"/>
      <w:bookmarkEnd w:id="12"/>
      <w:r>
        <w:t>2.4 Места проведения курсового обучения:</w:t>
      </w:r>
    </w:p>
    <w:p w:rsidR="00FE3A69" w:rsidRDefault="001A3864">
      <w:pPr>
        <w:pStyle w:val="a3"/>
      </w:pPr>
      <w:r>
        <w:t>с работающим населением и личным составом формирований и служб</w:t>
      </w:r>
      <w:r>
        <w:t xml:space="preserve"> - в организациях по месту работы;</w:t>
      </w:r>
    </w:p>
    <w:p w:rsidR="00FE3A69" w:rsidRDefault="001A3864">
      <w:pPr>
        <w:pStyle w:val="a3"/>
      </w:pPr>
      <w:r>
        <w:t xml:space="preserve">с работниками ГО и РСЧС - на курсах гражданской обороны муниципальных образований, в учебно-методических центрах по гражданской обороне и чрезвычайным ситуациям субъектов Российской Федерации или в других организациях, </w:t>
      </w:r>
      <w:r>
        <w:t xml:space="preserve">осуществляющих образовательную деятельность </w:t>
      </w:r>
      <w:r>
        <w:lastRenderedPageBreak/>
        <w:t>по дополнительным профессиональным программам в области гражданской обороны и защиты от чрезвычайных ситуаций (далее - организации, осуществляющие курсовое обучение), в соответствии с решением соответствующего ру</w:t>
      </w:r>
      <w:r>
        <w:t>ководителя учреждения (организации) и с учетом возможностей организаций, осуществляющих курсовое обучение.</w:t>
      </w:r>
    </w:p>
    <w:p w:rsidR="00FE3A69" w:rsidRDefault="001A3864">
      <w:pPr>
        <w:pStyle w:val="a3"/>
      </w:pPr>
      <w:bookmarkStart w:id="13" w:name="anchor205"/>
      <w:bookmarkEnd w:id="13"/>
      <w:r>
        <w:t>2.5 Порядок зачисления работников ГО и РСЧС на курсовое обучение.</w:t>
      </w:r>
    </w:p>
    <w:p w:rsidR="00FE3A69" w:rsidRDefault="001A3864">
      <w:pPr>
        <w:pStyle w:val="a3"/>
      </w:pPr>
      <w:r>
        <w:t>На основании решения руководителя учреждения (организации) кадровый орган совместно</w:t>
      </w:r>
      <w:r>
        <w:t xml:space="preserve"> с руководителем структурного подразделения, уполномоченного на решение задач в области гражданской обороны и защиты от чрезвычайных ситуаций, до 1 сентября текущего года направляет в организацию, осуществляющую курсовое обучение, заявку на обучение работн</w:t>
      </w:r>
      <w:r>
        <w:t>иков ГО и РСЧС.</w:t>
      </w:r>
    </w:p>
    <w:p w:rsidR="00FE3A69" w:rsidRDefault="001A3864">
      <w:pPr>
        <w:pStyle w:val="a3"/>
      </w:pPr>
      <w:r>
        <w:t>В заявке (</w:t>
      </w:r>
      <w:hyperlink r:id="rId11" w:history="1">
        <w:r>
          <w:t>приложение 1</w:t>
        </w:r>
      </w:hyperlink>
      <w:r>
        <w:t>) необходимо указать фамилию, имя, отчество работника, планируемого к направлению на курсовое обучение, его должность по исполнению обязанностей в области гражданской обороны и защиты от чр</w:t>
      </w:r>
      <w:r>
        <w:t>езвычайных ситуаций, форму обучения, а также желательные сроки его проведения.</w:t>
      </w:r>
    </w:p>
    <w:p w:rsidR="00FE3A69" w:rsidRDefault="001A3864">
      <w:pPr>
        <w:pStyle w:val="a3"/>
      </w:pPr>
      <w:r>
        <w:t>Направление работников ГО и РСЧС на обучение осуществляется только на основании полученной выписки из плана комплектования обучающимися организации, осуществляющей курсовое обуч</w:t>
      </w:r>
      <w:r>
        <w:t>ение (</w:t>
      </w:r>
      <w:hyperlink r:id="rId12" w:history="1">
        <w:r>
          <w:t>приложение 2</w:t>
        </w:r>
      </w:hyperlink>
      <w:r>
        <w:t>).</w:t>
      </w:r>
    </w:p>
    <w:p w:rsidR="00FE3A69" w:rsidRDefault="001A3864">
      <w:pPr>
        <w:pStyle w:val="a3"/>
      </w:pPr>
      <w:bookmarkStart w:id="14" w:name="anchor206"/>
      <w:bookmarkEnd w:id="14"/>
      <w:r>
        <w:t>2.6 Комплектование учебных групп.</w:t>
      </w:r>
    </w:p>
    <w:p w:rsidR="00FE3A69" w:rsidRDefault="001A3864">
      <w:pPr>
        <w:pStyle w:val="a3"/>
      </w:pPr>
      <w:r>
        <w:t>Для проведения курсового обучения комплектуются группы численностью 20-25 человек с учетом:</w:t>
      </w:r>
    </w:p>
    <w:p w:rsidR="00FE3A69" w:rsidRDefault="001A3864">
      <w:pPr>
        <w:pStyle w:val="a3"/>
      </w:pPr>
      <w:r>
        <w:t>при обучении работающего населения - родственных профессий рабочих (должностей с</w:t>
      </w:r>
      <w:r>
        <w:t>лужащих);</w:t>
      </w:r>
    </w:p>
    <w:p w:rsidR="00FE3A69" w:rsidRDefault="001A3864">
      <w:pPr>
        <w:pStyle w:val="a3"/>
      </w:pPr>
      <w:r>
        <w:t>при обучении личного состава формирований и служб - видов создаваемых формирований и служб;</w:t>
      </w:r>
    </w:p>
    <w:p w:rsidR="00FE3A69" w:rsidRDefault="001A3864">
      <w:pPr>
        <w:pStyle w:val="a3"/>
      </w:pPr>
      <w:r>
        <w:t>при обучении остальных работников ГО и РСЧС - исходя из специфики выполняемых ими функциональных обязанностей в области гражданской обороны и защиты от чр</w:t>
      </w:r>
      <w:r>
        <w:t>езвычайных ситуаций и уровня подготовки.</w:t>
      </w:r>
    </w:p>
    <w:p w:rsidR="00FE3A69" w:rsidRDefault="001A3864">
      <w:pPr>
        <w:pStyle w:val="a3"/>
      </w:pPr>
      <w:bookmarkStart w:id="15" w:name="anchor207"/>
      <w:bookmarkEnd w:id="15"/>
      <w:r>
        <w:t>2.7 Формы курсового обучения:</w:t>
      </w:r>
    </w:p>
    <w:p w:rsidR="00FE3A69" w:rsidRDefault="001A3864">
      <w:pPr>
        <w:pStyle w:val="a3"/>
      </w:pPr>
      <w:r>
        <w:t xml:space="preserve">с работающим населением и личным составом формирований и служб - очная, в пределах рабочего времени, установленного </w:t>
      </w:r>
      <w:hyperlink r:id="rId13" w:history="1">
        <w:r>
          <w:t>законодательством</w:t>
        </w:r>
      </w:hyperlink>
      <w:r>
        <w:t xml:space="preserve"> о труде;</w:t>
      </w:r>
    </w:p>
    <w:p w:rsidR="00FE3A69" w:rsidRDefault="001A3864">
      <w:pPr>
        <w:pStyle w:val="a3"/>
      </w:pPr>
      <w:r>
        <w:t>с работниками ГО и РСЧС - очная или очно-заочная с применением электронного обучения и дистанционных образовательных технологий.</w:t>
      </w:r>
    </w:p>
    <w:p w:rsidR="00FE3A69" w:rsidRDefault="001A3864">
      <w:pPr>
        <w:pStyle w:val="a3"/>
      </w:pPr>
      <w:bookmarkStart w:id="16" w:name="anchor208"/>
      <w:bookmarkEnd w:id="16"/>
      <w:r>
        <w:t>2.8 Продолжительность обу</w:t>
      </w:r>
      <w:r>
        <w:t xml:space="preserve">чения определяется соответствующими программами, разрабатываемыми организациями, осуществляющими курсовое обучение, на основе примерных программ курсового обучения в области гражданской обороны и защиты от чрезвычайных ситуаций, утверждаемых Министерством </w:t>
      </w:r>
      <w:r>
        <w:t>Российской Федерации по делам гражданской обороны, чрезвычайным ситуациям и ликвидации последствий стихийных бедствий.</w:t>
      </w:r>
    </w:p>
    <w:p w:rsidR="00FE3A69" w:rsidRDefault="001A3864">
      <w:pPr>
        <w:pStyle w:val="a3"/>
      </w:pPr>
      <w:bookmarkStart w:id="17" w:name="anchor209"/>
      <w:bookmarkEnd w:id="17"/>
      <w:r>
        <w:t>2.9 Списки учебных групп, состав преподавателей, инструкторов и расписание проведения занятий определяются распорядительным документом ор</w:t>
      </w:r>
      <w:r>
        <w:t>ганизации, осуществляющей курсовое обучение.</w:t>
      </w:r>
    </w:p>
    <w:p w:rsidR="00FE3A69" w:rsidRDefault="001A3864">
      <w:pPr>
        <w:pStyle w:val="a3"/>
      </w:pPr>
      <w:bookmarkStart w:id="18" w:name="anchor210"/>
      <w:bookmarkEnd w:id="18"/>
      <w:r>
        <w:t>2.10 Учёт проведения занятий и присутствия на них обучающихся осуществляют преподаватели и инструкторы, проводящие занятия, в журналах установленной формы, которые ведутся на каждую учебную группу (</w:t>
      </w:r>
      <w:hyperlink r:id="rId14" w:history="1">
        <w:r>
          <w:t>приложение 3</w:t>
        </w:r>
      </w:hyperlink>
      <w:r>
        <w:t>).</w:t>
      </w:r>
    </w:p>
    <w:p w:rsidR="00FE3A69" w:rsidRDefault="001A3864">
      <w:pPr>
        <w:pStyle w:val="a3"/>
      </w:pPr>
      <w:hyperlink r:id="rId15" w:history="1">
        <w:r>
          <w:t>Журнал</w:t>
        </w:r>
      </w:hyperlink>
      <w:r>
        <w:t xml:space="preserve"> является основным документом, отражающим выполнение учебной программы, посещаемость занятий и итоги сдачи нормативов.</w:t>
      </w:r>
    </w:p>
    <w:p w:rsidR="00FE3A69" w:rsidRDefault="001A3864">
      <w:pPr>
        <w:pStyle w:val="a3"/>
      </w:pPr>
      <w:r>
        <w:t>До начала занятий руководитель учебной группы уточняет информацию по за</w:t>
      </w:r>
      <w:r>
        <w:t>численным на обучение и вносит ее в соответствующие графы журнала, который подлежит хранению в течение года после завершения обучения группы.</w:t>
      </w:r>
    </w:p>
    <w:p w:rsidR="00FE3A69" w:rsidRDefault="001A3864">
      <w:pPr>
        <w:pStyle w:val="a3"/>
      </w:pPr>
      <w:bookmarkStart w:id="19" w:name="anchor211"/>
      <w:bookmarkEnd w:id="19"/>
      <w:r>
        <w:t xml:space="preserve">2.11 Курсовое обучение работников ГО и РСЧС завершается контрольным занятием с выдачей </w:t>
      </w:r>
      <w:hyperlink r:id="rId16" w:history="1">
        <w:r>
          <w:t>справки</w:t>
        </w:r>
      </w:hyperlink>
      <w:r>
        <w:t xml:space="preserve"> о прохождении курсового обучения.</w:t>
      </w:r>
    </w:p>
    <w:p w:rsidR="00FE3A69" w:rsidRDefault="001A3864">
      <w:pPr>
        <w:pStyle w:val="a3"/>
      </w:pPr>
      <w:r>
        <w:t xml:space="preserve">Форма справки устанавливается организацией, осуществляющей курсовое обучение (вариант справки - </w:t>
      </w:r>
      <w:hyperlink r:id="rId17" w:history="1">
        <w:r>
          <w:t>приложение 4</w:t>
        </w:r>
      </w:hyperlink>
      <w:r>
        <w:t>).</w:t>
      </w:r>
    </w:p>
    <w:p w:rsidR="00FE3A69" w:rsidRDefault="001A3864">
      <w:pPr>
        <w:pStyle w:val="a3"/>
      </w:pPr>
      <w:r>
        <w:lastRenderedPageBreak/>
        <w:t>Учет выданных справок ведется в книге учета, которая хранится в организа</w:t>
      </w:r>
      <w:r>
        <w:t>ции, осуществляющей курсовое обучение, в течение пяти лет.</w:t>
      </w:r>
    </w:p>
    <w:p w:rsidR="00FE3A69" w:rsidRDefault="00FE3A69">
      <w:pPr>
        <w:pStyle w:val="a3"/>
      </w:pPr>
    </w:p>
    <w:p w:rsidR="00FE3A69" w:rsidRDefault="001A3864">
      <w:pPr>
        <w:pStyle w:val="1"/>
      </w:pPr>
      <w:bookmarkStart w:id="20" w:name="anchor300"/>
      <w:bookmarkEnd w:id="20"/>
      <w:r>
        <w:t>III Заключительные положения</w:t>
      </w:r>
    </w:p>
    <w:p w:rsidR="00FE3A69" w:rsidRDefault="00FE3A69">
      <w:pPr>
        <w:pStyle w:val="a3"/>
      </w:pPr>
    </w:p>
    <w:p w:rsidR="00FE3A69" w:rsidRDefault="001A3864">
      <w:pPr>
        <w:pStyle w:val="a3"/>
      </w:pPr>
      <w:bookmarkStart w:id="21" w:name="anchor301"/>
      <w:bookmarkEnd w:id="21"/>
      <w:r>
        <w:t>3.1 Настоящие Рекомендации вступают в силу с момента их утверждения.</w:t>
      </w:r>
    </w:p>
    <w:p w:rsidR="00FE3A69" w:rsidRDefault="001A3864">
      <w:pPr>
        <w:pStyle w:val="a3"/>
      </w:pPr>
      <w:bookmarkStart w:id="22" w:name="anchor302"/>
      <w:bookmarkEnd w:id="22"/>
      <w:r>
        <w:t xml:space="preserve">3.2 Срок действия Рекомендаций устанавливается с момента </w:t>
      </w:r>
      <w:hyperlink r:id="rId18" w:history="1">
        <w:r>
          <w:t>вступления их в силу</w:t>
        </w:r>
      </w:hyperlink>
      <w:r>
        <w:t xml:space="preserve"> и до особого указания об их отмене.</w:t>
      </w:r>
    </w:p>
    <w:p w:rsidR="00FE3A69" w:rsidRDefault="00FE3A69">
      <w:pPr>
        <w:pStyle w:val="a3"/>
      </w:pPr>
    </w:p>
    <w:p w:rsidR="00FE3A69" w:rsidRDefault="001A3864">
      <w:pPr>
        <w:pStyle w:val="a3"/>
        <w:ind w:firstLine="680"/>
        <w:jc w:val="right"/>
      </w:pPr>
      <w:bookmarkStart w:id="23" w:name="anchor1000"/>
      <w:bookmarkEnd w:id="23"/>
      <w:r>
        <w:rPr>
          <w:b/>
          <w:color w:val="26282F"/>
        </w:rPr>
        <w:t>Приложение 1</w:t>
      </w:r>
    </w:p>
    <w:p w:rsidR="00FE3A69" w:rsidRDefault="00FE3A69">
      <w:pPr>
        <w:pStyle w:val="a3"/>
      </w:pPr>
    </w:p>
    <w:p w:rsidR="00FE3A69" w:rsidRDefault="001A3864">
      <w:pPr>
        <w:pStyle w:val="OEM"/>
      </w:pPr>
      <w:r>
        <w:rPr>
          <w:sz w:val="22"/>
        </w:rPr>
        <w:t xml:space="preserve">       </w:t>
      </w:r>
      <w:r>
        <w:rPr>
          <w:b/>
          <w:color w:val="26282F"/>
          <w:sz w:val="22"/>
        </w:rPr>
        <w:t>Образец письма (оформляется на фирменном бланке организации)</w:t>
      </w:r>
    </w:p>
    <w:p w:rsidR="00FE3A69" w:rsidRDefault="00FE3A69">
      <w:pPr>
        <w:pStyle w:val="a3"/>
      </w:pPr>
    </w:p>
    <w:p w:rsidR="00FE3A69" w:rsidRDefault="001A3864">
      <w:pPr>
        <w:pStyle w:val="a3"/>
      </w:pPr>
      <w:r>
        <w:t>Исх. N ____ от "__" _____________ 20__ г.</w:t>
      </w:r>
    </w:p>
    <w:p w:rsidR="00FE3A69" w:rsidRDefault="00FE3A69">
      <w:pPr>
        <w:pStyle w:val="a3"/>
      </w:pPr>
    </w:p>
    <w:p w:rsidR="00FE3A69" w:rsidRDefault="001A3864">
      <w:pPr>
        <w:pStyle w:val="OEM"/>
        <w:rPr>
          <w:sz w:val="22"/>
        </w:rPr>
      </w:pPr>
      <w:r>
        <w:rPr>
          <w:sz w:val="22"/>
        </w:rPr>
        <w:t xml:space="preserve">                                    </w:t>
      </w:r>
      <w:r>
        <w:rPr>
          <w:sz w:val="22"/>
        </w:rPr>
        <w:t>Начальнику</w:t>
      </w:r>
    </w:p>
    <w:p w:rsidR="00FE3A69" w:rsidRDefault="001A3864">
      <w:pPr>
        <w:pStyle w:val="OEM"/>
        <w:rPr>
          <w:sz w:val="22"/>
        </w:rPr>
      </w:pPr>
      <w:r>
        <w:rPr>
          <w:sz w:val="22"/>
        </w:rPr>
        <w:t xml:space="preserve">                                    курсов ГО ___________________________</w:t>
      </w:r>
    </w:p>
    <w:p w:rsidR="00FE3A69" w:rsidRDefault="001A3864">
      <w:pPr>
        <w:pStyle w:val="OEM"/>
        <w:rPr>
          <w:sz w:val="22"/>
        </w:rPr>
      </w:pPr>
      <w:r>
        <w:rPr>
          <w:sz w:val="22"/>
        </w:rPr>
        <w:t xml:space="preserve">                                              (муниципальное образование)</w:t>
      </w:r>
    </w:p>
    <w:p w:rsidR="00FE3A69" w:rsidRDefault="001A3864">
      <w:pPr>
        <w:pStyle w:val="OEM"/>
        <w:rPr>
          <w:sz w:val="22"/>
        </w:rPr>
      </w:pPr>
      <w:r>
        <w:rPr>
          <w:sz w:val="22"/>
        </w:rPr>
        <w:t xml:space="preserve">                                   (Руководителю _______________________)</w:t>
      </w:r>
    </w:p>
    <w:p w:rsidR="00FE3A69" w:rsidRDefault="001A3864">
      <w:pPr>
        <w:pStyle w:val="OEM"/>
        <w:rPr>
          <w:sz w:val="22"/>
        </w:rPr>
      </w:pPr>
      <w:r>
        <w:rPr>
          <w:sz w:val="22"/>
        </w:rPr>
        <w:t xml:space="preserve">                       </w:t>
      </w:r>
      <w:r>
        <w:rPr>
          <w:sz w:val="22"/>
        </w:rPr>
        <w:t xml:space="preserve">                               организация,</w:t>
      </w:r>
    </w:p>
    <w:p w:rsidR="00FE3A69" w:rsidRDefault="001A3864">
      <w:pPr>
        <w:pStyle w:val="OEM"/>
        <w:rPr>
          <w:sz w:val="22"/>
        </w:rPr>
      </w:pPr>
      <w:r>
        <w:rPr>
          <w:sz w:val="22"/>
        </w:rPr>
        <w:t xml:space="preserve">                                                 осуществляющая курсовое</w:t>
      </w:r>
    </w:p>
    <w:p w:rsidR="00FE3A69" w:rsidRDefault="001A3864">
      <w:pPr>
        <w:pStyle w:val="OEM"/>
        <w:rPr>
          <w:sz w:val="22"/>
        </w:rPr>
      </w:pPr>
      <w:r>
        <w:rPr>
          <w:sz w:val="22"/>
        </w:rPr>
        <w:t xml:space="preserve">                                                       обучение</w:t>
      </w:r>
    </w:p>
    <w:p w:rsidR="00FE3A69" w:rsidRDefault="00FE3A69">
      <w:pPr>
        <w:pStyle w:val="a3"/>
      </w:pPr>
    </w:p>
    <w:p w:rsidR="00FE3A69" w:rsidRDefault="001A3864">
      <w:pPr>
        <w:pStyle w:val="OEM"/>
        <w:rPr>
          <w:sz w:val="22"/>
        </w:rPr>
      </w:pPr>
      <w:r>
        <w:rPr>
          <w:sz w:val="22"/>
        </w:rPr>
        <w:t xml:space="preserve">                     Уважаемый __________________!</w:t>
      </w:r>
    </w:p>
    <w:p w:rsidR="00FE3A69" w:rsidRDefault="00FE3A69">
      <w:pPr>
        <w:pStyle w:val="a3"/>
      </w:pPr>
    </w:p>
    <w:p w:rsidR="00FE3A69" w:rsidRDefault="001A3864">
      <w:pPr>
        <w:pStyle w:val="OEM"/>
        <w:rPr>
          <w:sz w:val="22"/>
        </w:rPr>
      </w:pPr>
      <w:r>
        <w:rPr>
          <w:sz w:val="22"/>
        </w:rPr>
        <w:t xml:space="preserve">      Прошу   Вас  </w:t>
      </w:r>
      <w:r>
        <w:rPr>
          <w:sz w:val="22"/>
        </w:rPr>
        <w:t>провести   курсовое  обучение  работников  ГО  и  РСЧС</w:t>
      </w:r>
    </w:p>
    <w:p w:rsidR="00FE3A69" w:rsidRDefault="001A3864">
      <w:pPr>
        <w:pStyle w:val="OEM"/>
        <w:rPr>
          <w:sz w:val="22"/>
        </w:rPr>
      </w:pPr>
      <w:r>
        <w:rPr>
          <w:sz w:val="22"/>
        </w:rPr>
        <w:t>_________________________________ в количестве ___ человек по прилагаемой</w:t>
      </w:r>
    </w:p>
    <w:p w:rsidR="00FE3A69" w:rsidRDefault="001A3864">
      <w:pPr>
        <w:pStyle w:val="OEM"/>
        <w:rPr>
          <w:sz w:val="22"/>
        </w:rPr>
      </w:pPr>
      <w:r>
        <w:rPr>
          <w:sz w:val="22"/>
        </w:rPr>
        <w:t>(название организации, учреждения)</w:t>
      </w:r>
    </w:p>
    <w:p w:rsidR="00FE3A69" w:rsidRDefault="001A3864">
      <w:pPr>
        <w:pStyle w:val="OEM"/>
        <w:rPr>
          <w:sz w:val="22"/>
        </w:rPr>
      </w:pPr>
      <w:r>
        <w:rPr>
          <w:sz w:val="22"/>
        </w:rPr>
        <w:t>заявке.</w:t>
      </w:r>
    </w:p>
    <w:p w:rsidR="00FE3A69" w:rsidRDefault="00FE3A69">
      <w:pPr>
        <w:pStyle w:val="a3"/>
      </w:pPr>
    </w:p>
    <w:p w:rsidR="00FE3A69" w:rsidRDefault="001A3864">
      <w:pPr>
        <w:pStyle w:val="a3"/>
      </w:pPr>
      <w:r>
        <w:t>Приложение:</w:t>
      </w:r>
    </w:p>
    <w:p w:rsidR="00FE3A69" w:rsidRDefault="001A3864">
      <w:pPr>
        <w:pStyle w:val="a3"/>
      </w:pPr>
      <w:r>
        <w:t xml:space="preserve">- </w:t>
      </w:r>
      <w:hyperlink r:id="rId19" w:history="1">
        <w:r>
          <w:t>Заявка</w:t>
        </w:r>
      </w:hyperlink>
      <w:r>
        <w:t xml:space="preserve"> на курсовое обучение работников </w:t>
      </w:r>
      <w:r>
        <w:t>ГО и РСЧС</w:t>
      </w:r>
    </w:p>
    <w:p w:rsidR="00FE3A69" w:rsidRDefault="00FE3A69">
      <w:pPr>
        <w:pStyle w:val="a3"/>
      </w:pPr>
    </w:p>
    <w:p w:rsidR="00FE3A69" w:rsidRDefault="001A3864">
      <w:pPr>
        <w:pStyle w:val="OEM"/>
        <w:rPr>
          <w:sz w:val="22"/>
        </w:rPr>
      </w:pPr>
      <w:r>
        <w:rPr>
          <w:sz w:val="22"/>
        </w:rPr>
        <w:t>___________________________   ____________   ____________________________</w:t>
      </w:r>
    </w:p>
    <w:p w:rsidR="00FE3A69" w:rsidRDefault="001A3864">
      <w:pPr>
        <w:pStyle w:val="OEM"/>
        <w:rPr>
          <w:sz w:val="22"/>
        </w:rPr>
      </w:pPr>
      <w:r>
        <w:rPr>
          <w:sz w:val="22"/>
        </w:rPr>
        <w:t>руководитель организации       подпись             расшифровка подписи</w:t>
      </w:r>
    </w:p>
    <w:p w:rsidR="00FE3A69" w:rsidRDefault="00FE3A69">
      <w:pPr>
        <w:pStyle w:val="a3"/>
      </w:pPr>
    </w:p>
    <w:p w:rsidR="00FE3A69" w:rsidRDefault="001A3864">
      <w:pPr>
        <w:pStyle w:val="a3"/>
      </w:pPr>
      <w:r>
        <w:t>Исп. Ф.И.О., должность, номер телефона</w:t>
      </w:r>
    </w:p>
    <w:p w:rsidR="00FE3A69" w:rsidRDefault="00FE3A69">
      <w:pPr>
        <w:pStyle w:val="a3"/>
      </w:pPr>
    </w:p>
    <w:p w:rsidR="00FE3A69" w:rsidRDefault="001A3864">
      <w:pPr>
        <w:pStyle w:val="OEM"/>
      </w:pPr>
      <w:bookmarkStart w:id="24" w:name="anchor11000"/>
      <w:bookmarkEnd w:id="24"/>
      <w:r>
        <w:rPr>
          <w:sz w:val="22"/>
        </w:rPr>
        <w:t xml:space="preserve">                                  </w:t>
      </w:r>
      <w:r>
        <w:rPr>
          <w:b/>
          <w:color w:val="26282F"/>
          <w:sz w:val="22"/>
        </w:rPr>
        <w:t>ЗАЯВКА</w:t>
      </w:r>
    </w:p>
    <w:p w:rsidR="00FE3A69" w:rsidRDefault="001A3864">
      <w:pPr>
        <w:pStyle w:val="OEM"/>
      </w:pPr>
      <w:r>
        <w:rPr>
          <w:b/>
          <w:color w:val="26282F"/>
          <w:sz w:val="22"/>
        </w:rPr>
        <w:t>на курсовое обучен</w:t>
      </w:r>
      <w:r>
        <w:rPr>
          <w:b/>
          <w:color w:val="26282F"/>
          <w:sz w:val="22"/>
        </w:rPr>
        <w:t>ие работников ГО и РСЧС от</w:t>
      </w:r>
      <w:r>
        <w:rPr>
          <w:sz w:val="22"/>
        </w:rPr>
        <w:t xml:space="preserve"> ____________________________</w:t>
      </w:r>
    </w:p>
    <w:p w:rsidR="00FE3A69" w:rsidRDefault="001A3864">
      <w:pPr>
        <w:pStyle w:val="OEM"/>
        <w:rPr>
          <w:sz w:val="22"/>
        </w:rPr>
      </w:pPr>
      <w:r>
        <w:rPr>
          <w:sz w:val="22"/>
        </w:rPr>
        <w:t xml:space="preserve">                                                 (название организации,</w:t>
      </w:r>
    </w:p>
    <w:p w:rsidR="00FE3A69" w:rsidRDefault="001A3864">
      <w:pPr>
        <w:pStyle w:val="OEM"/>
        <w:rPr>
          <w:sz w:val="22"/>
        </w:rPr>
      </w:pPr>
      <w:r>
        <w:rPr>
          <w:sz w:val="22"/>
        </w:rPr>
        <w:t xml:space="preserve">                                                       учреждения)</w:t>
      </w:r>
    </w:p>
    <w:p w:rsidR="00FE3A69" w:rsidRDefault="00FE3A69">
      <w:pPr>
        <w:pStyle w:val="a3"/>
      </w:pPr>
    </w:p>
    <w:tbl>
      <w:tblPr>
        <w:tblW w:w="101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"/>
        <w:gridCol w:w="959"/>
        <w:gridCol w:w="2030"/>
        <w:gridCol w:w="1409"/>
        <w:gridCol w:w="1466"/>
        <w:gridCol w:w="1409"/>
        <w:gridCol w:w="1973"/>
      </w:tblGrid>
      <w:tr w:rsidR="00FE3A69">
        <w:tblPrEx>
          <w:tblCellMar>
            <w:top w:w="0" w:type="dxa"/>
            <w:bottom w:w="0" w:type="dxa"/>
          </w:tblCellMar>
        </w:tblPrEx>
        <w:tc>
          <w:tcPr>
            <w:tcW w:w="9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N/N</w:t>
            </w:r>
          </w:p>
        </w:tc>
        <w:tc>
          <w:tcPr>
            <w:tcW w:w="959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ФИО</w:t>
            </w:r>
          </w:p>
        </w:tc>
        <w:tc>
          <w:tcPr>
            <w:tcW w:w="203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Должность работника по исполнению обязанностей по ГО</w:t>
            </w:r>
            <w:r>
              <w:t xml:space="preserve"> и ЧС</w:t>
            </w:r>
          </w:p>
        </w:tc>
        <w:tc>
          <w:tcPr>
            <w:tcW w:w="287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Требуется обучить</w:t>
            </w:r>
          </w:p>
        </w:tc>
        <w:tc>
          <w:tcPr>
            <w:tcW w:w="1409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Форма обучения</w:t>
            </w:r>
          </w:p>
        </w:tc>
        <w:tc>
          <w:tcPr>
            <w:tcW w:w="1973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Желательный срок обучения</w:t>
            </w:r>
          </w:p>
        </w:tc>
      </w:tr>
      <w:tr w:rsidR="00FE3A69">
        <w:tblPrEx>
          <w:tblCellMar>
            <w:top w:w="0" w:type="dxa"/>
            <w:bottom w:w="0" w:type="dxa"/>
          </w:tblCellMar>
        </w:tblPrEx>
        <w:tc>
          <w:tcPr>
            <w:tcW w:w="9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вновь назначен</w:t>
            </w:r>
          </w:p>
        </w:tc>
        <w:tc>
          <w:tcPr>
            <w:tcW w:w="9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повторно</w:t>
            </w:r>
          </w:p>
        </w:tc>
        <w:tc>
          <w:tcPr>
            <w:tcW w:w="2030" w:type="dxa"/>
          </w:tcPr>
          <w:p w:rsidR="00FE3A69" w:rsidRDefault="00FE3A69">
            <w:pPr>
              <w:pStyle w:val="a3"/>
              <w:ind w:firstLine="0"/>
              <w:jc w:val="center"/>
            </w:pPr>
          </w:p>
        </w:tc>
        <w:tc>
          <w:tcPr>
            <w:tcW w:w="1409" w:type="dxa"/>
          </w:tcPr>
          <w:p w:rsidR="00FE3A69" w:rsidRDefault="00FE3A69">
            <w:pPr>
              <w:pStyle w:val="a3"/>
              <w:ind w:firstLine="0"/>
              <w:jc w:val="center"/>
            </w:pPr>
          </w:p>
        </w:tc>
        <w:tc>
          <w:tcPr>
            <w:tcW w:w="1466" w:type="dxa"/>
          </w:tcPr>
          <w:p w:rsidR="00FE3A69" w:rsidRDefault="00FE3A69">
            <w:pPr>
              <w:pStyle w:val="a3"/>
              <w:ind w:firstLine="0"/>
              <w:jc w:val="center"/>
            </w:pPr>
          </w:p>
        </w:tc>
        <w:tc>
          <w:tcPr>
            <w:tcW w:w="1409" w:type="dxa"/>
          </w:tcPr>
          <w:p w:rsidR="00FE3A69" w:rsidRDefault="00FE3A69">
            <w:pPr>
              <w:pStyle w:val="a3"/>
              <w:ind w:firstLine="0"/>
              <w:jc w:val="center"/>
            </w:pPr>
          </w:p>
        </w:tc>
        <w:tc>
          <w:tcPr>
            <w:tcW w:w="1973" w:type="dxa"/>
          </w:tcPr>
          <w:p w:rsidR="00FE3A69" w:rsidRDefault="00FE3A69">
            <w:pPr>
              <w:pStyle w:val="a3"/>
              <w:ind w:firstLine="0"/>
              <w:jc w:val="center"/>
            </w:pPr>
          </w:p>
        </w:tc>
      </w:tr>
      <w:tr w:rsidR="00FE3A69">
        <w:tblPrEx>
          <w:tblCellMar>
            <w:top w:w="0" w:type="dxa"/>
            <w:bottom w:w="0" w:type="dxa"/>
          </w:tblCellMar>
        </w:tblPrEx>
        <w:tc>
          <w:tcPr>
            <w:tcW w:w="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9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203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40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4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40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97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</w:tr>
      <w:tr w:rsidR="00FE3A69">
        <w:tblPrEx>
          <w:tblCellMar>
            <w:top w:w="0" w:type="dxa"/>
            <w:bottom w:w="0" w:type="dxa"/>
          </w:tblCellMar>
        </w:tblPrEx>
        <w:tc>
          <w:tcPr>
            <w:tcW w:w="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9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203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40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4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40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97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</w:tr>
      <w:tr w:rsidR="00FE3A69">
        <w:tblPrEx>
          <w:tblCellMar>
            <w:top w:w="0" w:type="dxa"/>
            <w:bottom w:w="0" w:type="dxa"/>
          </w:tblCellMar>
        </w:tblPrEx>
        <w:tc>
          <w:tcPr>
            <w:tcW w:w="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9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203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40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4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40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97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</w:tr>
      <w:tr w:rsidR="00FE3A69">
        <w:tblPrEx>
          <w:tblCellMar>
            <w:top w:w="0" w:type="dxa"/>
            <w:bottom w:w="0" w:type="dxa"/>
          </w:tblCellMar>
        </w:tblPrEx>
        <w:tc>
          <w:tcPr>
            <w:tcW w:w="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9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203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40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4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40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97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</w:tr>
      <w:tr w:rsidR="00FE3A69">
        <w:tblPrEx>
          <w:tblCellMar>
            <w:top w:w="0" w:type="dxa"/>
            <w:bottom w:w="0" w:type="dxa"/>
          </w:tblCellMar>
        </w:tblPrEx>
        <w:tc>
          <w:tcPr>
            <w:tcW w:w="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9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203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40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4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40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97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</w:tr>
      <w:tr w:rsidR="00FE3A69">
        <w:tblPrEx>
          <w:tblCellMar>
            <w:top w:w="0" w:type="dxa"/>
            <w:bottom w:w="0" w:type="dxa"/>
          </w:tblCellMar>
        </w:tblPrEx>
        <w:tc>
          <w:tcPr>
            <w:tcW w:w="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9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203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40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4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40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97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</w:tr>
    </w:tbl>
    <w:p w:rsidR="00FE3A69" w:rsidRDefault="00FE3A69">
      <w:pPr>
        <w:pStyle w:val="a3"/>
      </w:pPr>
    </w:p>
    <w:p w:rsidR="00FE3A69" w:rsidRDefault="001A3864">
      <w:pPr>
        <w:pStyle w:val="OEM"/>
        <w:rPr>
          <w:sz w:val="22"/>
        </w:rPr>
      </w:pPr>
      <w:r>
        <w:rPr>
          <w:sz w:val="22"/>
        </w:rPr>
        <w:t>___________________________   ____________   ____________________________</w:t>
      </w:r>
    </w:p>
    <w:p w:rsidR="00FE3A69" w:rsidRDefault="001A3864">
      <w:pPr>
        <w:pStyle w:val="OEM"/>
        <w:rPr>
          <w:sz w:val="22"/>
        </w:rPr>
      </w:pPr>
      <w:r>
        <w:rPr>
          <w:sz w:val="22"/>
        </w:rPr>
        <w:t xml:space="preserve">          должность             </w:t>
      </w:r>
      <w:r>
        <w:rPr>
          <w:sz w:val="22"/>
        </w:rPr>
        <w:t>подпись             расшифровка подписи</w:t>
      </w:r>
    </w:p>
    <w:p w:rsidR="00FE3A69" w:rsidRDefault="00FE3A69">
      <w:pPr>
        <w:pStyle w:val="a3"/>
      </w:pPr>
    </w:p>
    <w:p w:rsidR="00FE3A69" w:rsidRDefault="001A3864">
      <w:pPr>
        <w:pStyle w:val="a3"/>
        <w:ind w:firstLine="680"/>
        <w:jc w:val="right"/>
      </w:pPr>
      <w:bookmarkStart w:id="25" w:name="anchor2000"/>
      <w:bookmarkEnd w:id="25"/>
      <w:r>
        <w:rPr>
          <w:b/>
          <w:color w:val="26282F"/>
        </w:rPr>
        <w:t>Приложение 2</w:t>
      </w:r>
    </w:p>
    <w:p w:rsidR="00FE3A69" w:rsidRDefault="00FE3A69">
      <w:pPr>
        <w:pStyle w:val="a3"/>
      </w:pPr>
    </w:p>
    <w:p w:rsidR="00FE3A69" w:rsidRDefault="001A3864">
      <w:pPr>
        <w:pStyle w:val="OEM"/>
      </w:pPr>
      <w:r>
        <w:rPr>
          <w:sz w:val="22"/>
        </w:rPr>
        <w:t xml:space="preserve">                             </w:t>
      </w:r>
      <w:r>
        <w:rPr>
          <w:b/>
          <w:color w:val="26282F"/>
          <w:sz w:val="22"/>
        </w:rPr>
        <w:t>Выписка</w:t>
      </w:r>
    </w:p>
    <w:p w:rsidR="00FE3A69" w:rsidRDefault="001A3864">
      <w:pPr>
        <w:pStyle w:val="OEM"/>
      </w:pPr>
      <w:r>
        <w:rPr>
          <w:b/>
          <w:color w:val="26282F"/>
          <w:sz w:val="22"/>
        </w:rPr>
        <w:t>из плана комплектования</w:t>
      </w:r>
      <w:r>
        <w:rPr>
          <w:sz w:val="22"/>
        </w:rPr>
        <w:t xml:space="preserve"> _________________________________________________</w:t>
      </w:r>
    </w:p>
    <w:p w:rsidR="00FE3A69" w:rsidRDefault="001A3864">
      <w:pPr>
        <w:pStyle w:val="OEM"/>
        <w:rPr>
          <w:sz w:val="22"/>
        </w:rPr>
      </w:pPr>
      <w:r>
        <w:rPr>
          <w:sz w:val="22"/>
        </w:rPr>
        <w:t xml:space="preserve">                         (организация, осуществляющая курсовое обучение)</w:t>
      </w:r>
    </w:p>
    <w:p w:rsidR="00FE3A69" w:rsidRDefault="00FE3A69">
      <w:pPr>
        <w:pStyle w:val="a3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1"/>
        <w:gridCol w:w="1417"/>
        <w:gridCol w:w="2041"/>
        <w:gridCol w:w="1814"/>
        <w:gridCol w:w="1814"/>
        <w:gridCol w:w="2098"/>
      </w:tblGrid>
      <w:tr w:rsidR="00FE3A69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N/N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ФИО</w:t>
            </w:r>
          </w:p>
        </w:tc>
        <w:tc>
          <w:tcPr>
            <w:tcW w:w="20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Программа обучения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Срок обучения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Форма обучения</w:t>
            </w:r>
          </w:p>
        </w:tc>
        <w:tc>
          <w:tcPr>
            <w:tcW w:w="20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Примечание</w:t>
            </w:r>
          </w:p>
        </w:tc>
      </w:tr>
      <w:tr w:rsidR="00FE3A69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20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</w:tr>
      <w:tr w:rsidR="00FE3A69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20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</w:tr>
      <w:tr w:rsidR="00FE3A69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20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</w:tr>
      <w:tr w:rsidR="00FE3A69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20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</w:tr>
      <w:tr w:rsidR="00FE3A69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20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</w:tr>
    </w:tbl>
    <w:p w:rsidR="00FE3A69" w:rsidRDefault="00FE3A69">
      <w:pPr>
        <w:pStyle w:val="a3"/>
      </w:pPr>
    </w:p>
    <w:p w:rsidR="00FE3A69" w:rsidRDefault="001A3864">
      <w:pPr>
        <w:pStyle w:val="OEM"/>
        <w:rPr>
          <w:sz w:val="22"/>
        </w:rPr>
      </w:pPr>
      <w:r>
        <w:rPr>
          <w:sz w:val="22"/>
        </w:rPr>
        <w:t>___________________________   ____________   ____________________________</w:t>
      </w:r>
    </w:p>
    <w:p w:rsidR="00FE3A69" w:rsidRDefault="001A3864">
      <w:pPr>
        <w:pStyle w:val="OEM"/>
        <w:rPr>
          <w:sz w:val="22"/>
        </w:rPr>
      </w:pPr>
      <w:r>
        <w:rPr>
          <w:sz w:val="22"/>
        </w:rPr>
        <w:t xml:space="preserve">          должность             подпись             расшифровка подписи</w:t>
      </w:r>
    </w:p>
    <w:p w:rsidR="00FE3A69" w:rsidRDefault="00FE3A69">
      <w:pPr>
        <w:pStyle w:val="a3"/>
      </w:pPr>
    </w:p>
    <w:p w:rsidR="00FE3A69" w:rsidRDefault="001A3864">
      <w:pPr>
        <w:pStyle w:val="a3"/>
        <w:ind w:firstLine="680"/>
        <w:jc w:val="right"/>
      </w:pPr>
      <w:bookmarkStart w:id="26" w:name="anchor3000"/>
      <w:bookmarkEnd w:id="26"/>
      <w:r>
        <w:rPr>
          <w:b/>
          <w:color w:val="26282F"/>
        </w:rPr>
        <w:t>Приложение 3</w:t>
      </w:r>
    </w:p>
    <w:p w:rsidR="00FE3A69" w:rsidRDefault="00FE3A69">
      <w:pPr>
        <w:pStyle w:val="a3"/>
      </w:pPr>
    </w:p>
    <w:p w:rsidR="00FE3A69" w:rsidRDefault="001A3864">
      <w:pPr>
        <w:pStyle w:val="OEM"/>
        <w:rPr>
          <w:sz w:val="22"/>
        </w:rPr>
      </w:pPr>
      <w:r>
        <w:rPr>
          <w:sz w:val="22"/>
        </w:rPr>
        <w:t xml:space="preserve">      _____________________________________________________________</w:t>
      </w:r>
    </w:p>
    <w:p w:rsidR="00FE3A69" w:rsidRDefault="001A3864">
      <w:pPr>
        <w:pStyle w:val="OEM"/>
        <w:rPr>
          <w:sz w:val="22"/>
        </w:rPr>
      </w:pPr>
      <w:r>
        <w:rPr>
          <w:sz w:val="22"/>
        </w:rPr>
        <w:t xml:space="preserve">                        Наименование организации</w:t>
      </w:r>
    </w:p>
    <w:p w:rsidR="00FE3A69" w:rsidRDefault="00FE3A69">
      <w:pPr>
        <w:pStyle w:val="a3"/>
      </w:pPr>
    </w:p>
    <w:p w:rsidR="00FE3A69" w:rsidRDefault="001A3864">
      <w:pPr>
        <w:pStyle w:val="OEM"/>
      </w:pPr>
      <w:r>
        <w:rPr>
          <w:sz w:val="22"/>
        </w:rPr>
        <w:t xml:space="preserve">                                 </w:t>
      </w:r>
      <w:r>
        <w:rPr>
          <w:b/>
          <w:color w:val="26282F"/>
          <w:sz w:val="22"/>
        </w:rPr>
        <w:t>ЖУРНАЛ</w:t>
      </w:r>
    </w:p>
    <w:p w:rsidR="00FE3A69" w:rsidRDefault="001A3864">
      <w:pPr>
        <w:pStyle w:val="OEM"/>
      </w:pPr>
      <w:r>
        <w:rPr>
          <w:b/>
          <w:color w:val="26282F"/>
          <w:sz w:val="22"/>
        </w:rPr>
        <w:t xml:space="preserve">                  учета занятий по курсовому обучению</w:t>
      </w:r>
    </w:p>
    <w:p w:rsidR="00FE3A69" w:rsidRDefault="001A3864">
      <w:pPr>
        <w:pStyle w:val="OEM"/>
        <w:rPr>
          <w:sz w:val="22"/>
        </w:rPr>
      </w:pPr>
      <w:r>
        <w:rPr>
          <w:sz w:val="22"/>
        </w:rPr>
        <w:t xml:space="preserve">      _____________________________________</w:t>
      </w:r>
      <w:r>
        <w:rPr>
          <w:sz w:val="22"/>
        </w:rPr>
        <w:t>________________________</w:t>
      </w:r>
    </w:p>
    <w:p w:rsidR="00FE3A69" w:rsidRDefault="001A3864">
      <w:pPr>
        <w:pStyle w:val="OEM"/>
        <w:rPr>
          <w:sz w:val="22"/>
        </w:rPr>
      </w:pPr>
      <w:r>
        <w:rPr>
          <w:sz w:val="22"/>
        </w:rPr>
        <w:t xml:space="preserve">                     (наименование учебной группы)</w:t>
      </w:r>
    </w:p>
    <w:p w:rsidR="00FE3A69" w:rsidRDefault="00FE3A69">
      <w:pPr>
        <w:pStyle w:val="a3"/>
      </w:pPr>
    </w:p>
    <w:p w:rsidR="00FE3A69" w:rsidRDefault="001A3864">
      <w:pPr>
        <w:pStyle w:val="OEM"/>
        <w:rPr>
          <w:sz w:val="22"/>
        </w:rPr>
      </w:pPr>
      <w:r>
        <w:rPr>
          <w:sz w:val="22"/>
        </w:rPr>
        <w:t xml:space="preserve">          Приказ о зачислении на обучение N ___ от _____________</w:t>
      </w:r>
    </w:p>
    <w:p w:rsidR="00FE3A69" w:rsidRDefault="00FE3A69">
      <w:pPr>
        <w:pStyle w:val="a3"/>
      </w:pPr>
    </w:p>
    <w:p w:rsidR="00FE3A69" w:rsidRDefault="001A3864">
      <w:pPr>
        <w:pStyle w:val="a3"/>
        <w:ind w:firstLine="680"/>
        <w:jc w:val="right"/>
      </w:pPr>
      <w:r>
        <w:t>Обучение начато __________________________</w:t>
      </w:r>
    </w:p>
    <w:p w:rsidR="00FE3A69" w:rsidRDefault="001A3864">
      <w:pPr>
        <w:pStyle w:val="a3"/>
        <w:ind w:firstLine="680"/>
        <w:jc w:val="right"/>
      </w:pPr>
      <w:r>
        <w:t>Обучение окончено ________________________</w:t>
      </w:r>
    </w:p>
    <w:p w:rsidR="00FE3A69" w:rsidRDefault="00FE3A69">
      <w:pPr>
        <w:pStyle w:val="a3"/>
      </w:pPr>
    </w:p>
    <w:p w:rsidR="00FE3A69" w:rsidRDefault="001A3864">
      <w:pPr>
        <w:pStyle w:val="1"/>
      </w:pPr>
      <w:bookmarkStart w:id="27" w:name="anchor3100"/>
      <w:bookmarkEnd w:id="27"/>
      <w:r>
        <w:t xml:space="preserve">Сведения о личном составе </w:t>
      </w:r>
      <w:r>
        <w:t>группы</w:t>
      </w:r>
    </w:p>
    <w:p w:rsidR="00FE3A69" w:rsidRDefault="00FE3A69">
      <w:pPr>
        <w:pStyle w:val="a3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232"/>
        <w:gridCol w:w="1984"/>
        <w:gridCol w:w="1814"/>
        <w:gridCol w:w="2324"/>
      </w:tblGrid>
      <w:tr w:rsidR="00FE3A6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N/N</w:t>
            </w:r>
          </w:p>
        </w:tc>
        <w:tc>
          <w:tcPr>
            <w:tcW w:w="323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Фамилия, имя, отчество учащихся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Место жительства, телефон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Место работы</w:t>
            </w:r>
          </w:p>
        </w:tc>
        <w:tc>
          <w:tcPr>
            <w:tcW w:w="232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Должность работника по ГО и ЧС</w:t>
            </w:r>
          </w:p>
        </w:tc>
      </w:tr>
      <w:tr w:rsidR="00FE3A6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323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</w:tr>
      <w:tr w:rsidR="00FE3A6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323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</w:tr>
      <w:tr w:rsidR="00FE3A6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323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</w:tr>
      <w:tr w:rsidR="00FE3A6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323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</w:tr>
      <w:tr w:rsidR="00FE3A6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323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</w:tr>
      <w:tr w:rsidR="00FE3A6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.</w:t>
            </w:r>
          </w:p>
        </w:tc>
        <w:tc>
          <w:tcPr>
            <w:tcW w:w="323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</w:tr>
      <w:tr w:rsidR="00FE3A6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.</w:t>
            </w:r>
          </w:p>
        </w:tc>
        <w:tc>
          <w:tcPr>
            <w:tcW w:w="323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</w:tr>
      <w:tr w:rsidR="00FE3A6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.</w:t>
            </w:r>
          </w:p>
        </w:tc>
        <w:tc>
          <w:tcPr>
            <w:tcW w:w="323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</w:tr>
      <w:tr w:rsidR="00FE3A6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lastRenderedPageBreak/>
              <w:t>N</w:t>
            </w:r>
          </w:p>
        </w:tc>
        <w:tc>
          <w:tcPr>
            <w:tcW w:w="323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</w:tr>
    </w:tbl>
    <w:p w:rsidR="00FE3A69" w:rsidRDefault="00FE3A69">
      <w:pPr>
        <w:pStyle w:val="a3"/>
      </w:pPr>
    </w:p>
    <w:p w:rsidR="00FE3A69" w:rsidRDefault="001A3864">
      <w:pPr>
        <w:pStyle w:val="1"/>
      </w:pPr>
      <w:bookmarkStart w:id="28" w:name="anchor3200"/>
      <w:bookmarkEnd w:id="28"/>
      <w:r>
        <w:t>Учет посещаемости занятий</w:t>
      </w:r>
    </w:p>
    <w:p w:rsidR="00FE3A69" w:rsidRDefault="00FE3A69">
      <w:pPr>
        <w:pStyle w:val="a3"/>
      </w:pPr>
    </w:p>
    <w:tbl>
      <w:tblPr>
        <w:tblW w:w="102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3"/>
        <w:gridCol w:w="3748"/>
        <w:gridCol w:w="577"/>
        <w:gridCol w:w="577"/>
        <w:gridCol w:w="576"/>
        <w:gridCol w:w="576"/>
        <w:gridCol w:w="576"/>
        <w:gridCol w:w="576"/>
        <w:gridCol w:w="576"/>
        <w:gridCol w:w="576"/>
        <w:gridCol w:w="980"/>
      </w:tblGrid>
      <w:tr w:rsidR="00FE3A69">
        <w:tblPrEx>
          <w:tblCellMar>
            <w:top w:w="0" w:type="dxa"/>
            <w:bottom w:w="0" w:type="dxa"/>
          </w:tblCellMar>
        </w:tblPrEx>
        <w:tc>
          <w:tcPr>
            <w:tcW w:w="9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N/N</w:t>
            </w:r>
          </w:p>
        </w:tc>
        <w:tc>
          <w:tcPr>
            <w:tcW w:w="3748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Фамилия, имя, отчество учащихся</w:t>
            </w:r>
          </w:p>
        </w:tc>
        <w:tc>
          <w:tcPr>
            <w:tcW w:w="5590" w:type="dxa"/>
            <w:gridSpan w:val="9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Посещаемость</w:t>
            </w:r>
          </w:p>
        </w:tc>
      </w:tr>
      <w:tr w:rsidR="00FE3A69">
        <w:tblPrEx>
          <w:tblCellMar>
            <w:top w:w="0" w:type="dxa"/>
            <w:bottom w:w="0" w:type="dxa"/>
          </w:tblCellMar>
        </w:tblPrEx>
        <w:tc>
          <w:tcPr>
            <w:tcW w:w="92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37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Зач. оценка</w:t>
            </w:r>
          </w:p>
        </w:tc>
        <w:tc>
          <w:tcPr>
            <w:tcW w:w="576" w:type="dxa"/>
          </w:tcPr>
          <w:p w:rsidR="00FE3A69" w:rsidRDefault="00FE3A69">
            <w:pPr>
              <w:pStyle w:val="a3"/>
              <w:ind w:firstLine="0"/>
              <w:jc w:val="center"/>
            </w:pPr>
          </w:p>
        </w:tc>
        <w:tc>
          <w:tcPr>
            <w:tcW w:w="980" w:type="dxa"/>
          </w:tcPr>
          <w:p w:rsidR="00FE3A69" w:rsidRDefault="00FE3A69">
            <w:pPr>
              <w:pStyle w:val="a3"/>
              <w:ind w:firstLine="0"/>
              <w:jc w:val="center"/>
            </w:pPr>
          </w:p>
        </w:tc>
      </w:tr>
      <w:tr w:rsidR="00FE3A69">
        <w:tblPrEx>
          <w:tblCellMar>
            <w:top w:w="0" w:type="dxa"/>
            <w:bottom w:w="0" w:type="dxa"/>
          </w:tblCellMar>
        </w:tblPrEx>
        <w:tc>
          <w:tcPr>
            <w:tcW w:w="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37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98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</w:tr>
      <w:tr w:rsidR="00FE3A69">
        <w:tblPrEx>
          <w:tblCellMar>
            <w:top w:w="0" w:type="dxa"/>
            <w:bottom w:w="0" w:type="dxa"/>
          </w:tblCellMar>
        </w:tblPrEx>
        <w:tc>
          <w:tcPr>
            <w:tcW w:w="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37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98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</w:tr>
      <w:tr w:rsidR="00FE3A69">
        <w:tblPrEx>
          <w:tblCellMar>
            <w:top w:w="0" w:type="dxa"/>
            <w:bottom w:w="0" w:type="dxa"/>
          </w:tblCellMar>
        </w:tblPrEx>
        <w:tc>
          <w:tcPr>
            <w:tcW w:w="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37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98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</w:tr>
      <w:tr w:rsidR="00FE3A69">
        <w:tblPrEx>
          <w:tblCellMar>
            <w:top w:w="0" w:type="dxa"/>
            <w:bottom w:w="0" w:type="dxa"/>
          </w:tblCellMar>
        </w:tblPrEx>
        <w:tc>
          <w:tcPr>
            <w:tcW w:w="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37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98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</w:tr>
      <w:tr w:rsidR="00FE3A69">
        <w:tblPrEx>
          <w:tblCellMar>
            <w:top w:w="0" w:type="dxa"/>
            <w:bottom w:w="0" w:type="dxa"/>
          </w:tblCellMar>
        </w:tblPrEx>
        <w:tc>
          <w:tcPr>
            <w:tcW w:w="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37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98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</w:tr>
      <w:tr w:rsidR="00FE3A69">
        <w:tblPrEx>
          <w:tblCellMar>
            <w:top w:w="0" w:type="dxa"/>
            <w:bottom w:w="0" w:type="dxa"/>
          </w:tblCellMar>
        </w:tblPrEx>
        <w:tc>
          <w:tcPr>
            <w:tcW w:w="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.</w:t>
            </w:r>
          </w:p>
        </w:tc>
        <w:tc>
          <w:tcPr>
            <w:tcW w:w="37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98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</w:tr>
      <w:tr w:rsidR="00FE3A69">
        <w:tblPrEx>
          <w:tblCellMar>
            <w:top w:w="0" w:type="dxa"/>
            <w:bottom w:w="0" w:type="dxa"/>
          </w:tblCellMar>
        </w:tblPrEx>
        <w:tc>
          <w:tcPr>
            <w:tcW w:w="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.</w:t>
            </w:r>
          </w:p>
        </w:tc>
        <w:tc>
          <w:tcPr>
            <w:tcW w:w="37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98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</w:tr>
      <w:tr w:rsidR="00FE3A69">
        <w:tblPrEx>
          <w:tblCellMar>
            <w:top w:w="0" w:type="dxa"/>
            <w:bottom w:w="0" w:type="dxa"/>
          </w:tblCellMar>
        </w:tblPrEx>
        <w:tc>
          <w:tcPr>
            <w:tcW w:w="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.</w:t>
            </w:r>
          </w:p>
        </w:tc>
        <w:tc>
          <w:tcPr>
            <w:tcW w:w="37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98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</w:tr>
      <w:tr w:rsidR="00FE3A69">
        <w:tblPrEx>
          <w:tblCellMar>
            <w:top w:w="0" w:type="dxa"/>
            <w:bottom w:w="0" w:type="dxa"/>
          </w:tblCellMar>
        </w:tblPrEx>
        <w:tc>
          <w:tcPr>
            <w:tcW w:w="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N</w:t>
            </w:r>
          </w:p>
        </w:tc>
        <w:tc>
          <w:tcPr>
            <w:tcW w:w="37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5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98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</w:tr>
    </w:tbl>
    <w:p w:rsidR="00FE3A69" w:rsidRDefault="00FE3A69">
      <w:pPr>
        <w:pStyle w:val="a3"/>
      </w:pPr>
    </w:p>
    <w:p w:rsidR="00FE3A69" w:rsidRDefault="001A3864">
      <w:pPr>
        <w:pStyle w:val="1"/>
      </w:pPr>
      <w:bookmarkStart w:id="29" w:name="anchor3300"/>
      <w:bookmarkEnd w:id="29"/>
      <w:r>
        <w:t>Учет изучаемого материала, фамилия и инициалы преподавателя</w:t>
      </w:r>
    </w:p>
    <w:p w:rsidR="00FE3A69" w:rsidRDefault="00FE3A69">
      <w:pPr>
        <w:pStyle w:val="a3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8"/>
        <w:gridCol w:w="1247"/>
        <w:gridCol w:w="4195"/>
        <w:gridCol w:w="1701"/>
        <w:gridCol w:w="2154"/>
      </w:tblGrid>
      <w:tr w:rsidR="00FE3A69">
        <w:tblPrEx>
          <w:tblCellMar>
            <w:top w:w="0" w:type="dxa"/>
            <w:bottom w:w="0" w:type="dxa"/>
          </w:tblCellMar>
        </w:tblPrEx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N/N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Дата</w:t>
            </w:r>
          </w:p>
        </w:tc>
        <w:tc>
          <w:tcPr>
            <w:tcW w:w="41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Наименование тем и разделов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Количество часов</w:t>
            </w:r>
          </w:p>
        </w:tc>
        <w:tc>
          <w:tcPr>
            <w:tcW w:w="21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Фамилия и подпись преподавателя</w:t>
            </w:r>
          </w:p>
        </w:tc>
      </w:tr>
      <w:tr w:rsidR="00FE3A69">
        <w:tblPrEx>
          <w:tblCellMar>
            <w:top w:w="0" w:type="dxa"/>
            <w:bottom w:w="0" w:type="dxa"/>
          </w:tblCellMar>
        </w:tblPrEx>
        <w:tc>
          <w:tcPr>
            <w:tcW w:w="9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</w:tr>
      <w:tr w:rsidR="00FE3A69">
        <w:tblPrEx>
          <w:tblCellMar>
            <w:top w:w="0" w:type="dxa"/>
            <w:bottom w:w="0" w:type="dxa"/>
          </w:tblCellMar>
        </w:tblPrEx>
        <w:tc>
          <w:tcPr>
            <w:tcW w:w="9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</w:tr>
      <w:tr w:rsidR="00FE3A69">
        <w:tblPrEx>
          <w:tblCellMar>
            <w:top w:w="0" w:type="dxa"/>
            <w:bottom w:w="0" w:type="dxa"/>
          </w:tblCellMar>
        </w:tblPrEx>
        <w:tc>
          <w:tcPr>
            <w:tcW w:w="9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</w:tr>
      <w:tr w:rsidR="00FE3A69">
        <w:tblPrEx>
          <w:tblCellMar>
            <w:top w:w="0" w:type="dxa"/>
            <w:bottom w:w="0" w:type="dxa"/>
          </w:tblCellMar>
        </w:tblPrEx>
        <w:tc>
          <w:tcPr>
            <w:tcW w:w="9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</w:tr>
      <w:tr w:rsidR="00FE3A69">
        <w:tblPrEx>
          <w:tblCellMar>
            <w:top w:w="0" w:type="dxa"/>
            <w:bottom w:w="0" w:type="dxa"/>
          </w:tblCellMar>
        </w:tblPrEx>
        <w:tc>
          <w:tcPr>
            <w:tcW w:w="9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</w:tr>
      <w:tr w:rsidR="00FE3A69">
        <w:tblPrEx>
          <w:tblCellMar>
            <w:top w:w="0" w:type="dxa"/>
            <w:bottom w:w="0" w:type="dxa"/>
          </w:tblCellMar>
        </w:tblPrEx>
        <w:tc>
          <w:tcPr>
            <w:tcW w:w="9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.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</w:tr>
      <w:tr w:rsidR="00FE3A69">
        <w:tblPrEx>
          <w:tblCellMar>
            <w:top w:w="0" w:type="dxa"/>
            <w:bottom w:w="0" w:type="dxa"/>
          </w:tblCellMar>
        </w:tblPrEx>
        <w:tc>
          <w:tcPr>
            <w:tcW w:w="9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.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</w:tr>
      <w:tr w:rsidR="00FE3A69">
        <w:tblPrEx>
          <w:tblCellMar>
            <w:top w:w="0" w:type="dxa"/>
            <w:bottom w:w="0" w:type="dxa"/>
          </w:tblCellMar>
        </w:tblPrEx>
        <w:tc>
          <w:tcPr>
            <w:tcW w:w="9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.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</w:tr>
      <w:tr w:rsidR="00FE3A69">
        <w:tblPrEx>
          <w:tblCellMar>
            <w:top w:w="0" w:type="dxa"/>
            <w:bottom w:w="0" w:type="dxa"/>
          </w:tblCellMar>
        </w:tblPrEx>
        <w:tc>
          <w:tcPr>
            <w:tcW w:w="9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N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</w:tr>
    </w:tbl>
    <w:p w:rsidR="00FE3A69" w:rsidRDefault="00FE3A69">
      <w:pPr>
        <w:pStyle w:val="a3"/>
      </w:pPr>
    </w:p>
    <w:p w:rsidR="00FE3A69" w:rsidRDefault="001A3864">
      <w:pPr>
        <w:pStyle w:val="1"/>
      </w:pPr>
      <w:bookmarkStart w:id="30" w:name="anchor3400"/>
      <w:bookmarkEnd w:id="30"/>
      <w:r>
        <w:t>Замечания и предложения проверяющего</w:t>
      </w:r>
    </w:p>
    <w:p w:rsidR="00FE3A69" w:rsidRDefault="00FE3A69">
      <w:pPr>
        <w:pStyle w:val="a3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587"/>
        <w:gridCol w:w="2154"/>
        <w:gridCol w:w="3515"/>
        <w:gridCol w:w="2098"/>
      </w:tblGrid>
      <w:tr w:rsidR="00FE3A6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N/N</w:t>
            </w: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Дата проверки</w:t>
            </w:r>
          </w:p>
        </w:tc>
        <w:tc>
          <w:tcPr>
            <w:tcW w:w="21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Тема занятия, руководитель</w:t>
            </w:r>
          </w:p>
        </w:tc>
        <w:tc>
          <w:tcPr>
            <w:tcW w:w="351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 xml:space="preserve">Оценка занятия, замечания и предложения проверяющего. Должность и подпись </w:t>
            </w:r>
            <w:r>
              <w:t>проверяющего</w:t>
            </w:r>
          </w:p>
        </w:tc>
        <w:tc>
          <w:tcPr>
            <w:tcW w:w="20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center"/>
            </w:pPr>
            <w:r>
              <w:t>Принятые меры</w:t>
            </w:r>
          </w:p>
        </w:tc>
      </w:tr>
      <w:tr w:rsidR="00FE3A6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</w:tr>
      <w:tr w:rsidR="00FE3A6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</w:tr>
      <w:tr w:rsidR="00FE3A6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</w:tr>
      <w:tr w:rsidR="00FE3A6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</w:tr>
      <w:tr w:rsidR="00FE3A6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</w:tr>
      <w:tr w:rsidR="00FE3A6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</w:tr>
      <w:tr w:rsidR="00FE3A6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</w:tr>
      <w:tr w:rsidR="00FE3A6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FE3A69">
            <w:pPr>
              <w:pStyle w:val="a3"/>
            </w:pPr>
          </w:p>
        </w:tc>
      </w:tr>
    </w:tbl>
    <w:p w:rsidR="00FE3A69" w:rsidRDefault="00FE3A69">
      <w:pPr>
        <w:pStyle w:val="a3"/>
      </w:pPr>
    </w:p>
    <w:p w:rsidR="00FE3A69" w:rsidRDefault="001A3864">
      <w:pPr>
        <w:pStyle w:val="1"/>
      </w:pPr>
      <w:bookmarkStart w:id="31" w:name="anchor3500"/>
      <w:bookmarkEnd w:id="31"/>
      <w:r>
        <w:lastRenderedPageBreak/>
        <w:t>Указания по ведению журнала</w:t>
      </w:r>
    </w:p>
    <w:p w:rsidR="00FE3A69" w:rsidRDefault="00FE3A69">
      <w:pPr>
        <w:pStyle w:val="a3"/>
      </w:pPr>
    </w:p>
    <w:p w:rsidR="00FE3A69" w:rsidRDefault="001A3864">
      <w:pPr>
        <w:pStyle w:val="a3"/>
      </w:pPr>
      <w:r>
        <w:t xml:space="preserve">- </w:t>
      </w:r>
      <w:hyperlink r:id="rId20" w:history="1">
        <w:r>
          <w:t>Журнал</w:t>
        </w:r>
      </w:hyperlink>
      <w:r>
        <w:t xml:space="preserve"> является основным первичным документом, его ведение вменяется в обязанность каждому преподавателю.</w:t>
      </w:r>
    </w:p>
    <w:p w:rsidR="00FE3A69" w:rsidRDefault="001A3864">
      <w:pPr>
        <w:pStyle w:val="a3"/>
      </w:pPr>
      <w:r>
        <w:t xml:space="preserve">- Журнал </w:t>
      </w:r>
      <w:r>
        <w:t>должен быть всегда на месте занятий и храниться только в помещении курсов.</w:t>
      </w:r>
    </w:p>
    <w:p w:rsidR="00FE3A69" w:rsidRDefault="001A3864">
      <w:pPr>
        <w:pStyle w:val="a3"/>
      </w:pPr>
      <w:r>
        <w:t>- Журнал рассчитан на одну группу на весь период обучения, причем данные о составе группы (стр. 2) заполняются до начала обучения, а все остальные разделы журнала заполняются препод</w:t>
      </w:r>
      <w:r>
        <w:t>авателем в процессе проведения учебных занятий.</w:t>
      </w:r>
    </w:p>
    <w:p w:rsidR="00FE3A69" w:rsidRDefault="001A3864">
      <w:pPr>
        <w:pStyle w:val="a3"/>
      </w:pPr>
      <w:r>
        <w:t>- Учет посещаемости занятий ведется преподавателем. Причина отсутствия, если она известна, отмечается:</w:t>
      </w:r>
    </w:p>
    <w:p w:rsidR="00FE3A69" w:rsidRDefault="001A3864">
      <w:pPr>
        <w:pStyle w:val="a3"/>
      </w:pPr>
      <w:r>
        <w:t>"Б" - болен;</w:t>
      </w:r>
    </w:p>
    <w:p w:rsidR="00FE3A69" w:rsidRDefault="001A3864">
      <w:pPr>
        <w:pStyle w:val="a3"/>
      </w:pPr>
      <w:r>
        <w:t>"О" - освобожден от занятий;</w:t>
      </w:r>
    </w:p>
    <w:p w:rsidR="00FE3A69" w:rsidRDefault="001A3864">
      <w:pPr>
        <w:pStyle w:val="a3"/>
      </w:pPr>
      <w:r>
        <w:t>"К" - командировка;</w:t>
      </w:r>
    </w:p>
    <w:p w:rsidR="00FE3A69" w:rsidRDefault="001A3864">
      <w:pPr>
        <w:pStyle w:val="a3"/>
      </w:pPr>
      <w:r>
        <w:t>"НП" - по неуважительным и неизвестным прич</w:t>
      </w:r>
      <w:r>
        <w:t>инам.</w:t>
      </w:r>
    </w:p>
    <w:p w:rsidR="00FE3A69" w:rsidRDefault="001A3864">
      <w:pPr>
        <w:pStyle w:val="a3"/>
      </w:pPr>
      <w:r>
        <w:t>- Все проведенные преподавателем занятия в тот же день записываются в журнале в соответствующем разделе.</w:t>
      </w:r>
    </w:p>
    <w:p w:rsidR="00FE3A69" w:rsidRDefault="001A3864">
      <w:pPr>
        <w:pStyle w:val="a3"/>
      </w:pPr>
      <w:r>
        <w:t>- На стр. 5 журнала отмечаются замечания и предложения старших начальников и проверяющих, проводивших проверку занятий.</w:t>
      </w:r>
    </w:p>
    <w:p w:rsidR="00FE3A69" w:rsidRDefault="001A3864">
      <w:pPr>
        <w:pStyle w:val="a3"/>
      </w:pPr>
      <w:r>
        <w:t>- Все записи в журнале до</w:t>
      </w:r>
      <w:r>
        <w:t>лжны вестись аккуратно, без помарок.</w:t>
      </w:r>
    </w:p>
    <w:p w:rsidR="00FE3A69" w:rsidRDefault="001A3864">
      <w:pPr>
        <w:pStyle w:val="a3"/>
      </w:pPr>
      <w:r>
        <w:t>- По окончании занятий журнал сдается и хранится в течение года после завершения обучения группы.</w:t>
      </w:r>
    </w:p>
    <w:p w:rsidR="00FE3A69" w:rsidRDefault="00FE3A69">
      <w:pPr>
        <w:pStyle w:val="a3"/>
      </w:pPr>
    </w:p>
    <w:p w:rsidR="00FE3A69" w:rsidRDefault="001A3864">
      <w:pPr>
        <w:pStyle w:val="a3"/>
        <w:ind w:firstLine="680"/>
        <w:jc w:val="right"/>
      </w:pPr>
      <w:bookmarkStart w:id="32" w:name="anchor4000"/>
      <w:bookmarkEnd w:id="32"/>
      <w:r>
        <w:rPr>
          <w:b/>
          <w:color w:val="26282F"/>
        </w:rPr>
        <w:t>Приложение 4 (Вариант)</w:t>
      </w:r>
    </w:p>
    <w:p w:rsidR="00FE3A69" w:rsidRDefault="00FE3A69">
      <w:pPr>
        <w:pStyle w:val="a3"/>
      </w:pPr>
    </w:p>
    <w:p w:rsidR="00FE3A69" w:rsidRDefault="001A3864">
      <w:pPr>
        <w:pStyle w:val="1"/>
      </w:pPr>
      <w:r>
        <w:t>СПРАВКА N ___________ о прохождении курсового обучения в области гражданской обороны и защиты от</w:t>
      </w:r>
      <w:r>
        <w:t xml:space="preserve"> чрезвычайных ситуаций</w:t>
      </w:r>
    </w:p>
    <w:p w:rsidR="00FE3A69" w:rsidRDefault="00FE3A69">
      <w:pPr>
        <w:pStyle w:val="a3"/>
      </w:pPr>
    </w:p>
    <w:p w:rsidR="00FE3A69" w:rsidRDefault="001A3864">
      <w:pPr>
        <w:pStyle w:val="OEM"/>
        <w:rPr>
          <w:sz w:val="22"/>
        </w:rPr>
      </w:pPr>
      <w:r>
        <w:rPr>
          <w:sz w:val="22"/>
        </w:rPr>
        <w:t>Настоящая справка выдана ________________________________________________</w:t>
      </w:r>
    </w:p>
    <w:p w:rsidR="00FE3A69" w:rsidRDefault="001A3864">
      <w:pPr>
        <w:pStyle w:val="OEM"/>
        <w:rPr>
          <w:sz w:val="22"/>
        </w:rPr>
      </w:pPr>
      <w:r>
        <w:rPr>
          <w:sz w:val="22"/>
        </w:rPr>
        <w:t xml:space="preserve">                                    (фамилия, имя, отчество)</w:t>
      </w:r>
    </w:p>
    <w:p w:rsidR="00FE3A69" w:rsidRDefault="001A3864">
      <w:pPr>
        <w:pStyle w:val="OEM"/>
        <w:rPr>
          <w:sz w:val="22"/>
        </w:rPr>
      </w:pPr>
      <w:r>
        <w:rPr>
          <w:sz w:val="22"/>
        </w:rPr>
        <w:t>о том, что он(а) с "___" _____________ ______ г. по "___" _______________</w:t>
      </w:r>
    </w:p>
    <w:p w:rsidR="00FE3A69" w:rsidRDefault="001A3864">
      <w:pPr>
        <w:pStyle w:val="OEM"/>
        <w:rPr>
          <w:sz w:val="22"/>
        </w:rPr>
      </w:pPr>
      <w:r>
        <w:rPr>
          <w:sz w:val="22"/>
        </w:rPr>
        <w:t>_____ г. прошел(а) курс</w:t>
      </w:r>
      <w:r>
        <w:rPr>
          <w:sz w:val="22"/>
        </w:rPr>
        <w:t>овое обучение на (в) _____________________________</w:t>
      </w:r>
    </w:p>
    <w:p w:rsidR="00FE3A69" w:rsidRDefault="001A3864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FE3A69" w:rsidRDefault="001A3864">
      <w:pPr>
        <w:pStyle w:val="OEM"/>
        <w:rPr>
          <w:sz w:val="22"/>
        </w:rPr>
      </w:pPr>
      <w:r>
        <w:rPr>
          <w:sz w:val="22"/>
        </w:rPr>
        <w:t xml:space="preserve">          (организация, осуществляющая курсовое обучение)</w:t>
      </w:r>
    </w:p>
    <w:p w:rsidR="00FE3A69" w:rsidRDefault="001A3864">
      <w:pPr>
        <w:pStyle w:val="OEM"/>
        <w:rPr>
          <w:sz w:val="22"/>
        </w:rPr>
      </w:pPr>
      <w:r>
        <w:rPr>
          <w:sz w:val="22"/>
        </w:rPr>
        <w:t>по программе ____________________________________________________________</w:t>
      </w:r>
    </w:p>
    <w:p w:rsidR="00FE3A69" w:rsidRDefault="001A3864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FE3A69" w:rsidRDefault="001A3864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FE3A69" w:rsidRDefault="001A3864">
      <w:pPr>
        <w:pStyle w:val="OEM"/>
        <w:rPr>
          <w:sz w:val="22"/>
        </w:rPr>
      </w:pPr>
      <w:r>
        <w:rPr>
          <w:sz w:val="22"/>
        </w:rPr>
        <w:t>в объеме _______ часов.</w:t>
      </w:r>
    </w:p>
    <w:p w:rsidR="00FE3A69" w:rsidRDefault="00FE3A69">
      <w:pPr>
        <w:pStyle w:val="a3"/>
      </w:pPr>
    </w:p>
    <w:p w:rsidR="00FE3A69" w:rsidRDefault="001A3864">
      <w:pPr>
        <w:pStyle w:val="OEM"/>
        <w:rPr>
          <w:sz w:val="22"/>
        </w:rPr>
      </w:pPr>
      <w:r>
        <w:rPr>
          <w:sz w:val="22"/>
        </w:rPr>
        <w:t>Руководитель    _________________________      /________________________/</w:t>
      </w:r>
    </w:p>
    <w:p w:rsidR="00FE3A69" w:rsidRDefault="001A3864">
      <w:pPr>
        <w:pStyle w:val="OEM"/>
        <w:rPr>
          <w:sz w:val="22"/>
        </w:rPr>
      </w:pPr>
      <w:r>
        <w:rPr>
          <w:sz w:val="22"/>
        </w:rPr>
        <w:t xml:space="preserve">        </w:t>
      </w:r>
      <w:r>
        <w:rPr>
          <w:sz w:val="22"/>
        </w:rPr>
        <w:t xml:space="preserve">               (подпись)                        (фамилия)</w:t>
      </w:r>
    </w:p>
    <w:p w:rsidR="00FE3A69" w:rsidRDefault="00FE3A69">
      <w:pPr>
        <w:pStyle w:val="a3"/>
      </w:pPr>
    </w:p>
    <w:p w:rsidR="00FE3A69" w:rsidRDefault="001A3864">
      <w:pPr>
        <w:pStyle w:val="a3"/>
      </w:pPr>
      <w:r>
        <w:t>М.п.</w:t>
      </w:r>
    </w:p>
    <w:p w:rsidR="00FE3A69" w:rsidRDefault="00FE3A69">
      <w:pPr>
        <w:pStyle w:val="a3"/>
      </w:pPr>
    </w:p>
    <w:p w:rsidR="00FE3A69" w:rsidRDefault="001A3864">
      <w:pPr>
        <w:pStyle w:val="OEM"/>
        <w:rPr>
          <w:sz w:val="22"/>
        </w:rPr>
      </w:pPr>
      <w:r>
        <w:rPr>
          <w:sz w:val="22"/>
        </w:rPr>
        <w:t>"_____" __________________________</w:t>
      </w:r>
    </w:p>
    <w:p w:rsidR="00FE3A69" w:rsidRDefault="001A3864">
      <w:pPr>
        <w:pStyle w:val="OEM"/>
        <w:rPr>
          <w:sz w:val="22"/>
        </w:rPr>
      </w:pPr>
      <w:r>
        <w:rPr>
          <w:sz w:val="22"/>
        </w:rPr>
        <w:t xml:space="preserve">        (число, месяц, год выдачи)</w:t>
      </w:r>
    </w:p>
    <w:p w:rsidR="00FE3A69" w:rsidRDefault="00FE3A69">
      <w:pPr>
        <w:pStyle w:val="a3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3"/>
        <w:gridCol w:w="3402"/>
      </w:tblGrid>
      <w:tr w:rsidR="00FE3A69">
        <w:tblPrEx>
          <w:tblCellMar>
            <w:top w:w="0" w:type="dxa"/>
            <w:bottom w:w="0" w:type="dxa"/>
          </w:tblCellMar>
        </w:tblPrEx>
        <w:tc>
          <w:tcPr>
            <w:tcW w:w="68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7"/>
            </w:pPr>
            <w:r>
              <w:t xml:space="preserve">Заместитель Министра Российской Федерации по делам гражданской обороны, чрезвычайным ситуациям и ликвидации последствий </w:t>
            </w:r>
            <w:r>
              <w:t>стихийных бедствий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A69" w:rsidRDefault="001A3864">
            <w:pPr>
              <w:pStyle w:val="a3"/>
              <w:ind w:firstLine="0"/>
              <w:jc w:val="right"/>
            </w:pPr>
            <w:r>
              <w:t>С.И. Воронов</w:t>
            </w:r>
          </w:p>
        </w:tc>
      </w:tr>
    </w:tbl>
    <w:p w:rsidR="00FE3A69" w:rsidRDefault="00FE3A69">
      <w:pPr>
        <w:pStyle w:val="a3"/>
      </w:pPr>
    </w:p>
    <w:sectPr w:rsidR="00FE3A69">
      <w:headerReference w:type="default" r:id="rId21"/>
      <w:footerReference w:type="default" r:id="rId22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A3864">
      <w:r>
        <w:separator/>
      </w:r>
    </w:p>
  </w:endnote>
  <w:endnote w:type="continuationSeparator" w:id="0">
    <w:p w:rsidR="00000000" w:rsidRDefault="001A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179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1826"/>
      <w:gridCol w:w="327"/>
    </w:tblGrid>
    <w:tr w:rsidR="00A56808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A56808" w:rsidRDefault="001A3864">
          <w:pPr>
            <w:pStyle w:val="Standard"/>
            <w:ind w:firstLine="0"/>
            <w:jc w:val="left"/>
          </w:pPr>
        </w:p>
      </w:tc>
      <w:tc>
        <w:tcPr>
          <w:tcW w:w="18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A56808" w:rsidRDefault="001A3864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327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A56808" w:rsidRDefault="001A3864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rPr>
              <w:noProof/>
            </w:rPr>
            <w:t>7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A3864">
      <w:r>
        <w:rPr>
          <w:color w:val="000000"/>
        </w:rPr>
        <w:separator/>
      </w:r>
    </w:p>
  </w:footnote>
  <w:footnote w:type="continuationSeparator" w:id="0">
    <w:p w:rsidR="00000000" w:rsidRDefault="001A3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808" w:rsidRDefault="001A3864">
    <w:pPr>
      <w:pStyle w:val="Standard"/>
      <w:ind w:firstLine="0"/>
      <w:jc w:val="left"/>
    </w:pPr>
    <w:r>
      <w:t xml:space="preserve">Рекомендации по организации и проведению </w:t>
    </w:r>
    <w:r>
      <w:t>курсового обучения в области гражданской обороны и защит...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E3A69"/>
    <w:rsid w:val="001A3864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87434-1AD1-4C2A-ACE0-76ABC287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s.rkomi.local:8082/document/redirect/182661/0" TargetMode="External"/><Relationship Id="rId13" Type="http://schemas.openxmlformats.org/officeDocument/2006/relationships/hyperlink" Target="http://sps.rkomi.local:8082/document/redirect/12125268/4000" TargetMode="External"/><Relationship Id="rId18" Type="http://schemas.openxmlformats.org/officeDocument/2006/relationships/hyperlink" Target="http://sps.rkomi.local:8082/document/redirect/71342103/0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sps.rkomi.local:8082/document/redirect/182661/1000" TargetMode="External"/><Relationship Id="rId12" Type="http://schemas.openxmlformats.org/officeDocument/2006/relationships/hyperlink" Target="#anchor2000" TargetMode="External"/><Relationship Id="rId17" Type="http://schemas.openxmlformats.org/officeDocument/2006/relationships/hyperlink" Target="#anchor4000" TargetMode="External"/><Relationship Id="rId2" Type="http://schemas.openxmlformats.org/officeDocument/2006/relationships/settings" Target="settings.xml"/><Relationship Id="rId16" Type="http://schemas.openxmlformats.org/officeDocument/2006/relationships/hyperlink" Target="#anchor4000" TargetMode="External"/><Relationship Id="rId20" Type="http://schemas.openxmlformats.org/officeDocument/2006/relationships/hyperlink" Target="#anchor3000" TargetMode="External"/><Relationship Id="rId1" Type="http://schemas.openxmlformats.org/officeDocument/2006/relationships/styles" Target="styles.xml"/><Relationship Id="rId6" Type="http://schemas.openxmlformats.org/officeDocument/2006/relationships/hyperlink" Target="http://sps.rkomi.local:8082/document/redirect/70964478/0" TargetMode="External"/><Relationship Id="rId11" Type="http://schemas.openxmlformats.org/officeDocument/2006/relationships/hyperlink" Target="#anchor1000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#anchor3000" TargetMode="External"/><Relationship Id="rId23" Type="http://schemas.openxmlformats.org/officeDocument/2006/relationships/fontTable" Target="fontTable.xml"/><Relationship Id="rId10" Type="http://schemas.openxmlformats.org/officeDocument/2006/relationships/hyperlink" Target="#anchor202" TargetMode="External"/><Relationship Id="rId19" Type="http://schemas.openxmlformats.org/officeDocument/2006/relationships/hyperlink" Target="#anchor1100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ps.rkomi.local:8082/document/redirect/12132351/1000" TargetMode="External"/><Relationship Id="rId14" Type="http://schemas.openxmlformats.org/officeDocument/2006/relationships/hyperlink" Target="#anchor3000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2538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SMI</cp:lastModifiedBy>
  <cp:revision>2</cp:revision>
  <dcterms:created xsi:type="dcterms:W3CDTF">2022-03-28T13:21:00Z</dcterms:created>
  <dcterms:modified xsi:type="dcterms:W3CDTF">2022-03-28T13:21:00Z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