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3E2" w:rsidRDefault="00AF03E2">
      <w:pPr>
        <w:pStyle w:val="ConsPlusTitlePage"/>
      </w:pPr>
      <w:r>
        <w:br/>
      </w:r>
    </w:p>
    <w:p w:rsidR="00AF03E2" w:rsidRDefault="00AF03E2">
      <w:pPr>
        <w:pStyle w:val="ConsPlusTitle"/>
        <w:jc w:val="center"/>
        <w:outlineLvl w:val="0"/>
      </w:pPr>
      <w:r>
        <w:t>МИНИСТЕРСТВО РОССИЙСКОЙ ФЕДЕРАЦИИ ПО ДЕЛАМ ГРАЖДАНСКОЙ</w:t>
      </w:r>
    </w:p>
    <w:p w:rsidR="00AF03E2" w:rsidRDefault="00AF03E2">
      <w:pPr>
        <w:pStyle w:val="ConsPlusTitle"/>
        <w:jc w:val="center"/>
      </w:pPr>
      <w:r>
        <w:t>ОБОРОНЫ, ЧРЕЗВЫЧАЙНЫМ СИТУАЦИЯМ И ЛИКВИДАЦИИ</w:t>
      </w:r>
    </w:p>
    <w:p w:rsidR="00AF03E2" w:rsidRDefault="00AF03E2">
      <w:pPr>
        <w:pStyle w:val="ConsPlusTitle"/>
        <w:jc w:val="center"/>
      </w:pPr>
      <w:r>
        <w:t>ПОСЛЕДСТВИЙ СТИХИЙНЫХ БЕДСТВИЙ</w:t>
      </w:r>
    </w:p>
    <w:p w:rsidR="00AF03E2" w:rsidRDefault="00AF03E2">
      <w:pPr>
        <w:pStyle w:val="ConsPlusTitle"/>
        <w:jc w:val="center"/>
      </w:pPr>
    </w:p>
    <w:p w:rsidR="00AF03E2" w:rsidRDefault="00AF03E2">
      <w:pPr>
        <w:pStyle w:val="ConsPlusTitle"/>
        <w:jc w:val="center"/>
      </w:pPr>
      <w:r>
        <w:t>МЕТОДИЧЕСКИЕ РЕКОМЕНДАЦИИ</w:t>
      </w:r>
    </w:p>
    <w:p w:rsidR="00AF03E2" w:rsidRDefault="00AF03E2">
      <w:pPr>
        <w:pStyle w:val="ConsPlusTitle"/>
        <w:jc w:val="center"/>
      </w:pPr>
      <w:r>
        <w:t>ПО ОРГАНИЗАЦИИ И ОСУЩЕСТВЛЕНИЮ ГОСУДАРСТВЕННОГО НАДЗОРА</w:t>
      </w:r>
    </w:p>
    <w:p w:rsidR="00AF03E2" w:rsidRDefault="00AF03E2">
      <w:pPr>
        <w:pStyle w:val="ConsPlusTitle"/>
        <w:jc w:val="center"/>
      </w:pPr>
      <w:r>
        <w:t>В ОБЛАСТИ ГРАЖДАНСКОЙ ОБОРОНЫ, ЗАЩИТЫ НАСЕЛЕНИЯ</w:t>
      </w:r>
    </w:p>
    <w:p w:rsidR="00AF03E2" w:rsidRDefault="00AF03E2">
      <w:pPr>
        <w:pStyle w:val="ConsPlusTitle"/>
        <w:jc w:val="center"/>
      </w:pPr>
      <w:r>
        <w:t>И ТЕРРИТОРИЙ ОТ ЧРЕЗВЫЧАЙНЫХ СИТУАЦИЙ ПРИРОДНОГО</w:t>
      </w:r>
    </w:p>
    <w:p w:rsidR="00AF03E2" w:rsidRDefault="00AF03E2">
      <w:pPr>
        <w:pStyle w:val="ConsPlusTitle"/>
        <w:jc w:val="center"/>
      </w:pPr>
      <w:r>
        <w:t>И ТЕХНОГЕННОГО ХАРАКТЕРА</w:t>
      </w:r>
    </w:p>
    <w:p w:rsidR="00AF03E2" w:rsidRDefault="00AF03E2">
      <w:pPr>
        <w:pStyle w:val="ConsPlusNormal"/>
        <w:jc w:val="both"/>
      </w:pPr>
    </w:p>
    <w:p w:rsidR="00AF03E2" w:rsidRDefault="00AF03E2">
      <w:pPr>
        <w:pStyle w:val="ConsPlusNormal"/>
        <w:jc w:val="center"/>
        <w:outlineLvl w:val="1"/>
      </w:pPr>
      <w:r>
        <w:t>ОСНОВНЫЕ ПОНЯТИЯ, ТЕРМИНЫ И ОПРЕДЕЛЕНИЯ</w:t>
      </w:r>
    </w:p>
    <w:p w:rsidR="00AF03E2" w:rsidRDefault="00AF03E2">
      <w:pPr>
        <w:pStyle w:val="ConsPlusNormal"/>
        <w:jc w:val="both"/>
      </w:pPr>
    </w:p>
    <w:p w:rsidR="00AF03E2" w:rsidRDefault="00AF03E2">
      <w:pPr>
        <w:pStyle w:val="ConsPlusNormal"/>
        <w:ind w:firstLine="540"/>
        <w:jc w:val="both"/>
      </w:pPr>
      <w: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AF03E2" w:rsidRDefault="00AF03E2">
      <w:pPr>
        <w:pStyle w:val="ConsPlusNormal"/>
        <w:spacing w:before="220"/>
        <w:ind w:firstLine="540"/>
        <w:jc w:val="both"/>
      </w:pPr>
      <w:r>
        <w:t>Чрезвычайная ситуация - это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AF03E2" w:rsidRDefault="00AF03E2">
      <w:pPr>
        <w:pStyle w:val="ConsPlusNormal"/>
        <w:spacing w:before="220"/>
        <w:ind w:firstLine="540"/>
        <w:jc w:val="both"/>
      </w:pPr>
      <w:r>
        <w:t>Защита населения в чрезвычайных ситуациях - совокупность взаимосвязанных по времени, ресурсам и месту проведения мероприятий Российской системы предупреждения и действий в чрезвычайных ситуациях (далее - РСЧС), направленных на предотвращение или предельное снижение потерь населения и угрозы жизни и здоровью от поражающих факторов и воздействий источников чрезвычайной ситуации.</w:t>
      </w:r>
    </w:p>
    <w:p w:rsidR="00AF03E2" w:rsidRDefault="00AF03E2">
      <w:pPr>
        <w:pStyle w:val="ConsPlusNormal"/>
        <w:spacing w:before="220"/>
        <w:ind w:firstLine="540"/>
        <w:jc w:val="both"/>
      </w:pPr>
      <w:r>
        <w:t>Государственный контроль (надзор) в области гражданской обороны, защиты населения и территорий от чрезвычайных ситуаций - деятельность структурных подразделений центрального аппарата МЧС России, структурных подразделений территориальных органов МЧС России, специально уполномоченных на решение задач в области гражданской обороны, предупреждения и ликвидации чрезвычайных ситуаций (далее - органов государственного контроля (надзора) в области гражданской обороны, защиты населения и территорий от чрезвычайных ситуаций,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в области гражданской обороны, предупреждения чрезвычайных ситуаций, готовности должностных лиц, сил и средств к действиям в случае возникновения чрезвычайных ситуаций,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органов государственного контроля (надзора) в области гражданской обороны, защиты населения и территорий от чрезвычайных ситуаций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w:t>
      </w:r>
    </w:p>
    <w:p w:rsidR="00AF03E2" w:rsidRDefault="00AF03E2">
      <w:pPr>
        <w:pStyle w:val="ConsPlusNormal"/>
        <w:spacing w:before="220"/>
        <w:ind w:firstLine="540"/>
        <w:jc w:val="both"/>
      </w:pPr>
      <w:r>
        <w:t xml:space="preserve">Федеральный государственный контроль (надзор) в области гражданской обороны, защиты населения и территорий от чрезвычайных ситуаций - деятельность структурных подразделений центрального аппарата МЧС России, специально уполномоченных на решение задач в области </w:t>
      </w:r>
      <w:r>
        <w:lastRenderedPageBreak/>
        <w:t>гражданской обороны, предупреждения и ликвидации чрезвычайных ситуаций (далее - федеральных органов государственного контроля (надзора) в области гражданской обороны, защиты населения и территорий от чрезвычайных ситуаций), уполномоченных на осуществление государственного контроля (надзора) на всей территории Российской Федерации.</w:t>
      </w:r>
    </w:p>
    <w:p w:rsidR="00AF03E2" w:rsidRDefault="00AF03E2">
      <w:pPr>
        <w:pStyle w:val="ConsPlusNormal"/>
        <w:spacing w:before="220"/>
        <w:ind w:firstLine="540"/>
        <w:jc w:val="both"/>
      </w:pPr>
      <w:r>
        <w:t>Мероприятие по контролю (надзору) - действия должностного лица или должностных лиц органа государственного контроля (надзора) в области гражданской обороны, защиты населения и территорий от чрезвычайных ситуаций и привлекаемых в случае необходимости в установленном законодательством Российской Федерации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с фактами причинения вреда.</w:t>
      </w:r>
    </w:p>
    <w:p w:rsidR="00AF03E2" w:rsidRDefault="00AF03E2">
      <w:pPr>
        <w:pStyle w:val="ConsPlusNormal"/>
        <w:spacing w:before="220"/>
        <w:ind w:firstLine="540"/>
        <w:jc w:val="both"/>
      </w:pPr>
      <w:r>
        <w:t>Проверка - совокупность проводимых органом государственного контроля (надзора) в области гражданской обороны, защиты населения и территорий от чрезвычайных ситуаций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w:t>
      </w:r>
    </w:p>
    <w:p w:rsidR="00AF03E2" w:rsidRDefault="00AF03E2">
      <w:pPr>
        <w:pStyle w:val="ConsPlusNormal"/>
        <w:spacing w:before="220"/>
        <w:ind w:firstLine="540"/>
        <w:jc w:val="both"/>
      </w:pPr>
      <w:r>
        <w:t>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порядке в соответствующей сфере науки, техники, хозяйственной деятельности, которые привлекаются органами государственного контроля (надзора) в области гражданской обороны, защиты населения и территорий от чрезвычайных ситуаций к проведению мероприятий по контролю.</w:t>
      </w:r>
    </w:p>
    <w:p w:rsidR="00AF03E2" w:rsidRDefault="00AF03E2">
      <w:pPr>
        <w:pStyle w:val="ConsPlusNormal"/>
        <w:spacing w:before="220"/>
        <w:ind w:firstLine="540"/>
        <w:jc w:val="both"/>
      </w:pPr>
      <w:r>
        <w:t xml:space="preserve">Административное правонарушение - противоправное, виновное действие (бездействие) физического или юридического лица, за которое </w:t>
      </w:r>
      <w:hyperlink r:id="rId4" w:history="1">
        <w:r>
          <w:rPr>
            <w:color w:val="0000FF"/>
          </w:rPr>
          <w:t>Кодексом</w:t>
        </w:r>
      </w:hyperlink>
      <w:r>
        <w:t xml:space="preserve"> или законами субъектов Российской Федерации об административных нарушениях установлена административная ответственность.</w:t>
      </w:r>
    </w:p>
    <w:p w:rsidR="00AF03E2" w:rsidRDefault="00AF03E2">
      <w:pPr>
        <w:pStyle w:val="ConsPlusNormal"/>
        <w:spacing w:before="220"/>
        <w:ind w:firstLine="540"/>
        <w:jc w:val="both"/>
      </w:pPr>
      <w:r>
        <w:t xml:space="preserve">Административная ответственность - одна из форм юридической ответственности должностных, юридических лиц за совершенное административное правонарушение (за административные правонарушения применяются установленные </w:t>
      </w:r>
      <w:hyperlink r:id="rId5" w:history="1">
        <w:r>
          <w:rPr>
            <w:color w:val="0000FF"/>
          </w:rPr>
          <w:t>Кодексом</w:t>
        </w:r>
      </w:hyperlink>
      <w:r>
        <w:t xml:space="preserve"> меры административного наказания в виде предупреждения, административного штрафа и пр.).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w:t>
      </w:r>
    </w:p>
    <w:p w:rsidR="00AF03E2" w:rsidRDefault="00AF03E2">
      <w:pPr>
        <w:pStyle w:val="ConsPlusNormal"/>
        <w:spacing w:before="220"/>
        <w:ind w:firstLine="540"/>
        <w:jc w:val="both"/>
      </w:pPr>
      <w:r>
        <w:t>Предписание - письменное распоряжение должностного лица, уполномоченного составлять протоколы об административных правонарушениях, содержащее обязательный для исполнения в назначенные сроки перечень мероприятий по устранению нарушений правил гражданской обороны, обязательных требований в области защиты населения и территорий от чрезвычайных ситуаций.</w:t>
      </w:r>
    </w:p>
    <w:p w:rsidR="00AF03E2" w:rsidRDefault="00AF03E2">
      <w:pPr>
        <w:pStyle w:val="ConsPlusNormal"/>
        <w:spacing w:before="220"/>
        <w:ind w:firstLine="540"/>
        <w:jc w:val="both"/>
      </w:pPr>
      <w:r>
        <w:t xml:space="preserve">Протокол об административном правонарушении - письменный документ, составляемый при наличии события административного правонарушения, в котором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w:t>
      </w:r>
      <w:hyperlink r:id="rId6" w:history="1">
        <w:r>
          <w:rPr>
            <w:color w:val="0000FF"/>
          </w:rPr>
          <w:t>Кодекса</w:t>
        </w:r>
      </w:hyperlink>
      <w:r>
        <w:t xml:space="preserve"> Российской Федерации об административных правонарушениях или закона субъекта Российской Федерации, предусматривающая административную ответственность за данное </w:t>
      </w:r>
      <w:r>
        <w:lastRenderedPageBreak/>
        <w:t>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AF03E2" w:rsidRDefault="00AF03E2">
      <w:pPr>
        <w:pStyle w:val="ConsPlusNormal"/>
        <w:spacing w:before="220"/>
        <w:ind w:firstLine="540"/>
        <w:jc w:val="both"/>
      </w:pPr>
      <w:r>
        <w:t>Должностное лицо -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в государственных или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AF03E2" w:rsidRDefault="00AF03E2">
      <w:pPr>
        <w:pStyle w:val="ConsPlusNormal"/>
        <w:spacing w:before="220"/>
        <w:ind w:firstLine="540"/>
        <w:jc w:val="both"/>
      </w:pPr>
      <w:r>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AF03E2" w:rsidRDefault="00AF03E2">
      <w:pPr>
        <w:pStyle w:val="ConsPlusNormal"/>
        <w:spacing w:before="220"/>
        <w:ind w:firstLine="540"/>
        <w:jc w:val="both"/>
      </w:pPr>
      <w:r>
        <w:t>Требования в области защиты населения и территорий от чрезвычайных ситуаций - предусмотренные законодательством нормы и правила по защите населения и территорий от чрезвычайных ситуаций природного и техногенного характера, по предупреждению аварий и катастроф на объектах производственного или социального назначения, а также обеспечение готовности сил и средств, предназначенных для ликвидации чрезвычайных ситуаций, и своевременное их направление в зону чрезвычайной ситуации.</w:t>
      </w:r>
    </w:p>
    <w:p w:rsidR="00AF03E2" w:rsidRDefault="00AF03E2">
      <w:pPr>
        <w:pStyle w:val="ConsPlusNormal"/>
        <w:spacing w:before="220"/>
        <w:ind w:firstLine="540"/>
        <w:jc w:val="both"/>
      </w:pPr>
      <w:r>
        <w:t>Система управления гражданской обороны - это составная часть общегосударственной системы управления, представляющая собой совокупность взаимосвязанных органов управления, пунктов управления во всех ее звеньях, а также органов управления, систем связи и оповещения гражданской обороны.</w:t>
      </w:r>
    </w:p>
    <w:p w:rsidR="00AF03E2" w:rsidRDefault="00AF03E2">
      <w:pPr>
        <w:pStyle w:val="ConsPlusNormal"/>
        <w:spacing w:before="220"/>
        <w:ind w:firstLine="540"/>
        <w:jc w:val="both"/>
      </w:pPr>
      <w:r>
        <w:t>Система связи гражданской обороны - это организационно-техническое объединение общегосударственных и ведомственных сил и средств связи, сил и средств связи штабов, соединений и частей гражданской обороны, обеспечивающих обмен информацией в системе управления гражданской обороны.</w:t>
      </w:r>
    </w:p>
    <w:p w:rsidR="00AF03E2" w:rsidRDefault="00AF03E2">
      <w:pPr>
        <w:pStyle w:val="ConsPlusNormal"/>
        <w:spacing w:before="220"/>
        <w:ind w:firstLine="540"/>
        <w:jc w:val="both"/>
      </w:pPr>
      <w:r>
        <w:t>Система оповещения гражданской обороны - организационно-техническое объединение сил и специальных технических средств, предназначенных для передачи сигналов гражданской обороны и специальной экстренной информации населению и силам гражданской обороны.</w:t>
      </w:r>
    </w:p>
    <w:p w:rsidR="00AF03E2" w:rsidRDefault="00AF03E2">
      <w:pPr>
        <w:pStyle w:val="ConsPlusNormal"/>
        <w:spacing w:before="220"/>
        <w:ind w:firstLine="540"/>
        <w:jc w:val="both"/>
      </w:pPr>
      <w:r>
        <w:t>Убежище - защитное сооружение, в котором в течение определенного времени обеспечиваются условия для укрытия людей с целью защиты от современных средств поражения, поражающих факторов и воздействия опасных химических и радиоактивных веществ.</w:t>
      </w:r>
    </w:p>
    <w:p w:rsidR="00AF03E2" w:rsidRDefault="00AF03E2">
      <w:pPr>
        <w:pStyle w:val="ConsPlusNormal"/>
        <w:spacing w:before="220"/>
        <w:ind w:firstLine="540"/>
        <w:jc w:val="both"/>
      </w:pPr>
      <w:r>
        <w:t>Противорадиационное укрытие - защитное сооружение, предназначенное для укрытия населения от поражающего воздействия ионизирующих излучений и для обеспечения его жизнедеятельности в период нахождения в укрытии.</w:t>
      </w:r>
    </w:p>
    <w:p w:rsidR="00AF03E2" w:rsidRDefault="00AF03E2">
      <w:pPr>
        <w:pStyle w:val="ConsPlusNormal"/>
        <w:spacing w:before="220"/>
        <w:ind w:firstLine="540"/>
        <w:jc w:val="both"/>
      </w:pPr>
      <w:r>
        <w:t>Средство индивидуальной защиты населения - предмет или группа предметов, предназначенных для защиты человека или животного от радиоактивных, опасных химических и биологических веществ и светового излучения ядерного взрыва.</w:t>
      </w:r>
    </w:p>
    <w:p w:rsidR="00AF03E2" w:rsidRDefault="00AF03E2">
      <w:pPr>
        <w:pStyle w:val="ConsPlusNormal"/>
        <w:spacing w:before="220"/>
        <w:ind w:firstLine="540"/>
        <w:jc w:val="both"/>
      </w:pPr>
      <w:r>
        <w:t xml:space="preserve">Территория, отнесенная к группе по гражданской обороне - территория, на которой расположен город или иной населенный пункт, имеющий важное оборонное и экономическое </w:t>
      </w:r>
      <w:r>
        <w:lastRenderedPageBreak/>
        <w:t>значение, с находящимися в нем объектами, представляющий высокую степень опасности возникновения чрезвычайных ситуаций в военное и мирное время.</w:t>
      </w:r>
    </w:p>
    <w:p w:rsidR="00AF03E2" w:rsidRDefault="00AF03E2">
      <w:pPr>
        <w:pStyle w:val="ConsPlusNormal"/>
        <w:spacing w:before="220"/>
        <w:ind w:firstLine="540"/>
        <w:jc w:val="both"/>
      </w:pPr>
      <w:r>
        <w:t>Организация, отнесенная к категории по гражданской обороне - организация особой важности, а также причисленная к первой или второй категории по гражданской обороне в зависимости от экономического и оборонного значения. Основными показателями для отнесения организаций к категориям по гражданской обороне являются: численность работающих (общая, наибольшей работающей смены) в военное время; объем выпускаемой продукции (работ, услуг) для государственных нужд в военное время. Отнесение организаций к категориям по гражданской обороне осуществляется в целях сохранения этих организаций и защиты их персонала от опасностей, возникающих при ведении военных действий или вследствие этих действий, путем заблаговременной разработки и реализации мероприятий по гражданской обороне.</w:t>
      </w:r>
    </w:p>
    <w:p w:rsidR="00AF03E2" w:rsidRDefault="00AF03E2">
      <w:pPr>
        <w:pStyle w:val="ConsPlusNormal"/>
        <w:spacing w:before="220"/>
        <w:ind w:firstLine="540"/>
        <w:jc w:val="both"/>
      </w:pPr>
      <w:r>
        <w:t>Нештатные аварийно-спасательные формирования (далее - НАСФ) - самостоятельные структуры, созданные на нештатной основе, оснащенные специальными техникой, оборудованием, снаряжением, инструментами и материалами, подготовленные для проведения аварийно-спасательных и других неотложных работ в очагах поражения и зонах чрезвычайных ситуаций.</w:t>
      </w:r>
    </w:p>
    <w:p w:rsidR="00AF03E2" w:rsidRDefault="00AF03E2">
      <w:pPr>
        <w:pStyle w:val="ConsPlusNormal"/>
        <w:spacing w:before="220"/>
        <w:ind w:firstLine="540"/>
        <w:jc w:val="both"/>
      </w:pPr>
      <w:r>
        <w:t>Предупреждение чрезвычайной ситуации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AF03E2" w:rsidRDefault="00AF03E2">
      <w:pPr>
        <w:pStyle w:val="ConsPlusNormal"/>
        <w:spacing w:before="220"/>
        <w:ind w:firstLine="540"/>
        <w:jc w:val="both"/>
      </w:pPr>
      <w:r>
        <w:t>Потенциально-опасный объект - объект, на котором используют, производят, перерабатывают, хранят или транспортируют радиоактивные, пожаровзрывоопасные, опасные химические и биологические вещества, создающие реальную угрозу возникновения источника чрезвычайной ситуации.</w:t>
      </w:r>
    </w:p>
    <w:p w:rsidR="00AF03E2" w:rsidRDefault="00AF03E2">
      <w:pPr>
        <w:pStyle w:val="ConsPlusNormal"/>
        <w:jc w:val="both"/>
      </w:pPr>
    </w:p>
    <w:p w:rsidR="00AF03E2" w:rsidRDefault="00AF03E2">
      <w:pPr>
        <w:pStyle w:val="ConsPlusNormal"/>
        <w:jc w:val="center"/>
        <w:outlineLvl w:val="1"/>
      </w:pPr>
      <w:r>
        <w:t>1. ОБЩИЕ ПОЛОЖЕНИЯ</w:t>
      </w:r>
    </w:p>
    <w:p w:rsidR="00AF03E2" w:rsidRDefault="00AF03E2">
      <w:pPr>
        <w:pStyle w:val="ConsPlusNormal"/>
        <w:jc w:val="both"/>
      </w:pPr>
    </w:p>
    <w:p w:rsidR="00AF03E2" w:rsidRDefault="00AF03E2">
      <w:pPr>
        <w:pStyle w:val="ConsPlusNormal"/>
        <w:ind w:firstLine="540"/>
        <w:jc w:val="both"/>
      </w:pPr>
      <w:r>
        <w:t>1.1. Настоящими Методическими рекомендациями устанавливаются:</w:t>
      </w:r>
    </w:p>
    <w:p w:rsidR="00AF03E2" w:rsidRDefault="00AF03E2">
      <w:pPr>
        <w:pStyle w:val="ConsPlusNormal"/>
        <w:spacing w:before="220"/>
        <w:ind w:firstLine="540"/>
        <w:jc w:val="both"/>
      </w:pPr>
      <w:r>
        <w:t>- порядок организации и проведения проверок юридических лиц, индивидуальных предпринимателей, граждан органами, уполномоченными на осуществление государственного контроля (надзора) в области гражданской обороны, защиты населения и территорий от чрезвычайных ситуаций природного и техногенного характера;</w:t>
      </w:r>
    </w:p>
    <w:p w:rsidR="00AF03E2" w:rsidRDefault="00AF03E2">
      <w:pPr>
        <w:pStyle w:val="ConsPlusNormal"/>
        <w:spacing w:before="220"/>
        <w:ind w:firstLine="540"/>
        <w:jc w:val="both"/>
      </w:pPr>
      <w:r>
        <w:t>- права и обязанности органов, уполномоченных на осуществление государственного контроля (надзора) в области гражданской обороны, защиты населения и территорий от чрезвычайных ситуаций природного и техногенного характера, их должностных лиц при проведении проверок;</w:t>
      </w:r>
    </w:p>
    <w:p w:rsidR="00AF03E2" w:rsidRDefault="00AF03E2">
      <w:pPr>
        <w:pStyle w:val="ConsPlusNormal"/>
        <w:spacing w:before="220"/>
        <w:ind w:firstLine="540"/>
        <w:jc w:val="both"/>
      </w:pPr>
      <w:r>
        <w:t>- права и обязанности юридических лиц, индивидуальных предпринимателей при осуществлении государственного контроля (надзора) в области гражданской обороны, защиты населения и территорий от чрезвычайных ситуаций природного и техногенного характера, меры по защите их прав и законных интересов.</w:t>
      </w:r>
    </w:p>
    <w:p w:rsidR="00AF03E2" w:rsidRDefault="00AF03E2">
      <w:pPr>
        <w:pStyle w:val="ConsPlusNormal"/>
        <w:spacing w:before="220"/>
        <w:ind w:firstLine="540"/>
        <w:jc w:val="both"/>
      </w:pPr>
      <w:r>
        <w:t>1.2. Положения настоящих Методических рекомендаций, устанавливающие порядок организации и проведения проверок, не применяются к действиям государственных органов при расследовании причин возникновения чрезвычайных ситуаций природного и техногенного характера.</w:t>
      </w:r>
    </w:p>
    <w:p w:rsidR="00AF03E2" w:rsidRDefault="00AF03E2">
      <w:pPr>
        <w:pStyle w:val="ConsPlusNormal"/>
        <w:spacing w:before="220"/>
        <w:ind w:firstLine="540"/>
        <w:jc w:val="both"/>
      </w:pPr>
      <w:r>
        <w:t>1.3. К полномочиям федеральных органов государственного контроля (надзора) в области гражданской обороны, защиты населения и территорий от чрезвычайных ситуаций относятся:</w:t>
      </w:r>
    </w:p>
    <w:p w:rsidR="00AF03E2" w:rsidRDefault="00AF03E2">
      <w:pPr>
        <w:pStyle w:val="ConsPlusNormal"/>
        <w:spacing w:before="220"/>
        <w:ind w:firstLine="540"/>
        <w:jc w:val="both"/>
      </w:pPr>
      <w:r>
        <w:t xml:space="preserve">- разработка и реализация единой государственной политики в области защиты прав </w:t>
      </w:r>
      <w:r>
        <w:lastRenderedPageBreak/>
        <w:t>юридических лиц, индивидуальных предпринимателей, граждан при осуществлении федерального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 участие в рассмотрении проектов федеральных целевых программ социально-экономического развития, а также приоритетных научных и научно-технических программ в области защиты от чрезвычайных ситуаций;</w:t>
      </w:r>
    </w:p>
    <w:p w:rsidR="00AF03E2" w:rsidRDefault="00AF03E2">
      <w:pPr>
        <w:pStyle w:val="ConsPlusNormal"/>
        <w:spacing w:before="220"/>
        <w:ind w:firstLine="540"/>
        <w:jc w:val="both"/>
      </w:pPr>
      <w:r>
        <w:t>- организация и осуществление федерального государственного контроля (надзора)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должностными лицами и гражданами установленных требований в области гражданской обороны, в том числе правил эксплуатации технических систем управления гражданской обороны и объектов гражданской обороны, правил использования и содержания систем оповещения, средств индивидуальной защиты и другой специальной техники и имущества гражданской обороны, а также установленных требований в области защиты от чрезвычайных ситуаций, требований в области предупреждения чрезвычайных ситуаций на потенциально опасных объектах и объектах жизнеобеспечения населения, а также за готовностью должностных лиц, сил и средств к действиям в случае их возникновения;</w:t>
      </w:r>
    </w:p>
    <w:p w:rsidR="00AF03E2" w:rsidRDefault="00AF03E2">
      <w:pPr>
        <w:pStyle w:val="ConsPlusNormal"/>
        <w:spacing w:before="220"/>
        <w:ind w:firstLine="540"/>
        <w:jc w:val="both"/>
      </w:pPr>
      <w:r>
        <w:t>- принятие административных регламентов проведения проверок при осуществлении федерального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 организация и проведение мониторинга эффективности федерального государственного контроля (надзора) в области гражданской обороны, защиты населения и территорий от чрезвычайных ситуаций, показатели и методика проведения которого утверждаются Правительством Российской Федерации;</w:t>
      </w:r>
    </w:p>
    <w:p w:rsidR="00AF03E2" w:rsidRDefault="00AF03E2">
      <w:pPr>
        <w:pStyle w:val="ConsPlusNormal"/>
        <w:spacing w:before="220"/>
        <w:ind w:firstLine="540"/>
        <w:jc w:val="both"/>
      </w:pPr>
      <w:r>
        <w:t>- осуществление запросов в установленном порядке необходимых материалов и информации в области гражданской обороны, защиты населения и территорий от чрезвычайных ситуаций у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w:t>
      </w:r>
    </w:p>
    <w:p w:rsidR="00AF03E2" w:rsidRDefault="00AF03E2">
      <w:pPr>
        <w:pStyle w:val="ConsPlusNormal"/>
        <w:spacing w:before="220"/>
        <w:ind w:firstLine="540"/>
        <w:jc w:val="both"/>
      </w:pPr>
      <w:r>
        <w:t>- взаимодействие при осуществлении федерального государственного контроля (надзора) в области гражданской обороны, защиты населения и территорий от чрезвычайных ситуаций с органами государственного надзора в других сферах деятельности;</w:t>
      </w:r>
    </w:p>
    <w:p w:rsidR="00AF03E2" w:rsidRDefault="00AF03E2">
      <w:pPr>
        <w:pStyle w:val="ConsPlusNormal"/>
        <w:spacing w:before="220"/>
        <w:ind w:firstLine="540"/>
        <w:jc w:val="both"/>
      </w:pPr>
      <w:r>
        <w:t>- организация и проведение плановых, внеплановых проверок выполнения обязательных требований в области гражданской обороны, защиты от чрезвычайных ситуаций в части повышения уровня безопасности объектов, устранения угроз возникновения чрезвычайных ситуаций и выполнения решений органов государственной власти;</w:t>
      </w:r>
    </w:p>
    <w:p w:rsidR="00AF03E2" w:rsidRDefault="00AF03E2">
      <w:pPr>
        <w:pStyle w:val="ConsPlusNormal"/>
        <w:spacing w:before="220"/>
        <w:ind w:firstLine="540"/>
        <w:jc w:val="both"/>
      </w:pPr>
      <w:r>
        <w:t>- организация и проведение на потенциально-опасных объектах и объектах жизнеобеспечения населения комплексных проверок в области защиты от чрезвычайных ситуаций с участием представителей заинтересованных федеральных органов исполнительной власти в соответствии с их компетенцией;</w:t>
      </w:r>
    </w:p>
    <w:p w:rsidR="00AF03E2" w:rsidRDefault="00AF03E2">
      <w:pPr>
        <w:pStyle w:val="ConsPlusNormal"/>
        <w:spacing w:before="220"/>
        <w:ind w:firstLine="540"/>
        <w:jc w:val="both"/>
      </w:pPr>
      <w:r>
        <w:t>- участие в информировании органов государственной власти, органов местного самоуправления и населения о принимаемых и принятых мерах в области гражданской обороны, предупреждения чрезвычайных ситуаций и готовности должностных лиц, сил и средств к действиям в случае их возникновения;</w:t>
      </w:r>
    </w:p>
    <w:p w:rsidR="00AF03E2" w:rsidRDefault="00AF03E2">
      <w:pPr>
        <w:pStyle w:val="ConsPlusNormal"/>
        <w:spacing w:before="220"/>
        <w:ind w:firstLine="540"/>
        <w:jc w:val="both"/>
      </w:pPr>
      <w:r>
        <w:t xml:space="preserve">- проведение анализа деятельности по прогнозированию чрезвычайных ситуаций, разработке и внедрению показателей риска чрезвычайных ситуаций в субъектах Российской Федерации, на потенциально-опасных объектах и объектах жизнеобеспечения населения, разработка предложений по повышению эффективности мер, направленных на совершенствование профилактической деятельности в области предупреждения чрезвычайных </w:t>
      </w:r>
      <w:r>
        <w:lastRenderedPageBreak/>
        <w:t>ситуаций;</w:t>
      </w:r>
    </w:p>
    <w:p w:rsidR="00AF03E2" w:rsidRDefault="00AF03E2">
      <w:pPr>
        <w:pStyle w:val="ConsPlusNormal"/>
        <w:spacing w:before="220"/>
        <w:ind w:firstLine="540"/>
        <w:jc w:val="both"/>
      </w:pPr>
      <w:r>
        <w:t>- подготовка заключений по результатам рассмотрения деклараций промышленной безопасности опасных производственных объектов, а также по результатам проведения специализированной экспертизы градостроительной, предпроектной и проектной документации в области предупреждения чрезвычайных ситуаций;</w:t>
      </w:r>
    </w:p>
    <w:p w:rsidR="00AF03E2" w:rsidRDefault="00AF03E2">
      <w:pPr>
        <w:pStyle w:val="ConsPlusNormal"/>
        <w:spacing w:before="220"/>
        <w:ind w:firstLine="540"/>
        <w:jc w:val="both"/>
      </w:pPr>
      <w:r>
        <w:t>- рассмотрение в установленном порядке обращений, жалоб граждан и юридических лиц;</w:t>
      </w:r>
    </w:p>
    <w:p w:rsidR="00AF03E2" w:rsidRDefault="00AF03E2">
      <w:pPr>
        <w:pStyle w:val="ConsPlusNormal"/>
        <w:spacing w:before="220"/>
        <w:ind w:firstLine="540"/>
        <w:jc w:val="both"/>
      </w:pPr>
      <w:r>
        <w:t>- осуществление других предусмотренных законодательством Российской Федерации полномочий.</w:t>
      </w:r>
    </w:p>
    <w:p w:rsidR="00AF03E2" w:rsidRDefault="00AF03E2">
      <w:pPr>
        <w:pStyle w:val="ConsPlusNormal"/>
        <w:spacing w:before="220"/>
        <w:ind w:firstLine="540"/>
        <w:jc w:val="both"/>
      </w:pPr>
      <w:bookmarkStart w:id="0" w:name="P62"/>
      <w:bookmarkEnd w:id="0"/>
      <w:r>
        <w:t xml:space="preserve">1.4. Государственный контроль (надзор) в области гражданской обороны, с правом составлять протоколы об административных правонарушениях, предусмотренных </w:t>
      </w:r>
      <w:hyperlink r:id="rId7" w:history="1">
        <w:r>
          <w:rPr>
            <w:color w:val="0000FF"/>
          </w:rPr>
          <w:t>частью 1 статьи 19.4</w:t>
        </w:r>
      </w:hyperlink>
      <w:r>
        <w:t xml:space="preserve">, </w:t>
      </w:r>
      <w:hyperlink r:id="rId8" w:history="1">
        <w:r>
          <w:rPr>
            <w:color w:val="0000FF"/>
          </w:rPr>
          <w:t>частью 1 статьи 19.5</w:t>
        </w:r>
      </w:hyperlink>
      <w:r>
        <w:t xml:space="preserve">, </w:t>
      </w:r>
      <w:hyperlink r:id="rId9" w:history="1">
        <w:r>
          <w:rPr>
            <w:color w:val="0000FF"/>
          </w:rPr>
          <w:t>статьями 19.6</w:t>
        </w:r>
      </w:hyperlink>
      <w:r>
        <w:t xml:space="preserve">, </w:t>
      </w:r>
      <w:hyperlink r:id="rId10" w:history="1">
        <w:r>
          <w:rPr>
            <w:color w:val="0000FF"/>
          </w:rPr>
          <w:t>19.7</w:t>
        </w:r>
      </w:hyperlink>
      <w:r>
        <w:t xml:space="preserve">, </w:t>
      </w:r>
      <w:hyperlink r:id="rId11" w:history="1">
        <w:r>
          <w:rPr>
            <w:color w:val="0000FF"/>
          </w:rPr>
          <w:t>20.7</w:t>
        </w:r>
      </w:hyperlink>
      <w:r>
        <w:t xml:space="preserve"> Кодекса Российской Федерации об административных правонарушениях, осуществляют следующие органы и должностные лица:</w:t>
      </w:r>
    </w:p>
    <w:p w:rsidR="00AF03E2" w:rsidRDefault="00AF03E2">
      <w:pPr>
        <w:pStyle w:val="ConsPlusNormal"/>
        <w:spacing w:before="220"/>
        <w:ind w:firstLine="540"/>
        <w:jc w:val="both"/>
      </w:pPr>
      <w:r>
        <w:t>1.4.1. В центральном аппарате Министерства Российской Федерации по делам гражданской обороны, чрезвычайным ситуациям и ликвидации последствий стихийных бедствий - начальник (руководитель)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его заместители, должностные лица этого структурного подразделения, в сферу ведения которых входят вопросы организации и осуществления государственного надзора в области гражданской обороны и государственного надзора в области защиты населения и территорий от чрезвычайных ситуаций природного и техногенного характера.</w:t>
      </w:r>
    </w:p>
    <w:p w:rsidR="00AF03E2" w:rsidRDefault="00AF03E2">
      <w:pPr>
        <w:pStyle w:val="ConsPlusNormal"/>
        <w:spacing w:before="220"/>
        <w:ind w:firstLine="540"/>
        <w:jc w:val="both"/>
      </w:pPr>
      <w:r>
        <w:t>1.4.2. В региональных центрах по делам гражданской обороны, чрезвычайным ситуациям и ликвидации последствий стихийных бедствий - начальники (руководители) структурных подразделений региональных центров по делам гражданской обороны, чрезвычайным ситуациям и ликвидации последствий стихийных бедствий, их заместители, должностные лица этих структурных подразделений, в сферу ведения которых входят вопросы организации и осуществления государственного надзора в области гражданской обороны и государственного надзора в области защиты населения и территорий от чрезвычайных ситуаций природного и техногенного характера.</w:t>
      </w:r>
    </w:p>
    <w:p w:rsidR="00AF03E2" w:rsidRDefault="00AF03E2">
      <w:pPr>
        <w:pStyle w:val="ConsPlusNormal"/>
        <w:spacing w:before="220"/>
        <w:ind w:firstLine="540"/>
        <w:jc w:val="both"/>
      </w:pPr>
      <w:r>
        <w:t>1.4.3. В органах,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 начальники (руководители) структурных подразделений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их заместители, должностные лица этих структурных подразделений, в сферу ведения которых входят вопросы организации и осуществления государственного надзора в области гражданской обороны и государственного надзора в области защиты населения и территорий от чрезвычайных ситуаций природного и техногенного характера.</w:t>
      </w:r>
    </w:p>
    <w:p w:rsidR="00AF03E2" w:rsidRDefault="00AF03E2">
      <w:pPr>
        <w:pStyle w:val="ConsPlusNormal"/>
        <w:spacing w:before="220"/>
        <w:ind w:firstLine="540"/>
        <w:jc w:val="both"/>
      </w:pPr>
      <w:bookmarkStart w:id="1" w:name="P66"/>
      <w:bookmarkEnd w:id="1"/>
      <w:r>
        <w:t xml:space="preserve">1.5. Государственный контроль (надзор) в области защиты населения и территорий от чрезвычайных ситуаций, с правом составлять протоколы об административных правонарушениях, предусмотренных </w:t>
      </w:r>
      <w:hyperlink r:id="rId12" w:history="1">
        <w:r>
          <w:rPr>
            <w:color w:val="0000FF"/>
          </w:rPr>
          <w:t>частью 1 статьи 19.4</w:t>
        </w:r>
      </w:hyperlink>
      <w:r>
        <w:t xml:space="preserve">, </w:t>
      </w:r>
      <w:hyperlink r:id="rId13" w:history="1">
        <w:r>
          <w:rPr>
            <w:color w:val="0000FF"/>
          </w:rPr>
          <w:t>частью 1 статьи 19.5</w:t>
        </w:r>
      </w:hyperlink>
      <w:r>
        <w:t xml:space="preserve">, </w:t>
      </w:r>
      <w:hyperlink r:id="rId14" w:history="1">
        <w:r>
          <w:rPr>
            <w:color w:val="0000FF"/>
          </w:rPr>
          <w:t>статьями 19.6</w:t>
        </w:r>
      </w:hyperlink>
      <w:r>
        <w:t xml:space="preserve">, </w:t>
      </w:r>
      <w:hyperlink r:id="rId15" w:history="1">
        <w:r>
          <w:rPr>
            <w:color w:val="0000FF"/>
          </w:rPr>
          <w:t>19.7</w:t>
        </w:r>
      </w:hyperlink>
      <w:r>
        <w:t xml:space="preserve">, </w:t>
      </w:r>
      <w:hyperlink r:id="rId16" w:history="1">
        <w:r>
          <w:rPr>
            <w:color w:val="0000FF"/>
          </w:rPr>
          <w:t>20.5</w:t>
        </w:r>
      </w:hyperlink>
      <w:r>
        <w:t xml:space="preserve">, </w:t>
      </w:r>
      <w:hyperlink r:id="rId17" w:history="1">
        <w:r>
          <w:rPr>
            <w:color w:val="0000FF"/>
          </w:rPr>
          <w:t>20.6</w:t>
        </w:r>
      </w:hyperlink>
      <w:r>
        <w:t xml:space="preserve"> Кодекса Российской Федерации об административных правонарушениях, осуществляют следующие органы и должностные лица:</w:t>
      </w:r>
    </w:p>
    <w:p w:rsidR="00AF03E2" w:rsidRDefault="00AF03E2">
      <w:pPr>
        <w:pStyle w:val="ConsPlusNormal"/>
        <w:spacing w:before="220"/>
        <w:ind w:firstLine="540"/>
        <w:jc w:val="both"/>
      </w:pPr>
      <w:r>
        <w:t xml:space="preserve">1.5.1. В центральном аппарате Министерства Российской Федерации по делам гражданской обороны, чрезвычайным ситуациям и ликвидации последствий стихийных бедствий - начальник (руководитель)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его заместители, должностные лица этого структурного подразделения, в сферу ведения которых входят вопросы организации и осуществления государственного надзора в области защиты населения и территорий от чрезвычайных ситуаций природного и техногенного </w:t>
      </w:r>
      <w:r>
        <w:lastRenderedPageBreak/>
        <w:t>характера.</w:t>
      </w:r>
    </w:p>
    <w:p w:rsidR="00AF03E2" w:rsidRDefault="00AF03E2">
      <w:pPr>
        <w:pStyle w:val="ConsPlusNormal"/>
        <w:spacing w:before="220"/>
        <w:ind w:firstLine="540"/>
        <w:jc w:val="both"/>
      </w:pPr>
      <w:r>
        <w:t>1.5.2. В региональных центрах по делам гражданской обороны, чрезвычайным ситуациям и ликвидации последствий стихийных бедствий - начальники (руководители) структурных подразделений региональных центров по делам гражданской обороны, чрезвычайным ситуациям и ликвидации последствий стихийных бедствий, их заместители, должностные лица этих структурных подразделений, в сферу ведения которых входят вопросы организации и осуществления государственного надзора в области защиты населения и территорий от чрезвычайных ситуаций природного и техногенного характера.</w:t>
      </w:r>
    </w:p>
    <w:p w:rsidR="00AF03E2" w:rsidRDefault="00AF03E2">
      <w:pPr>
        <w:pStyle w:val="ConsPlusNormal"/>
        <w:spacing w:before="220"/>
        <w:ind w:firstLine="540"/>
        <w:jc w:val="both"/>
      </w:pPr>
      <w:r>
        <w:t>1.5.3. В органах,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 начальники (руководители) структурных подразделений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их заместители, должностные лица этих структурных подразделений, в сферу ведения которых входят вопросы организации и осуществления государственного надзора в области защиты населения и территорий от чрезвычайных ситуаций природного и техногенного характера.</w:t>
      </w:r>
    </w:p>
    <w:p w:rsidR="00AF03E2" w:rsidRDefault="00AF03E2">
      <w:pPr>
        <w:pStyle w:val="ConsPlusNormal"/>
        <w:spacing w:before="220"/>
        <w:ind w:firstLine="540"/>
        <w:jc w:val="both"/>
      </w:pPr>
      <w:r>
        <w:t>1.6. Мероприятия по государственному контролю (надзору) в области гражданской обороны осуществляются за выполнением правил эксплуатации технических систем управления гражданской обороны и объектов гражданской обороны либо правил использования и содержания систем оповещения, средств индивидуальной защиты, другой специальной техники и имущества гражданской обороны (далее - объекты надзора в области гражданской обороны).</w:t>
      </w:r>
    </w:p>
    <w:p w:rsidR="00AF03E2" w:rsidRDefault="00AF03E2">
      <w:pPr>
        <w:pStyle w:val="ConsPlusNormal"/>
        <w:spacing w:before="220"/>
        <w:ind w:firstLine="540"/>
        <w:jc w:val="both"/>
      </w:pPr>
      <w:r>
        <w:t>1.7. Мероприятия по государственному контролю (надзору) в области защиты населения и территорий от чрезвычайных ситуаций осуществляются за выполнением требований в области предупреждения чрезвычайных ситуаций, готовности должностных лиц, сил и средств к действиям в случае возникновения чрезвычайных ситуаций на потенциально опасных объектах, на которых используются, производятся, перерабатываются, хранятся и транспортируются пожаровзрывоопасные, опасные химические и биологические вещества; объектах экономики, обеспечивающих жизнедеятельность населения (объекты водоснабжения и канализации, очистки сточных вод, тепло- и электроснабжения, гидротехнические сооружения), а также объектах на которых (в отношении которых) проводятся мероприятия по надзору и установлены требования в области предупреждения и ликвидации чрезвычайных ситуаций (далее - объекты надзора в области защиты населения и территорий от чрезвычайных ситуаций).</w:t>
      </w:r>
    </w:p>
    <w:p w:rsidR="00AF03E2" w:rsidRDefault="00AF03E2">
      <w:pPr>
        <w:pStyle w:val="ConsPlusNormal"/>
        <w:spacing w:before="220"/>
        <w:ind w:firstLine="540"/>
        <w:jc w:val="both"/>
      </w:pPr>
      <w:r>
        <w:t>1.8. Предметом мероприятия по контролю (надзору) в области гражданской обороны, защиты населения и территорий от чрезвычайных ситуаций является проверка выполнения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обязательных требований.</w:t>
      </w:r>
    </w:p>
    <w:p w:rsidR="00AF03E2" w:rsidRDefault="00AF03E2">
      <w:pPr>
        <w:pStyle w:val="ConsPlusNormal"/>
        <w:spacing w:before="220"/>
        <w:ind w:firstLine="540"/>
        <w:jc w:val="both"/>
      </w:pPr>
      <w:r>
        <w:t>1.9. Компетенция органов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1.9.1. Должностные лица центрального аппарата МЧС России - организуют и проводят мероприятия по надзору на объектах надзора в области гражданской обороны, защиты населения и территорий от чрезвычайных ситуаций, в том числе федеральных органов исполнительной власти, на всей территории Российской Федерации.</w:t>
      </w:r>
    </w:p>
    <w:p w:rsidR="00AF03E2" w:rsidRDefault="00AF03E2">
      <w:pPr>
        <w:pStyle w:val="ConsPlusNormal"/>
        <w:spacing w:before="220"/>
        <w:ind w:firstLine="540"/>
        <w:jc w:val="both"/>
      </w:pPr>
      <w:r>
        <w:t>1.9.2. Региональные центры по делам гражданской обороны, чрезвычайным ситуациям и ликвидации последствий стихийных бедствий - организуют и проводят мероприятия по надзору на объектах надзора в области гражданской обороны, защиты населения и территорий от чрезвычайных ситуаций, в том числе территориальных органов федеральных органов исполнительной власти и органов исполнительной власти субъектов Российской Федерации.</w:t>
      </w:r>
    </w:p>
    <w:p w:rsidR="00AF03E2" w:rsidRDefault="00AF03E2">
      <w:pPr>
        <w:pStyle w:val="ConsPlusNormal"/>
        <w:spacing w:before="220"/>
        <w:ind w:firstLine="540"/>
        <w:jc w:val="both"/>
      </w:pPr>
      <w:r>
        <w:t xml:space="preserve">1.9.3. Главное управление МЧС России по г. Москве - организует и проводит мероприятия по </w:t>
      </w:r>
      <w:r>
        <w:lastRenderedPageBreak/>
        <w:t>надзору на объектах надзора в области гражданской обороны, защиты населения и территорий от чрезвычайных ситуаций, в том числе в территориальных органах федеральных органов исполнительной власти, находящихся на территории города Москвы, в органах исполнительной власти города Москвы, органах местного самоуправления, организациях, находящихся на территории города Москвы. При организации и проведении мероприятий по надзору на объектах надзора в области гражданской обороны, защиты населения и территорий от чрезвычайных ситуаций Главное управление МЧС России по г. Москве пользуется правами регионального центра по делам гражданской обороны, чрезвычайным ситуациям и ликвидации последствий стихийных бедствий.</w:t>
      </w:r>
    </w:p>
    <w:p w:rsidR="00AF03E2" w:rsidRDefault="00AF03E2">
      <w:pPr>
        <w:pStyle w:val="ConsPlusNormal"/>
        <w:spacing w:before="220"/>
        <w:ind w:firstLine="540"/>
        <w:jc w:val="both"/>
      </w:pPr>
      <w:r>
        <w:t>1.9.4. Главные управления МЧС России по субъекту Российской Федерации - организуют и проводят мероприятия по надзору на объектах надзора в области гражданской обороны, защиты населения и территорий от чрезвычайных ситуаций, в том числе в органах местного самоуправления, организациях, находящихся на территории соответствующего субъекта Российской Федерации.</w:t>
      </w:r>
    </w:p>
    <w:p w:rsidR="00AF03E2" w:rsidRDefault="00AF03E2">
      <w:pPr>
        <w:pStyle w:val="ConsPlusNormal"/>
        <w:spacing w:before="220"/>
        <w:ind w:firstLine="540"/>
        <w:jc w:val="both"/>
      </w:pPr>
      <w:r>
        <w:t>1.10. Должностные лица структурных подразделений центрального аппарата МЧС России, осуществляющие государственный надзор в области гражданской обороны, защиты населения и территорий от чрезвычайных ситуаций, в пределах своей компетенции, имеют право:</w:t>
      </w:r>
    </w:p>
    <w:p w:rsidR="00AF03E2" w:rsidRDefault="00AF03E2">
      <w:pPr>
        <w:pStyle w:val="ConsPlusNormal"/>
        <w:spacing w:before="220"/>
        <w:ind w:firstLine="540"/>
        <w:jc w:val="both"/>
      </w:pPr>
      <w:r>
        <w:t>- осуществлять проверку выполнения обязательных требований федеральными органами исполнительной власти и их территориальными органами (подразделениями),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w:t>
      </w:r>
    </w:p>
    <w:p w:rsidR="00AF03E2" w:rsidRDefault="00AF03E2">
      <w:pPr>
        <w:pStyle w:val="ConsPlusNormal"/>
        <w:spacing w:before="220"/>
        <w:ind w:firstLine="540"/>
        <w:jc w:val="both"/>
      </w:pPr>
      <w:r>
        <w:t>- проводить обследования и проверки территорий, зданий, сооружений, помещений организаций и других объектов в целях государственного надзора в области гражданской обороны, защиты населения и территорий от чрезвычайных ситуаций за выполнением обязательных требований;</w:t>
      </w:r>
    </w:p>
    <w:p w:rsidR="00AF03E2" w:rsidRDefault="00AF03E2">
      <w:pPr>
        <w:pStyle w:val="ConsPlusNormal"/>
        <w:spacing w:before="220"/>
        <w:ind w:firstLine="540"/>
        <w:jc w:val="both"/>
      </w:pPr>
      <w:r>
        <w:t>- запрашивать необходимые документы для проверки выполнения федеральными органами исполнительной власти и их территориальными органами (подразделениями),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обязательных требований;</w:t>
      </w:r>
    </w:p>
    <w:p w:rsidR="00AF03E2" w:rsidRDefault="00AF03E2">
      <w:pPr>
        <w:pStyle w:val="ConsPlusNormal"/>
        <w:spacing w:before="220"/>
        <w:ind w:firstLine="540"/>
        <w:jc w:val="both"/>
      </w:pPr>
      <w:r>
        <w:t>- выдавать руководителям федеральных органов исполнительной власти и их территориальных органов (подразделений), органов исполнительной власти субъектов Российской Федерации, органов местного самоуправления, организаций, а также должностным лицам обязательные для исполнения предписания по устранению нарушений обязательных требований;</w:t>
      </w:r>
    </w:p>
    <w:p w:rsidR="00AF03E2" w:rsidRDefault="00AF03E2">
      <w:pPr>
        <w:pStyle w:val="ConsPlusNormal"/>
        <w:spacing w:before="220"/>
        <w:ind w:firstLine="540"/>
        <w:jc w:val="both"/>
      </w:pPr>
      <w:r>
        <w:t xml:space="preserve">- составлять протоколы об административных правонарушениях в порядке, определенном </w:t>
      </w:r>
      <w:hyperlink r:id="rId18" w:history="1">
        <w:r>
          <w:rPr>
            <w:color w:val="0000FF"/>
          </w:rPr>
          <w:t>Кодексом</w:t>
        </w:r>
      </w:hyperlink>
      <w:r>
        <w:t xml:space="preserve"> Российской Федерации об административных правонарушениях;</w:t>
      </w:r>
    </w:p>
    <w:p w:rsidR="00AF03E2" w:rsidRDefault="00AF03E2">
      <w:pPr>
        <w:pStyle w:val="ConsPlusNormal"/>
        <w:spacing w:before="220"/>
        <w:ind w:firstLine="540"/>
        <w:jc w:val="both"/>
      </w:pPr>
      <w:r>
        <w:t>- отменять (изменять) незаконные и (или) необоснованные решения, принятые нижестоящими должностными лицами органов, осуществляющих государственный надзор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1.11. Должностные лица структурных подразделений региональных центров МЧС России, осуществляющие государственный надзор в области гражданской обороны, защиты населения и территорий от чрезвычайных ситуаций, в пределах своей компетенции, имеют право:</w:t>
      </w:r>
    </w:p>
    <w:p w:rsidR="00AF03E2" w:rsidRDefault="00AF03E2">
      <w:pPr>
        <w:pStyle w:val="ConsPlusNormal"/>
        <w:spacing w:before="220"/>
        <w:ind w:firstLine="540"/>
        <w:jc w:val="both"/>
      </w:pPr>
      <w:r>
        <w:t>- осуществлять проверку выполнения обязательных требований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w:t>
      </w:r>
    </w:p>
    <w:p w:rsidR="00AF03E2" w:rsidRDefault="00AF03E2">
      <w:pPr>
        <w:pStyle w:val="ConsPlusNormal"/>
        <w:spacing w:before="220"/>
        <w:ind w:firstLine="540"/>
        <w:jc w:val="both"/>
      </w:pPr>
      <w:r>
        <w:t xml:space="preserve">- проводить обследования и проверки территорий, зданий, сооружений, помещений </w:t>
      </w:r>
      <w:r>
        <w:lastRenderedPageBreak/>
        <w:t>организаций и других объектов в целях государственного надзора в области гражданской обороны, защиты населения и территорий от чрезвычайных ситуаций за выполнением обязательных требований и пресечения их нарушений в порядке, установленном законодательством Российской Федерации;</w:t>
      </w:r>
    </w:p>
    <w:p w:rsidR="00AF03E2" w:rsidRDefault="00AF03E2">
      <w:pPr>
        <w:pStyle w:val="ConsPlusNormal"/>
        <w:spacing w:before="220"/>
        <w:ind w:firstLine="540"/>
        <w:jc w:val="both"/>
      </w:pPr>
      <w:r>
        <w:t>- запрашивать необходимые документы для проверки выполнения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обязательных требований;</w:t>
      </w:r>
    </w:p>
    <w:p w:rsidR="00AF03E2" w:rsidRDefault="00AF03E2">
      <w:pPr>
        <w:pStyle w:val="ConsPlusNormal"/>
        <w:spacing w:before="220"/>
        <w:ind w:firstLine="540"/>
        <w:jc w:val="both"/>
      </w:pPr>
      <w:r>
        <w:t>- выдавать руководителям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а также должностным лицам обязательные для исполнения предписания по устранению нарушений обязательных требований;</w:t>
      </w:r>
    </w:p>
    <w:p w:rsidR="00AF03E2" w:rsidRDefault="00AF03E2">
      <w:pPr>
        <w:pStyle w:val="ConsPlusNormal"/>
        <w:spacing w:before="220"/>
        <w:ind w:firstLine="540"/>
        <w:jc w:val="both"/>
      </w:pPr>
      <w:r>
        <w:t xml:space="preserve">- составлять протоколы об административных правонарушениях в порядке, определенном </w:t>
      </w:r>
      <w:hyperlink r:id="rId19" w:history="1">
        <w:r>
          <w:rPr>
            <w:color w:val="0000FF"/>
          </w:rPr>
          <w:t>Кодексом</w:t>
        </w:r>
      </w:hyperlink>
      <w:r>
        <w:t xml:space="preserve"> Российской Федерации об административных правонарушениях;</w:t>
      </w:r>
    </w:p>
    <w:p w:rsidR="00AF03E2" w:rsidRDefault="00AF03E2">
      <w:pPr>
        <w:pStyle w:val="ConsPlusNormal"/>
        <w:spacing w:before="220"/>
        <w:ind w:firstLine="540"/>
        <w:jc w:val="both"/>
      </w:pPr>
      <w:r>
        <w:t>- отменять (изменять) незаконные и (или) необоснованные решения, принятые нижестоящими должностными лицами органов, осуществляющих государственный надзор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1.12. Должностные лица структурных подразделений Главного управления МЧС России по г. Москве, осуществляющие государственный надзор в области гражданской обороны, защиты населения и территорий от чрезвычайных ситуаций, в пределах своей компетенции, имеют право:</w:t>
      </w:r>
    </w:p>
    <w:p w:rsidR="00AF03E2" w:rsidRDefault="00AF03E2">
      <w:pPr>
        <w:pStyle w:val="ConsPlusNormal"/>
        <w:spacing w:before="220"/>
        <w:ind w:firstLine="540"/>
        <w:jc w:val="both"/>
      </w:pPr>
      <w:r>
        <w:t>- осуществлять проверку выполнения обязательных требований территориальными органами федеральных органов исполнительной власти, находящихся на территории города Москвы, органами исполнительной власти города Москвы, органами местного самоуправления, организациями, а также должностными лицами и гражданами;</w:t>
      </w:r>
    </w:p>
    <w:p w:rsidR="00AF03E2" w:rsidRDefault="00AF03E2">
      <w:pPr>
        <w:pStyle w:val="ConsPlusNormal"/>
        <w:spacing w:before="220"/>
        <w:ind w:firstLine="540"/>
        <w:jc w:val="both"/>
      </w:pPr>
      <w:r>
        <w:t>- проводить обследования и проверки территорий, зданий, сооружений, помещений организаций и других объектов в целях государственного надзора в области гражданской обороны, защиты населения и территорий от чрезвычайных ситуаций за выполнением обязательных требований и пресечения их нарушений в порядке, установленном законодательством Российской Федерации;</w:t>
      </w:r>
    </w:p>
    <w:p w:rsidR="00AF03E2" w:rsidRDefault="00AF03E2">
      <w:pPr>
        <w:pStyle w:val="ConsPlusNormal"/>
        <w:spacing w:before="220"/>
        <w:ind w:firstLine="540"/>
        <w:jc w:val="both"/>
      </w:pPr>
      <w:r>
        <w:t>- запрашивать необходимые документы для проверки выполнения органами исполнительной власти города Москвы, органами местного самоуправления, организациями, а также должностными лицами и гражданами обязательных требований;</w:t>
      </w:r>
    </w:p>
    <w:p w:rsidR="00AF03E2" w:rsidRDefault="00AF03E2">
      <w:pPr>
        <w:pStyle w:val="ConsPlusNormal"/>
        <w:spacing w:before="220"/>
        <w:ind w:firstLine="540"/>
        <w:jc w:val="both"/>
      </w:pPr>
      <w:r>
        <w:t>- выдавать руководителям органов исполнительной власти города Москвы, органов местного самоуправления, организаций, а также должностным лицам обязательные для исполнения предписания по устранению нарушений обязательных требований;</w:t>
      </w:r>
    </w:p>
    <w:p w:rsidR="00AF03E2" w:rsidRDefault="00AF03E2">
      <w:pPr>
        <w:pStyle w:val="ConsPlusNormal"/>
        <w:spacing w:before="220"/>
        <w:ind w:firstLine="540"/>
        <w:jc w:val="both"/>
      </w:pPr>
      <w:r>
        <w:t xml:space="preserve">- составлять протоколы об административных правонарушениях в порядке, определенном </w:t>
      </w:r>
      <w:hyperlink r:id="rId20" w:history="1">
        <w:r>
          <w:rPr>
            <w:color w:val="0000FF"/>
          </w:rPr>
          <w:t>Кодексом</w:t>
        </w:r>
      </w:hyperlink>
      <w:r>
        <w:t xml:space="preserve"> Российской Федерации об административных правонарушениях;</w:t>
      </w:r>
    </w:p>
    <w:p w:rsidR="00AF03E2" w:rsidRDefault="00AF03E2">
      <w:pPr>
        <w:pStyle w:val="ConsPlusNormal"/>
        <w:spacing w:before="220"/>
        <w:ind w:firstLine="540"/>
        <w:jc w:val="both"/>
      </w:pPr>
      <w:r>
        <w:t>- отменять (изменять) незаконные и (или) необоснованные решения, принятые нижестоящими должностными лицами органов, осуществляющих государственный надзор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1.13. Должностные лица структурных подразделений главных управлений МЧС России, осуществляющие государственный надзор в области гражданской обороны, защиты населения и территорий от чрезвычайных ситуаций, в пределах своей компетенции, имеют право:</w:t>
      </w:r>
    </w:p>
    <w:p w:rsidR="00AF03E2" w:rsidRDefault="00AF03E2">
      <w:pPr>
        <w:pStyle w:val="ConsPlusNormal"/>
        <w:spacing w:before="220"/>
        <w:ind w:firstLine="540"/>
        <w:jc w:val="both"/>
      </w:pPr>
      <w:r>
        <w:t>- осуществлять проверку выполнения обязательных требований органами местного самоуправления, организациями, а также должностными лицами и гражданами;</w:t>
      </w:r>
    </w:p>
    <w:p w:rsidR="00AF03E2" w:rsidRDefault="00AF03E2">
      <w:pPr>
        <w:pStyle w:val="ConsPlusNormal"/>
        <w:spacing w:before="220"/>
        <w:ind w:firstLine="540"/>
        <w:jc w:val="both"/>
      </w:pPr>
      <w:r>
        <w:lastRenderedPageBreak/>
        <w:t>- проводить обследования и проверки территорий, зданий, сооружений, помещений организаций и других объектов в целях государственного надзора в области гражданской обороны, защиты населения и территорий от чрезвычайных ситуаций за выполнением обязательных требований и пресечения их нарушений в порядке, установленном законодательством Российской Федерации;</w:t>
      </w:r>
    </w:p>
    <w:p w:rsidR="00AF03E2" w:rsidRDefault="00AF03E2">
      <w:pPr>
        <w:pStyle w:val="ConsPlusNormal"/>
        <w:spacing w:before="220"/>
        <w:ind w:firstLine="540"/>
        <w:jc w:val="both"/>
      </w:pPr>
      <w:r>
        <w:t>- запрашивать необходимые документы для проверки выполнения органами местного самоуправления, организациями, а также должностными лицами и гражданами обязательных требований;</w:t>
      </w:r>
    </w:p>
    <w:p w:rsidR="00AF03E2" w:rsidRDefault="00AF03E2">
      <w:pPr>
        <w:pStyle w:val="ConsPlusNormal"/>
        <w:spacing w:before="220"/>
        <w:ind w:firstLine="540"/>
        <w:jc w:val="both"/>
      </w:pPr>
      <w:r>
        <w:t>- выдавать руководителям органов местного самоуправления, организаций, а также должностным лицам обязательные для исполнения предписания по устранению нарушений обязательных требований;</w:t>
      </w:r>
    </w:p>
    <w:p w:rsidR="00AF03E2" w:rsidRDefault="00AF03E2">
      <w:pPr>
        <w:pStyle w:val="ConsPlusNormal"/>
        <w:spacing w:before="220"/>
        <w:ind w:firstLine="540"/>
        <w:jc w:val="both"/>
      </w:pPr>
      <w:r>
        <w:t xml:space="preserve">- составлять протоколы об административных правонарушениях в порядке, определенном </w:t>
      </w:r>
      <w:hyperlink r:id="rId21" w:history="1">
        <w:r>
          <w:rPr>
            <w:color w:val="0000FF"/>
          </w:rPr>
          <w:t>Кодексом</w:t>
        </w:r>
      </w:hyperlink>
      <w:r>
        <w:t xml:space="preserve"> Российской Федерации об административных правонарушениях;</w:t>
      </w:r>
    </w:p>
    <w:p w:rsidR="00AF03E2" w:rsidRDefault="00AF03E2">
      <w:pPr>
        <w:pStyle w:val="ConsPlusNormal"/>
        <w:spacing w:before="220"/>
        <w:ind w:firstLine="540"/>
        <w:jc w:val="both"/>
      </w:pPr>
      <w:r>
        <w:t>- отменять (изменять) незаконные и (или) необоснованные решения, принятые нижестоящими должностными лицами органов, осуществляющих государственный надзор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1.14. Осуществление государственного контроля (надзора) органами государственного контроля (надзора) в области гражданской обороны, защиты населения и территорий от чрезвычайных ситуаций всех уровней осуществляется на безвозмездной основе и является расходным обязательством Российской Федерации.</w:t>
      </w:r>
    </w:p>
    <w:p w:rsidR="00AF03E2" w:rsidRDefault="00AF03E2">
      <w:pPr>
        <w:pStyle w:val="ConsPlusNormal"/>
        <w:spacing w:before="220"/>
        <w:ind w:firstLine="540"/>
        <w:jc w:val="both"/>
      </w:pPr>
      <w:r>
        <w:t>1.15. Принципы защиты прав юридических лиц, индивидуальных предпринимателей при осуществлении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в области гражданской обороны, защиты населения и территорий от чрезвычайных ситуаций являются:</w:t>
      </w:r>
    </w:p>
    <w:p w:rsidR="00AF03E2" w:rsidRDefault="00AF03E2">
      <w:pPr>
        <w:pStyle w:val="ConsPlusNormal"/>
        <w:spacing w:before="220"/>
        <w:ind w:firstLine="540"/>
        <w:jc w:val="both"/>
      </w:pPr>
      <w:r>
        <w:t>- презумпция добросовестности юридических лиц, индивидуальных предпринимателей;</w:t>
      </w:r>
    </w:p>
    <w:p w:rsidR="00AF03E2" w:rsidRDefault="00AF03E2">
      <w:pPr>
        <w:pStyle w:val="ConsPlusNormal"/>
        <w:spacing w:before="220"/>
        <w:ind w:firstLine="540"/>
        <w:jc w:val="both"/>
      </w:pPr>
      <w:r>
        <w:t>- открытость и доступность для юридических лиц, индивидуальных предпринимателей нормативных правовых актов Российской Федерации, соблюдение которых проверяется при осуществлении государственного контроля (надзора) в области гражданской обороны, защиты населения и территорий от чрезвычайных ситуаций, а также информации об организации и осуществлении государственного контроля (надзора) в области гражданской обороны, защиты населения и территорий от чрезвычайных ситуаций, о правах и об обязанностях органов государственного контроля (надзора) в области гражданской обороны, защиты населения и территорий от чрезвычайных ситуаций,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AF03E2" w:rsidRDefault="00AF03E2">
      <w:pPr>
        <w:pStyle w:val="ConsPlusNormal"/>
        <w:spacing w:before="220"/>
        <w:ind w:firstLine="540"/>
        <w:jc w:val="both"/>
      </w:pPr>
      <w:r>
        <w:t>- проведение проверок в соответствии с полномочиями органа государственного контроля (надзора) в области гражданской обороны, защиты населения и территорий от чрезвычайных ситуаций, их должностных лиц;</w:t>
      </w:r>
    </w:p>
    <w:p w:rsidR="00AF03E2" w:rsidRDefault="00AF03E2">
      <w:pPr>
        <w:pStyle w:val="ConsPlusNormal"/>
        <w:spacing w:before="220"/>
        <w:ind w:firstLine="540"/>
        <w:jc w:val="both"/>
      </w:pPr>
      <w:r>
        <w:t>- ответственность органов государственного контроля (надзора) в области гражданской обороны, защиты населения и территорий от чрезвычайных ситуаций, их должностных лиц за нарушение законодательства Российской Федерации при осуществлении государственного контроля (надзора);</w:t>
      </w:r>
    </w:p>
    <w:p w:rsidR="00AF03E2" w:rsidRDefault="00AF03E2">
      <w:pPr>
        <w:pStyle w:val="ConsPlusNormal"/>
        <w:spacing w:before="220"/>
        <w:ind w:firstLine="540"/>
        <w:jc w:val="both"/>
      </w:pPr>
      <w:r>
        <w:t xml:space="preserve">- недопустимость взимания органами государственного контроля (надзора) в области гражданской обороны, защиты населения и территорий от чрезвычайных ситуаций с юридических лиц, индивидуальных предпринимателей платы за проведение мероприятий по контролю, в том </w:t>
      </w:r>
      <w:r>
        <w:lastRenderedPageBreak/>
        <w:t>числе за проведение экспертиз и расследований, направленных на установление причинно-следственной связи выявленного нарушения обязательных требований, с фактами причинения вреда.</w:t>
      </w:r>
    </w:p>
    <w:p w:rsidR="00AF03E2" w:rsidRDefault="00AF03E2">
      <w:pPr>
        <w:pStyle w:val="ConsPlusNormal"/>
        <w:jc w:val="both"/>
      </w:pPr>
    </w:p>
    <w:p w:rsidR="00AF03E2" w:rsidRDefault="00AF03E2">
      <w:pPr>
        <w:pStyle w:val="ConsPlusNormal"/>
        <w:jc w:val="center"/>
        <w:outlineLvl w:val="1"/>
      </w:pPr>
      <w:r>
        <w:t>2. ПОРЯДОК ИСПОЛНЕНИЯ ГОСУДАРСТВЕННОГО КОНТРОЛЯ (НАДЗОРА)</w:t>
      </w:r>
    </w:p>
    <w:p w:rsidR="00AF03E2" w:rsidRDefault="00AF03E2">
      <w:pPr>
        <w:pStyle w:val="ConsPlusNormal"/>
        <w:jc w:val="center"/>
      </w:pPr>
      <w:r>
        <w:t>В ОБЛАСТИ ГРАЖДАНСКОЙ ОБОРОНЫ, ЗАЩИТЫ НАСЕЛЕНИЯ</w:t>
      </w:r>
    </w:p>
    <w:p w:rsidR="00AF03E2" w:rsidRDefault="00AF03E2">
      <w:pPr>
        <w:pStyle w:val="ConsPlusNormal"/>
        <w:jc w:val="center"/>
      </w:pPr>
      <w:r>
        <w:t>И ТЕРРИТОРИЙ ОТ ЧРЕЗВЫЧАЙНЫХ СИТУАЦИЙ</w:t>
      </w:r>
    </w:p>
    <w:p w:rsidR="00AF03E2" w:rsidRDefault="00AF03E2">
      <w:pPr>
        <w:pStyle w:val="ConsPlusNormal"/>
        <w:jc w:val="both"/>
      </w:pPr>
    </w:p>
    <w:p w:rsidR="00AF03E2" w:rsidRDefault="00AF03E2">
      <w:pPr>
        <w:pStyle w:val="ConsPlusNormal"/>
        <w:ind w:firstLine="540"/>
        <w:jc w:val="both"/>
        <w:outlineLvl w:val="2"/>
      </w:pPr>
      <w:r>
        <w:t>2.1. Порядок информирования о проведении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jc w:val="both"/>
      </w:pPr>
    </w:p>
    <w:p w:rsidR="00AF03E2" w:rsidRDefault="00AF03E2">
      <w:pPr>
        <w:pStyle w:val="ConsPlusNormal"/>
        <w:ind w:firstLine="540"/>
        <w:jc w:val="both"/>
      </w:pPr>
      <w:r>
        <w:t>2.1.1. Информация о проведении государственного контроля (надзора) в области гражданской обороны, защиты населения и территорий от чрезвычайных ситуаций предоставляется:</w:t>
      </w:r>
    </w:p>
    <w:p w:rsidR="00AF03E2" w:rsidRDefault="00AF03E2">
      <w:pPr>
        <w:pStyle w:val="ConsPlusNormal"/>
        <w:spacing w:before="220"/>
        <w:ind w:firstLine="540"/>
        <w:jc w:val="both"/>
      </w:pPr>
      <w:r>
        <w:t>- посредством размещения на официальном Интернет-сайте МЧС России;</w:t>
      </w:r>
    </w:p>
    <w:p w:rsidR="00AF03E2" w:rsidRDefault="00AF03E2">
      <w:pPr>
        <w:pStyle w:val="ConsPlusNormal"/>
        <w:spacing w:before="220"/>
        <w:ind w:firstLine="540"/>
        <w:jc w:val="both"/>
      </w:pPr>
      <w:r>
        <w:t>- непосредственно в органах, осуществляющих государственный контроль (надзор)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 с использованием средств телефонной связи, а также при устном или письменном обращении.</w:t>
      </w:r>
    </w:p>
    <w:p w:rsidR="00AF03E2" w:rsidRDefault="00AF03E2">
      <w:pPr>
        <w:pStyle w:val="ConsPlusNormal"/>
        <w:spacing w:before="220"/>
        <w:ind w:firstLine="540"/>
        <w:jc w:val="both"/>
      </w:pPr>
      <w:r>
        <w:t xml:space="preserve">2.1.2. Сведения о местонахождении, контактных телефонах, Интернет-адресах органов, осуществляющих государственный контроль (надзор) в области гражданской обороны, защиты населения и территорий от чрезвычайных ситуаций по субъектам Российской Федерации приведены в </w:t>
      </w:r>
      <w:hyperlink w:anchor="P799" w:history="1">
        <w:r>
          <w:rPr>
            <w:color w:val="0000FF"/>
          </w:rPr>
          <w:t>приложении 1</w:t>
        </w:r>
      </w:hyperlink>
      <w:r>
        <w:t xml:space="preserve"> к настоящим Методическим рекомендациям и размещаются на Интернет-сайте МЧС России и Интернет-сайтах территориальных органов МЧС России.</w:t>
      </w:r>
    </w:p>
    <w:p w:rsidR="00AF03E2" w:rsidRDefault="00AF03E2">
      <w:pPr>
        <w:pStyle w:val="ConsPlusNormal"/>
        <w:spacing w:before="220"/>
        <w:ind w:firstLine="540"/>
        <w:jc w:val="both"/>
      </w:pPr>
      <w:r>
        <w:t>2.1.3. Сведения о графике (режиме) работы органов, осуществляющих государственный контроль (надзор) в области гражданской обороны, защиты населения и территорий от чрезвычайных ситуаций сообщаются по телефонам для справок (консультаций), а также размещаются:</w:t>
      </w:r>
    </w:p>
    <w:p w:rsidR="00AF03E2" w:rsidRDefault="00AF03E2">
      <w:pPr>
        <w:pStyle w:val="ConsPlusNormal"/>
        <w:spacing w:before="220"/>
        <w:ind w:firstLine="540"/>
        <w:jc w:val="both"/>
      </w:pPr>
      <w:r>
        <w:t>- на Интернет-сайте МЧС России и Интернет-сайтах территориальных органов МЧС России;</w:t>
      </w:r>
    </w:p>
    <w:p w:rsidR="00AF03E2" w:rsidRDefault="00AF03E2">
      <w:pPr>
        <w:pStyle w:val="ConsPlusNormal"/>
        <w:spacing w:before="220"/>
        <w:ind w:firstLine="540"/>
        <w:jc w:val="both"/>
      </w:pPr>
      <w:r>
        <w:t>- на информационной табличке перед входом в здание, в котором располагается орган, осуществляющий государственный контроль (надзор)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2.1.4. На информационных стендах в помещениях органов, осуществляющих государственный контроль (надзор) в области гражданской обороны, защиты населения и территорий от чрезвычайных ситуаций и Интернет-сайтах территориальных органов МЧС России размещается следующая информация:</w:t>
      </w:r>
    </w:p>
    <w:p w:rsidR="00AF03E2" w:rsidRDefault="00AF03E2">
      <w:pPr>
        <w:pStyle w:val="ConsPlusNormal"/>
        <w:spacing w:before="220"/>
        <w:ind w:firstLine="540"/>
        <w:jc w:val="both"/>
      </w:pPr>
      <w:r>
        <w:t>- образцы заполнения форм документов, необходимых для обращения в орган, осуществляющий государственный контроль (надзор) в области защиты населения и территорий от чрезвычайных ситуаций;</w:t>
      </w:r>
    </w:p>
    <w:p w:rsidR="00AF03E2" w:rsidRDefault="00AF03E2">
      <w:pPr>
        <w:pStyle w:val="ConsPlusNormal"/>
        <w:spacing w:before="220"/>
        <w:ind w:firstLine="540"/>
        <w:jc w:val="both"/>
      </w:pPr>
      <w:r>
        <w:t>- порядок рассмотрения обращений и получения консультаций;</w:t>
      </w:r>
    </w:p>
    <w:p w:rsidR="00AF03E2" w:rsidRDefault="00AF03E2">
      <w:pPr>
        <w:pStyle w:val="ConsPlusNormal"/>
        <w:spacing w:before="220"/>
        <w:ind w:firstLine="540"/>
        <w:jc w:val="both"/>
      </w:pPr>
      <w:r>
        <w:t>- порядок обжалования решений, действий или бездействия должностных лиц органов, осуществляющих государственный контроль (надзор) в области защиты населения и территорий от чрезвычайных ситуаций;</w:t>
      </w:r>
    </w:p>
    <w:p w:rsidR="00AF03E2" w:rsidRDefault="00AF03E2">
      <w:pPr>
        <w:pStyle w:val="ConsPlusNormal"/>
        <w:spacing w:before="220"/>
        <w:ind w:firstLine="540"/>
        <w:jc w:val="both"/>
      </w:pPr>
      <w:r>
        <w:t>- план проведения мероприятий по надзору на текущий год, за исключением критически важных и режимных объектов;</w:t>
      </w:r>
    </w:p>
    <w:p w:rsidR="00AF03E2" w:rsidRDefault="00AF03E2">
      <w:pPr>
        <w:pStyle w:val="ConsPlusNormal"/>
        <w:spacing w:before="220"/>
        <w:ind w:firstLine="540"/>
        <w:jc w:val="both"/>
      </w:pPr>
      <w:r>
        <w:t>- информация о месте приема, а также об установленных для приема днях и часах.</w:t>
      </w:r>
    </w:p>
    <w:p w:rsidR="00AF03E2" w:rsidRDefault="00AF03E2">
      <w:pPr>
        <w:pStyle w:val="ConsPlusNormal"/>
        <w:spacing w:before="220"/>
        <w:ind w:firstLine="540"/>
        <w:jc w:val="both"/>
      </w:pPr>
      <w:r>
        <w:lastRenderedPageBreak/>
        <w:t>2.1.5. При ответах на телефонные звонки и устные обращения по вопросам, касающимся организации и осуществления государственного контроля (надзора) в области гражданской обороны, защиты населения и территорий от чрезвычайных ситуаций, должностные лица подробно и в корректной форме информируют обратившихся по интересующим их вопросам. Ответ на телефонный звонок должен начинаться с информации о фамилии, имени, отчестве, должности и воинском или специальном звании лица, принявшего телефонный звонок.</w:t>
      </w:r>
    </w:p>
    <w:p w:rsidR="00AF03E2" w:rsidRDefault="00AF03E2">
      <w:pPr>
        <w:pStyle w:val="ConsPlusNormal"/>
        <w:spacing w:before="220"/>
        <w:ind w:firstLine="540"/>
        <w:jc w:val="both"/>
      </w:pPr>
      <w:r>
        <w:t>При невозможности самостоятельно и компетентно ответить на поставленные вопросы лицо, принявшее телефонный звонок, должно переадресовать (перевести) его на другое должностное лицо или же сообщить обратившемуся гражданину телефонный номер, по которому можно получить необходимую информацию.</w:t>
      </w:r>
    </w:p>
    <w:p w:rsidR="00AF03E2" w:rsidRDefault="00AF03E2">
      <w:pPr>
        <w:pStyle w:val="ConsPlusNormal"/>
        <w:spacing w:before="220"/>
        <w:ind w:firstLine="540"/>
        <w:jc w:val="both"/>
      </w:pPr>
      <w:r>
        <w:t>2.1.6. Информирование о ходе проведения государственного контроля (надзора) в области гражданской обороны, защиты населения и территорий от чрезвычайных ситуаций осуществляется должностными лицами органов, осуществляющих государственный контроль (надзор) в области гражданской обороны, защиты населения и территорий от чрезвычайных ситуаций, следующими способами:</w:t>
      </w:r>
    </w:p>
    <w:p w:rsidR="00AF03E2" w:rsidRDefault="00AF03E2">
      <w:pPr>
        <w:pStyle w:val="ConsPlusNormal"/>
        <w:spacing w:before="220"/>
        <w:ind w:firstLine="540"/>
        <w:jc w:val="both"/>
      </w:pPr>
      <w:r>
        <w:t>- при личном контакте с гражданами;</w:t>
      </w:r>
    </w:p>
    <w:p w:rsidR="00AF03E2" w:rsidRDefault="00AF03E2">
      <w:pPr>
        <w:pStyle w:val="ConsPlusNormal"/>
        <w:spacing w:before="220"/>
        <w:ind w:firstLine="540"/>
        <w:jc w:val="both"/>
      </w:pPr>
      <w:r>
        <w:t>- посредством почтовой связи;</w:t>
      </w:r>
    </w:p>
    <w:p w:rsidR="00AF03E2" w:rsidRDefault="00AF03E2">
      <w:pPr>
        <w:pStyle w:val="ConsPlusNormal"/>
        <w:spacing w:before="220"/>
        <w:ind w:firstLine="540"/>
        <w:jc w:val="both"/>
      </w:pPr>
      <w:r>
        <w:t>- посредством телефонной связи;</w:t>
      </w:r>
    </w:p>
    <w:p w:rsidR="00AF03E2" w:rsidRDefault="00AF03E2">
      <w:pPr>
        <w:pStyle w:val="ConsPlusNormal"/>
        <w:spacing w:before="220"/>
        <w:ind w:firstLine="540"/>
        <w:jc w:val="both"/>
      </w:pPr>
      <w:r>
        <w:t>- посредством электронной почты (при наличии таковой).</w:t>
      </w:r>
    </w:p>
    <w:p w:rsidR="00AF03E2" w:rsidRDefault="00AF03E2">
      <w:pPr>
        <w:pStyle w:val="ConsPlusNormal"/>
        <w:jc w:val="both"/>
      </w:pPr>
    </w:p>
    <w:p w:rsidR="00AF03E2" w:rsidRDefault="00AF03E2">
      <w:pPr>
        <w:pStyle w:val="ConsPlusNormal"/>
        <w:ind w:firstLine="540"/>
        <w:jc w:val="both"/>
        <w:outlineLvl w:val="2"/>
      </w:pPr>
      <w:r>
        <w:t>2.2. Обязательства органов, осуществляющих государственный контроль (надзор) в области гражданской обороны, защиты населения и территории от чрезвычайных ситуаций</w:t>
      </w:r>
    </w:p>
    <w:p w:rsidR="00AF03E2" w:rsidRDefault="00AF03E2">
      <w:pPr>
        <w:pStyle w:val="ConsPlusNormal"/>
        <w:jc w:val="both"/>
      </w:pPr>
    </w:p>
    <w:p w:rsidR="00AF03E2" w:rsidRDefault="00AF03E2">
      <w:pPr>
        <w:pStyle w:val="ConsPlusNormal"/>
        <w:ind w:firstLine="540"/>
        <w:jc w:val="both"/>
      </w:pPr>
      <w:r>
        <w:t>2.2.1. Для органов, осуществляющих государственный контроль (надзор) в области гражданской обороны, защиты населения и территории от чрезвычайных ситуаций устанавливается следующий график (режим) работы (по местному времени):</w:t>
      </w:r>
    </w:p>
    <w:p w:rsidR="00AF03E2" w:rsidRDefault="00AF03E2">
      <w:pPr>
        <w:pStyle w:val="ConsPlusNormal"/>
        <w:jc w:val="both"/>
      </w:pPr>
    </w:p>
    <w:p w:rsidR="00AF03E2" w:rsidRDefault="00AF03E2">
      <w:pPr>
        <w:sectPr w:rsidR="00AF03E2" w:rsidSect="00AF03E2">
          <w:pgSz w:w="11906" w:h="16838"/>
          <w:pgMar w:top="426"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tblPr>
      <w:tblGrid>
        <w:gridCol w:w="3122"/>
        <w:gridCol w:w="6480"/>
      </w:tblGrid>
      <w:tr w:rsidR="00AF03E2">
        <w:tc>
          <w:tcPr>
            <w:tcW w:w="3122" w:type="dxa"/>
            <w:tcBorders>
              <w:top w:val="nil"/>
              <w:left w:val="nil"/>
              <w:bottom w:val="nil"/>
              <w:right w:val="nil"/>
            </w:tcBorders>
          </w:tcPr>
          <w:p w:rsidR="00AF03E2" w:rsidRDefault="00AF03E2">
            <w:pPr>
              <w:pStyle w:val="ConsPlusNormal"/>
              <w:ind w:left="567"/>
              <w:jc w:val="both"/>
            </w:pPr>
            <w:r>
              <w:lastRenderedPageBreak/>
              <w:t>Понедельник</w:t>
            </w:r>
          </w:p>
        </w:tc>
        <w:tc>
          <w:tcPr>
            <w:tcW w:w="6480" w:type="dxa"/>
            <w:tcBorders>
              <w:top w:val="nil"/>
              <w:left w:val="nil"/>
              <w:bottom w:val="nil"/>
              <w:right w:val="nil"/>
            </w:tcBorders>
          </w:tcPr>
          <w:p w:rsidR="00AF03E2" w:rsidRDefault="00AF03E2">
            <w:pPr>
              <w:pStyle w:val="ConsPlusNormal"/>
              <w:jc w:val="both"/>
            </w:pPr>
            <w:r>
              <w:t>9.00 - 18.00;</w:t>
            </w:r>
          </w:p>
        </w:tc>
      </w:tr>
      <w:tr w:rsidR="00AF03E2">
        <w:tc>
          <w:tcPr>
            <w:tcW w:w="3122" w:type="dxa"/>
            <w:tcBorders>
              <w:top w:val="nil"/>
              <w:left w:val="nil"/>
              <w:bottom w:val="nil"/>
              <w:right w:val="nil"/>
            </w:tcBorders>
          </w:tcPr>
          <w:p w:rsidR="00AF03E2" w:rsidRDefault="00AF03E2">
            <w:pPr>
              <w:pStyle w:val="ConsPlusNormal"/>
              <w:ind w:left="567"/>
              <w:jc w:val="both"/>
            </w:pPr>
            <w:r>
              <w:t>Вторник</w:t>
            </w:r>
          </w:p>
        </w:tc>
        <w:tc>
          <w:tcPr>
            <w:tcW w:w="6480" w:type="dxa"/>
            <w:tcBorders>
              <w:top w:val="nil"/>
              <w:left w:val="nil"/>
              <w:bottom w:val="nil"/>
              <w:right w:val="nil"/>
            </w:tcBorders>
          </w:tcPr>
          <w:p w:rsidR="00AF03E2" w:rsidRDefault="00AF03E2">
            <w:pPr>
              <w:pStyle w:val="ConsPlusNormal"/>
              <w:jc w:val="both"/>
            </w:pPr>
            <w:r>
              <w:t>9.00 - 18.00;</w:t>
            </w:r>
          </w:p>
        </w:tc>
      </w:tr>
      <w:tr w:rsidR="00AF03E2">
        <w:tc>
          <w:tcPr>
            <w:tcW w:w="3122" w:type="dxa"/>
            <w:tcBorders>
              <w:top w:val="nil"/>
              <w:left w:val="nil"/>
              <w:bottom w:val="nil"/>
              <w:right w:val="nil"/>
            </w:tcBorders>
          </w:tcPr>
          <w:p w:rsidR="00AF03E2" w:rsidRDefault="00AF03E2">
            <w:pPr>
              <w:pStyle w:val="ConsPlusNormal"/>
              <w:ind w:left="567"/>
              <w:jc w:val="both"/>
            </w:pPr>
            <w:r>
              <w:t>Среда</w:t>
            </w:r>
          </w:p>
        </w:tc>
        <w:tc>
          <w:tcPr>
            <w:tcW w:w="6480" w:type="dxa"/>
            <w:tcBorders>
              <w:top w:val="nil"/>
              <w:left w:val="nil"/>
              <w:bottom w:val="nil"/>
              <w:right w:val="nil"/>
            </w:tcBorders>
          </w:tcPr>
          <w:p w:rsidR="00AF03E2" w:rsidRDefault="00AF03E2">
            <w:pPr>
              <w:pStyle w:val="ConsPlusNormal"/>
              <w:jc w:val="both"/>
            </w:pPr>
            <w:r>
              <w:t>9.00 - 18.00;</w:t>
            </w:r>
          </w:p>
        </w:tc>
      </w:tr>
      <w:tr w:rsidR="00AF03E2">
        <w:tc>
          <w:tcPr>
            <w:tcW w:w="3122" w:type="dxa"/>
            <w:tcBorders>
              <w:top w:val="nil"/>
              <w:left w:val="nil"/>
              <w:bottom w:val="nil"/>
              <w:right w:val="nil"/>
            </w:tcBorders>
          </w:tcPr>
          <w:p w:rsidR="00AF03E2" w:rsidRDefault="00AF03E2">
            <w:pPr>
              <w:pStyle w:val="ConsPlusNormal"/>
              <w:ind w:left="567"/>
              <w:jc w:val="both"/>
            </w:pPr>
            <w:r>
              <w:t>Четверг</w:t>
            </w:r>
          </w:p>
        </w:tc>
        <w:tc>
          <w:tcPr>
            <w:tcW w:w="6480" w:type="dxa"/>
            <w:tcBorders>
              <w:top w:val="nil"/>
              <w:left w:val="nil"/>
              <w:bottom w:val="nil"/>
              <w:right w:val="nil"/>
            </w:tcBorders>
          </w:tcPr>
          <w:p w:rsidR="00AF03E2" w:rsidRDefault="00AF03E2">
            <w:pPr>
              <w:pStyle w:val="ConsPlusNormal"/>
              <w:jc w:val="both"/>
            </w:pPr>
            <w:r>
              <w:t>9.00 - 18.00;</w:t>
            </w:r>
          </w:p>
        </w:tc>
      </w:tr>
      <w:tr w:rsidR="00AF03E2">
        <w:tc>
          <w:tcPr>
            <w:tcW w:w="3122" w:type="dxa"/>
            <w:tcBorders>
              <w:top w:val="nil"/>
              <w:left w:val="nil"/>
              <w:bottom w:val="nil"/>
              <w:right w:val="nil"/>
            </w:tcBorders>
          </w:tcPr>
          <w:p w:rsidR="00AF03E2" w:rsidRDefault="00AF03E2">
            <w:pPr>
              <w:pStyle w:val="ConsPlusNormal"/>
              <w:ind w:left="567"/>
              <w:jc w:val="both"/>
            </w:pPr>
            <w:r>
              <w:t>Пятница</w:t>
            </w:r>
          </w:p>
        </w:tc>
        <w:tc>
          <w:tcPr>
            <w:tcW w:w="6480" w:type="dxa"/>
            <w:tcBorders>
              <w:top w:val="nil"/>
              <w:left w:val="nil"/>
              <w:bottom w:val="nil"/>
              <w:right w:val="nil"/>
            </w:tcBorders>
          </w:tcPr>
          <w:p w:rsidR="00AF03E2" w:rsidRDefault="00AF03E2">
            <w:pPr>
              <w:pStyle w:val="ConsPlusNormal"/>
              <w:jc w:val="both"/>
            </w:pPr>
            <w:r>
              <w:t>9.00 - 16.45.</w:t>
            </w:r>
          </w:p>
        </w:tc>
      </w:tr>
    </w:tbl>
    <w:p w:rsidR="00AF03E2" w:rsidRDefault="00AF03E2">
      <w:pPr>
        <w:sectPr w:rsidR="00AF03E2">
          <w:pgSz w:w="16838" w:h="11905" w:orient="landscape"/>
          <w:pgMar w:top="1701" w:right="1134" w:bottom="850" w:left="1134" w:header="0" w:footer="0" w:gutter="0"/>
          <w:cols w:space="720"/>
        </w:sectPr>
      </w:pPr>
    </w:p>
    <w:p w:rsidR="00AF03E2" w:rsidRDefault="00AF03E2">
      <w:pPr>
        <w:pStyle w:val="ConsPlusNormal"/>
        <w:jc w:val="both"/>
      </w:pPr>
    </w:p>
    <w:p w:rsidR="00AF03E2" w:rsidRDefault="00AF03E2">
      <w:pPr>
        <w:pStyle w:val="ConsPlusNormal"/>
        <w:ind w:firstLine="540"/>
        <w:jc w:val="both"/>
      </w:pPr>
      <w:r>
        <w:t>Продолжительность перерыва рабочего дня для отдыха и питания (приема пищи) устанавливается в соответствии с законодательством Российской Федерации.</w:t>
      </w:r>
    </w:p>
    <w:p w:rsidR="00AF03E2" w:rsidRDefault="00AF03E2">
      <w:pPr>
        <w:pStyle w:val="ConsPlusNormal"/>
        <w:spacing w:before="220"/>
        <w:ind w:firstLine="540"/>
        <w:jc w:val="both"/>
      </w:pPr>
      <w:r>
        <w:t>2.2.2. Органы, осуществляющие государственный контроль (надзор) в области гражданской обороны, защиты населения и территорий от чрезвычайных ситуаций осуществляют прием граждан не реже двух раз в неделю из расчета 4 часа в день.</w:t>
      </w:r>
    </w:p>
    <w:p w:rsidR="00AF03E2" w:rsidRDefault="00AF03E2">
      <w:pPr>
        <w:pStyle w:val="ConsPlusNormal"/>
        <w:spacing w:before="220"/>
        <w:ind w:firstLine="540"/>
        <w:jc w:val="both"/>
      </w:pPr>
      <w:r>
        <w:t>График приема утверждается решением Министра МЧС России и начальников соответствующих территориальных органов МЧС России и размещается на доске объявлений в органе, осуществляющем государственный контроль (надзор) в области гражданской обороны, защиты населения и территорий от чрезвычайных ситуаций в доступном для граждан месте.</w:t>
      </w:r>
    </w:p>
    <w:p w:rsidR="00AF03E2" w:rsidRDefault="00AF03E2">
      <w:pPr>
        <w:pStyle w:val="ConsPlusNormal"/>
        <w:jc w:val="both"/>
      </w:pPr>
    </w:p>
    <w:p w:rsidR="00AF03E2" w:rsidRDefault="00AF03E2">
      <w:pPr>
        <w:pStyle w:val="ConsPlusNormal"/>
        <w:ind w:firstLine="540"/>
        <w:jc w:val="both"/>
        <w:outlineLvl w:val="2"/>
      </w:pPr>
      <w:r>
        <w:t>2.3. Административные процедуры при проведении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jc w:val="both"/>
      </w:pPr>
    </w:p>
    <w:p w:rsidR="00AF03E2" w:rsidRDefault="00AF03E2">
      <w:pPr>
        <w:pStyle w:val="ConsPlusNormal"/>
        <w:ind w:firstLine="540"/>
        <w:jc w:val="both"/>
      </w:pPr>
      <w:r>
        <w:t>2.3.1. Проведение государственного контроля (надзора) в области гражданской обороны, защиты населения и территорий от чрезвычайных ситуаций включает в себя следующие административные процедуры:</w:t>
      </w:r>
    </w:p>
    <w:p w:rsidR="00AF03E2" w:rsidRDefault="00AF03E2">
      <w:pPr>
        <w:pStyle w:val="ConsPlusNormal"/>
        <w:spacing w:before="220"/>
        <w:ind w:firstLine="540"/>
        <w:jc w:val="both"/>
      </w:pPr>
      <w:r>
        <w:t>- планирование мероприятий по государственному контролю (надзору) в органах, осуществляющих государственный контроль (надзор)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 проведение плановых мероприятий по надзору за соблюдением обязательных требований;</w:t>
      </w:r>
    </w:p>
    <w:p w:rsidR="00AF03E2" w:rsidRDefault="00AF03E2">
      <w:pPr>
        <w:pStyle w:val="ConsPlusNormal"/>
        <w:spacing w:before="220"/>
        <w:ind w:firstLine="540"/>
        <w:jc w:val="both"/>
      </w:pPr>
      <w:r>
        <w:t>- проведение внеплановых мероприятий по надзору за соблюдением обязательных требований, в том числе контроль за выполнением выданного предписания;</w:t>
      </w:r>
    </w:p>
    <w:p w:rsidR="00AF03E2" w:rsidRDefault="00AF03E2">
      <w:pPr>
        <w:pStyle w:val="ConsPlusNormal"/>
        <w:spacing w:before="220"/>
        <w:ind w:firstLine="540"/>
        <w:jc w:val="both"/>
      </w:pPr>
      <w:r>
        <w:t>- оформление результатов и принятие мер по результатам мероприятий по контролю (надзору);</w:t>
      </w:r>
    </w:p>
    <w:p w:rsidR="00AF03E2" w:rsidRDefault="00AF03E2">
      <w:pPr>
        <w:pStyle w:val="ConsPlusNormal"/>
        <w:spacing w:before="220"/>
        <w:ind w:firstLine="540"/>
        <w:jc w:val="both"/>
      </w:pPr>
      <w:r>
        <w:t>- регистрация и учет мероприятий по контролю (надзору);</w:t>
      </w:r>
    </w:p>
    <w:p w:rsidR="00AF03E2" w:rsidRDefault="00AF03E2">
      <w:pPr>
        <w:pStyle w:val="ConsPlusNormal"/>
        <w:spacing w:before="220"/>
        <w:ind w:firstLine="540"/>
        <w:jc w:val="both"/>
      </w:pPr>
      <w:r>
        <w:t>- проведение консультаций по осуществлению государственного контроля (надзора) и иным вопросам, входящим в компетенцию органов, осуществляющих государственный контроль (надзор)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 рассмотрение жалоб на действия (бездействия) и решения должностных лиц органов, осуществляющих государственный контроль (надзор)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bookmarkStart w:id="2" w:name="P172"/>
      <w:bookmarkEnd w:id="2"/>
      <w:r>
        <w:t>2.3.2. Выполнение административных процедур при проведении государственного контроля (надзора) в области гражданской обороны, защиты населения и территорий от чрезвычайных ситуации может быть закончено:</w:t>
      </w:r>
    </w:p>
    <w:p w:rsidR="00AF03E2" w:rsidRDefault="00AF03E2">
      <w:pPr>
        <w:pStyle w:val="ConsPlusNormal"/>
        <w:spacing w:before="220"/>
        <w:ind w:firstLine="540"/>
        <w:jc w:val="both"/>
      </w:pPr>
      <w:r>
        <w:t xml:space="preserve">- составлением и вручением акта проверки соблюдения установленных требований в области гражданской обороны </w:t>
      </w:r>
      <w:hyperlink w:anchor="P799" w:history="1">
        <w:r>
          <w:rPr>
            <w:color w:val="0000FF"/>
          </w:rPr>
          <w:t>(приложение 1)</w:t>
        </w:r>
      </w:hyperlink>
      <w:r>
        <w:t xml:space="preserve">, защиты населения и территорий от чрезвычайных ситуаций </w:t>
      </w:r>
      <w:hyperlink w:anchor="P918" w:history="1">
        <w:r>
          <w:rPr>
            <w:color w:val="0000FF"/>
          </w:rPr>
          <w:t>(приложение N 2)</w:t>
        </w:r>
      </w:hyperlink>
      <w:r>
        <w:t>;</w:t>
      </w:r>
    </w:p>
    <w:p w:rsidR="00AF03E2" w:rsidRDefault="00AF03E2">
      <w:pPr>
        <w:pStyle w:val="ConsPlusNormal"/>
        <w:spacing w:before="220"/>
        <w:ind w:firstLine="540"/>
        <w:jc w:val="both"/>
      </w:pPr>
      <w:r>
        <w:t xml:space="preserve">- выдачей предписания по устранению нарушений установленных требований в области гражданской обороны </w:t>
      </w:r>
      <w:hyperlink w:anchor="P1053" w:history="1">
        <w:r>
          <w:rPr>
            <w:color w:val="0000FF"/>
          </w:rPr>
          <w:t>(приложение 3)</w:t>
        </w:r>
      </w:hyperlink>
      <w:r>
        <w:t xml:space="preserve">, защиты населения и территорий от чрезвычайных ситуаций </w:t>
      </w:r>
      <w:hyperlink w:anchor="P1164" w:history="1">
        <w:r>
          <w:rPr>
            <w:color w:val="0000FF"/>
          </w:rPr>
          <w:t>(приложение N 4)</w:t>
        </w:r>
      </w:hyperlink>
      <w:r>
        <w:t>;</w:t>
      </w:r>
    </w:p>
    <w:p w:rsidR="00AF03E2" w:rsidRDefault="00AF03E2">
      <w:pPr>
        <w:pStyle w:val="ConsPlusNormal"/>
        <w:spacing w:before="220"/>
        <w:ind w:firstLine="540"/>
        <w:jc w:val="both"/>
      </w:pPr>
      <w:r>
        <w:lastRenderedPageBreak/>
        <w:t xml:space="preserve">- составлением протокола об административном правонарушении в отношении физического (юридического) лица </w:t>
      </w:r>
      <w:hyperlink w:anchor="P1270" w:history="1">
        <w:r>
          <w:rPr>
            <w:color w:val="0000FF"/>
          </w:rPr>
          <w:t>(приложение N 5)</w:t>
        </w:r>
      </w:hyperlink>
      <w:r>
        <w:t>;</w:t>
      </w:r>
    </w:p>
    <w:p w:rsidR="00AF03E2" w:rsidRDefault="00AF03E2">
      <w:pPr>
        <w:pStyle w:val="ConsPlusNormal"/>
        <w:spacing w:before="220"/>
        <w:ind w:firstLine="540"/>
        <w:jc w:val="both"/>
      </w:pPr>
      <w:r>
        <w:t>- подготовкой и направлением при необходимости информации в органы внутренних дел, прокуратуры, государственной регистрации субъектов предпринимательской деятельности и другие надзорные органы для принятия мер в соответствии с законодательством Российской Федерации;</w:t>
      </w:r>
    </w:p>
    <w:p w:rsidR="00AF03E2" w:rsidRDefault="00AF03E2">
      <w:pPr>
        <w:pStyle w:val="ConsPlusNormal"/>
        <w:spacing w:before="220"/>
        <w:ind w:firstLine="540"/>
        <w:jc w:val="both"/>
      </w:pPr>
      <w:r>
        <w:t>- ответом на обращение юридического или физического лица.</w:t>
      </w:r>
    </w:p>
    <w:p w:rsidR="00AF03E2" w:rsidRDefault="00AF03E2">
      <w:pPr>
        <w:pStyle w:val="ConsPlusNormal"/>
        <w:jc w:val="both"/>
      </w:pPr>
    </w:p>
    <w:p w:rsidR="00AF03E2" w:rsidRDefault="00AF03E2">
      <w:pPr>
        <w:pStyle w:val="ConsPlusNormal"/>
        <w:jc w:val="center"/>
        <w:outlineLvl w:val="1"/>
      </w:pPr>
      <w:r>
        <w:t>3. ГОСУДАРСТВЕННЫЙ КОНТРОЛЬ (НАДЗОР)</w:t>
      </w:r>
    </w:p>
    <w:p w:rsidR="00AF03E2" w:rsidRDefault="00AF03E2">
      <w:pPr>
        <w:pStyle w:val="ConsPlusNormal"/>
        <w:jc w:val="center"/>
      </w:pPr>
      <w:r>
        <w:t>В ОБЛАСТИ ГРАЖДАНСКОЙ ОБОРОНЫ, ЗАЩИТЫ НАСЕЛЕНИЯ</w:t>
      </w:r>
    </w:p>
    <w:p w:rsidR="00AF03E2" w:rsidRDefault="00AF03E2">
      <w:pPr>
        <w:pStyle w:val="ConsPlusNormal"/>
        <w:jc w:val="center"/>
      </w:pPr>
      <w:r>
        <w:t>И ТЕРРИТОРИЙ ОТ ЧРЕЗВЫЧАЙНЫХ СИТУАЦИЙ</w:t>
      </w:r>
    </w:p>
    <w:p w:rsidR="00AF03E2" w:rsidRDefault="00AF03E2">
      <w:pPr>
        <w:pStyle w:val="ConsPlusNormal"/>
        <w:jc w:val="both"/>
      </w:pPr>
    </w:p>
    <w:p w:rsidR="00AF03E2" w:rsidRDefault="00AF03E2">
      <w:pPr>
        <w:pStyle w:val="ConsPlusNormal"/>
        <w:ind w:firstLine="540"/>
        <w:jc w:val="both"/>
        <w:outlineLvl w:val="2"/>
      </w:pPr>
      <w:r>
        <w:t>3.1. Планирование мероприятий по надзору в органах, осуществляющих государственный контроль (надзор) в области гражданской обороны, защиты населения и территорий от чрезвычайных ситуаций</w:t>
      </w:r>
    </w:p>
    <w:p w:rsidR="00AF03E2" w:rsidRDefault="00AF03E2">
      <w:pPr>
        <w:pStyle w:val="ConsPlusNormal"/>
        <w:jc w:val="both"/>
      </w:pPr>
    </w:p>
    <w:p w:rsidR="00AF03E2" w:rsidRDefault="00AF03E2">
      <w:pPr>
        <w:pStyle w:val="ConsPlusNormal"/>
        <w:ind w:firstLine="540"/>
        <w:jc w:val="both"/>
      </w:pPr>
      <w:bookmarkStart w:id="3" w:name="P185"/>
      <w:bookmarkEnd w:id="3"/>
      <w:r>
        <w:t xml:space="preserve">3.1.1. Деятельность должностных лиц органов, осуществляющих государственный контроль (надзор) в области гражданской обороны, защиты населения и территорий от чрезвычайных ситуаций осуществляется в соответствии с ежегодными планами проведения плановых проверок объектов надзора в области гражданской обороны, защиты населения и территорий от чрезвычайных ситуаций, разрабатываемыми в центральном аппарате МЧС России, региональных центрах МЧС России и территориальных органах МЧС России, а также в соответствии с личными планами-графиками работы должностных лиц, осуществляющих государственный контроль (надзор) в области гражданской обороны </w:t>
      </w:r>
      <w:hyperlink w:anchor="P1450" w:history="1">
        <w:r>
          <w:rPr>
            <w:color w:val="0000FF"/>
          </w:rPr>
          <w:t>(приложение 6)</w:t>
        </w:r>
      </w:hyperlink>
      <w:r>
        <w:t xml:space="preserve">, защиты населения и территорий от чрезвычайных ситуаций </w:t>
      </w:r>
      <w:hyperlink w:anchor="P1518" w:history="1">
        <w:r>
          <w:rPr>
            <w:color w:val="0000FF"/>
          </w:rPr>
          <w:t>(приложение 7)</w:t>
        </w:r>
      </w:hyperlink>
      <w:r>
        <w:t>, составляемыми ежемесячно с учетом их должностных обязанностей.</w:t>
      </w:r>
    </w:p>
    <w:p w:rsidR="00AF03E2" w:rsidRDefault="00AF03E2">
      <w:pPr>
        <w:pStyle w:val="ConsPlusNormal"/>
        <w:spacing w:before="220"/>
        <w:ind w:firstLine="540"/>
        <w:jc w:val="both"/>
      </w:pPr>
      <w:r>
        <w:t>3.1.2. В ежегодных планах проведения плановых проверок объектов надзора в области гражданской обороны, защиты населения и территорий от чрезвычайных ситуаций указываются следующие сведения:</w:t>
      </w:r>
    </w:p>
    <w:p w:rsidR="00AF03E2" w:rsidRDefault="00AF03E2">
      <w:pPr>
        <w:pStyle w:val="ConsPlusNormal"/>
        <w:spacing w:before="220"/>
        <w:ind w:firstLine="540"/>
        <w:jc w:val="both"/>
      </w:pPr>
      <w:r>
        <w:t>- наименования юридических лиц, фамилии, имена, отчества индивидуальных предпринимателей, деятельность которых подлежит плановым проверкам;</w:t>
      </w:r>
    </w:p>
    <w:p w:rsidR="00AF03E2" w:rsidRDefault="00AF03E2">
      <w:pPr>
        <w:pStyle w:val="ConsPlusNormal"/>
        <w:spacing w:before="220"/>
        <w:ind w:firstLine="540"/>
        <w:jc w:val="both"/>
      </w:pPr>
      <w:r>
        <w:t>- цель и основание проведения каждой плановой проверки;</w:t>
      </w:r>
    </w:p>
    <w:p w:rsidR="00AF03E2" w:rsidRDefault="00AF03E2">
      <w:pPr>
        <w:pStyle w:val="ConsPlusNormal"/>
        <w:spacing w:before="220"/>
        <w:ind w:firstLine="540"/>
        <w:jc w:val="both"/>
      </w:pPr>
      <w:r>
        <w:t>- дата и сроки проведения каждой плановой проверки;</w:t>
      </w:r>
    </w:p>
    <w:p w:rsidR="00AF03E2" w:rsidRDefault="00AF03E2">
      <w:pPr>
        <w:pStyle w:val="ConsPlusNormal"/>
        <w:spacing w:before="220"/>
        <w:ind w:firstLine="540"/>
        <w:jc w:val="both"/>
      </w:pPr>
      <w:r>
        <w:t>- наименование органа государственного контроля (надзора) в области гражданской обороны, защиты населения и территорий от чрезвычайных ситуаций, осуществляющих конкретную плановую проверку. При проведении плановой проверки органами государственного контроля (надзора) в области гражданской обороны, защиты населения и территорий от чрезвычайных ситуаций совместно указываются наименования всех участвующих в такой проверке органов.</w:t>
      </w:r>
    </w:p>
    <w:p w:rsidR="00AF03E2" w:rsidRDefault="00AF03E2">
      <w:pPr>
        <w:pStyle w:val="ConsPlusNormal"/>
        <w:spacing w:before="220"/>
        <w:ind w:firstLine="540"/>
        <w:jc w:val="both"/>
      </w:pPr>
      <w:r>
        <w:t>3.1.3. Утвержденные руководителем органа государственного контроля (надзора) в области гражданской обороны, защиты населения и территорий от чрезвычайных ситуаций, ежегодные планы проведения плановых проверок доводятся до сведения заинтересованных лиц посредством их размещения на официальном сайте органа государственного контроля (надзора) в области гражданской обороны, защиты населения и территорий от чрезвычайных ситуаций в сети "Интернет" либо иным доступным способом.</w:t>
      </w:r>
    </w:p>
    <w:p w:rsidR="00AF03E2" w:rsidRDefault="00AF03E2">
      <w:pPr>
        <w:pStyle w:val="ConsPlusNormal"/>
        <w:spacing w:before="220"/>
        <w:ind w:firstLine="540"/>
        <w:jc w:val="both"/>
      </w:pPr>
      <w:r>
        <w:t xml:space="preserve">3.1.4. В срок до 1 ноября года, предшествующего году проведения плановых проверок, </w:t>
      </w:r>
      <w:r>
        <w:lastRenderedPageBreak/>
        <w:t xml:space="preserve">органы государственного контроля (надзора) в области гражданской обороны, защиты населения и территорий от чрезвычайных ситуаций направляют в порядке, установленном Правительством Российской Федерации, проекты ежегодных планов проведения плановых проверок в органы прокуратуры для формирования Генеральной прокуратурой Российской Федерации ежегодного сводного плана проведения плановых проверок с учетом положений Федерального </w:t>
      </w:r>
      <w:hyperlink r:id="rId22" w:history="1">
        <w:r>
          <w:rPr>
            <w:color w:val="0000FF"/>
          </w:rPr>
          <w:t>закона</w:t>
        </w:r>
      </w:hyperlink>
      <w:r>
        <w:t xml:space="preserve"> "О прокуратуре Российской Федерации". Форма и содержание ежегодного сводного плана проведения плановых проверок устанавливаются Правительством Российской Федерации.</w:t>
      </w:r>
    </w:p>
    <w:p w:rsidR="00AF03E2" w:rsidRDefault="00AF03E2">
      <w:pPr>
        <w:pStyle w:val="ConsPlusNormal"/>
        <w:spacing w:before="220"/>
        <w:ind w:firstLine="540"/>
        <w:jc w:val="both"/>
      </w:pPr>
      <w:r>
        <w:t>3.1.5. Генеральная прокуратура Российской Федерации размещает ежегодный сводный план проведения плановых проверок на официальном сайте Генеральной прокуратуры Российской Федерации в сети "Интернет" в срок до 31 декабря текущего календарного года.</w:t>
      </w:r>
    </w:p>
    <w:p w:rsidR="00AF03E2" w:rsidRDefault="00AF03E2">
      <w:pPr>
        <w:pStyle w:val="ConsPlusNormal"/>
        <w:spacing w:before="220"/>
        <w:ind w:firstLine="540"/>
        <w:jc w:val="both"/>
      </w:pPr>
      <w:r>
        <w:t>3.1.6. Планируемые мероприятия разрабатываются на основе анализа состояния гражданской обороны, защиты населения и территорий от чрезвычайных ситуаций в федеральных органах исполнительной власти, органах исполнительной власти субъектов Российской Федерации (по согласованию), органах местного самоуправления, в организациях с учетом решений вышестоящих должностных лиц, органов, осуществляющих государственный контроль (надзор) в области гражданской обороны, защиты населения и территорий от чрезвычайных ситуаций, а также с учетом сроков исполнения ранее выданных предписаний об устранении выявленных нарушений обязательных требований.</w:t>
      </w:r>
    </w:p>
    <w:p w:rsidR="00AF03E2" w:rsidRDefault="00AF03E2">
      <w:pPr>
        <w:pStyle w:val="ConsPlusNormal"/>
        <w:spacing w:before="220"/>
        <w:ind w:firstLine="540"/>
        <w:jc w:val="both"/>
      </w:pPr>
      <w:r>
        <w:t>3.1.7. При планировании мероприятий по надзору на объектах надзора в области гражданской обороны учитываются результаты проведения независимой оценки рисков в области гражданской обороны, за исключением территорий, отнесенных к группе по гражданской обороне, организаций, отнесенных к категории по гражданской обороне, а также организаций, имеющих на своем балансе защитные сооружения гражданской обороны, другие объекты и имущество гражданской обороны.</w:t>
      </w:r>
    </w:p>
    <w:p w:rsidR="00AF03E2" w:rsidRDefault="00AF03E2">
      <w:pPr>
        <w:pStyle w:val="ConsPlusNormal"/>
        <w:spacing w:before="220"/>
        <w:ind w:firstLine="540"/>
        <w:jc w:val="both"/>
      </w:pPr>
      <w:r>
        <w:t>При планировании мероприятий по надзору на объектах надзора в области защиты населения и территорий от чрезвычайных ситуаций учитываются результаты проведения независимой оценки рисков в области защиты населения и территорий от чрезвычайных ситуаций.</w:t>
      </w:r>
    </w:p>
    <w:p w:rsidR="00AF03E2" w:rsidRDefault="00AF03E2">
      <w:pPr>
        <w:pStyle w:val="ConsPlusNormal"/>
        <w:spacing w:before="220"/>
        <w:ind w:firstLine="540"/>
        <w:jc w:val="both"/>
      </w:pPr>
      <w:r>
        <w:t>3.1.8. Основанием для включения плановой проверки в ежегодный план проведения плановых проверок является истечение трех лет со дня:</w:t>
      </w:r>
    </w:p>
    <w:p w:rsidR="00AF03E2" w:rsidRDefault="00AF03E2">
      <w:pPr>
        <w:pStyle w:val="ConsPlusNormal"/>
        <w:spacing w:before="220"/>
        <w:ind w:firstLine="540"/>
        <w:jc w:val="both"/>
      </w:pPr>
      <w:r>
        <w:t>- государственной регистрации юридического лица, индивидуального предпринимателя;</w:t>
      </w:r>
    </w:p>
    <w:p w:rsidR="00AF03E2" w:rsidRDefault="00AF03E2">
      <w:pPr>
        <w:pStyle w:val="ConsPlusNormal"/>
        <w:spacing w:before="220"/>
        <w:ind w:firstLine="540"/>
        <w:jc w:val="both"/>
      </w:pPr>
      <w:r>
        <w:t>- окончания проведения последней плановой проверки юридического лица, индивидуального предпринимателя;</w:t>
      </w:r>
    </w:p>
    <w:p w:rsidR="00AF03E2" w:rsidRDefault="00AF03E2">
      <w:pPr>
        <w:pStyle w:val="ConsPlusNormal"/>
        <w:spacing w:before="220"/>
        <w:ind w:firstLine="540"/>
        <w:jc w:val="both"/>
      </w:pPr>
      <w:r>
        <w:t>- начала осуществления юридическим лицом, индивидуальным предпринимателем предпринимательской деятельности.</w:t>
      </w:r>
    </w:p>
    <w:p w:rsidR="00AF03E2" w:rsidRDefault="00AF03E2">
      <w:pPr>
        <w:pStyle w:val="ConsPlusNormal"/>
        <w:spacing w:before="220"/>
        <w:ind w:firstLine="540"/>
        <w:jc w:val="both"/>
      </w:pPr>
      <w:r>
        <w:t>3.1.9.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F03E2" w:rsidRDefault="00AF03E2">
      <w:pPr>
        <w:pStyle w:val="ConsPlusNormal"/>
        <w:spacing w:before="220"/>
        <w:ind w:firstLine="540"/>
        <w:jc w:val="both"/>
      </w:pPr>
      <w:r>
        <w:t>3.1.10. В органах, осуществляющих государственный контроль (надзор), ведется учет объектов надзора, по информации, запрашиваемой ежегодно в органах исполнительной власти субъектов Российской Федерации и (или) органов местного самоуправления.</w:t>
      </w:r>
    </w:p>
    <w:p w:rsidR="00AF03E2" w:rsidRDefault="00AF03E2">
      <w:pPr>
        <w:pStyle w:val="ConsPlusNormal"/>
        <w:spacing w:before="220"/>
        <w:ind w:firstLine="540"/>
        <w:jc w:val="both"/>
      </w:pPr>
      <w:bookmarkStart w:id="4" w:name="P203"/>
      <w:bookmarkEnd w:id="4"/>
      <w:r>
        <w:t xml:space="preserve">3.1.11. Учет объектов осуществляется путем ведения журналов учета объектов надзора и контрольно-наблюдательных дел по объектам надзора в области гражданской обороны </w:t>
      </w:r>
      <w:hyperlink w:anchor="P1566" w:history="1">
        <w:r>
          <w:rPr>
            <w:color w:val="0000FF"/>
          </w:rPr>
          <w:t>(приложение N 8)</w:t>
        </w:r>
      </w:hyperlink>
      <w:r>
        <w:t xml:space="preserve">, защиты населения и территорий от чрезвычайных ситуаций </w:t>
      </w:r>
      <w:hyperlink w:anchor="P1647" w:history="1">
        <w:r>
          <w:rPr>
            <w:color w:val="0000FF"/>
          </w:rPr>
          <w:t>(приложение N 9)</w:t>
        </w:r>
      </w:hyperlink>
      <w:r>
        <w:t>.</w:t>
      </w:r>
    </w:p>
    <w:p w:rsidR="00AF03E2" w:rsidRDefault="00AF03E2">
      <w:pPr>
        <w:pStyle w:val="ConsPlusNormal"/>
        <w:spacing w:before="220"/>
        <w:ind w:firstLine="540"/>
        <w:jc w:val="both"/>
      </w:pPr>
      <w:r>
        <w:t>Допускается ведение журналов учета объектов в порядке, установленном законодательством в электронном виде при условии сохранения дубликата информации на магнитном носителе и ежегодной архивацией на бумажном носителе. Срок ведения журналов - 10 лет.</w:t>
      </w:r>
    </w:p>
    <w:p w:rsidR="00AF03E2" w:rsidRDefault="00AF03E2">
      <w:pPr>
        <w:pStyle w:val="ConsPlusNormal"/>
        <w:spacing w:before="220"/>
        <w:ind w:firstLine="540"/>
        <w:jc w:val="both"/>
      </w:pPr>
      <w:r>
        <w:t>3.1.12. Должностные лица органов, осуществляющих государственный контроль (надзор) в области гражданской обороны, защиты населения и территорий от чрезвычайных ситуаций, ежемесячно составляют личные планы-графики осуществления государственного контроля (надзора) в области гражданской обороны, защиты населения и территорий от чрезвычайных ситуаций, утверждаемые их непосредственными начальниками.</w:t>
      </w:r>
    </w:p>
    <w:p w:rsidR="00AF03E2" w:rsidRDefault="00AF03E2">
      <w:pPr>
        <w:pStyle w:val="ConsPlusNormal"/>
        <w:spacing w:before="220"/>
        <w:ind w:firstLine="540"/>
        <w:jc w:val="both"/>
      </w:pPr>
      <w:r>
        <w:t>Личный план-график хранится три года.</w:t>
      </w:r>
    </w:p>
    <w:p w:rsidR="00AF03E2" w:rsidRDefault="00AF03E2">
      <w:pPr>
        <w:pStyle w:val="ConsPlusNormal"/>
        <w:spacing w:before="220"/>
        <w:ind w:firstLine="540"/>
        <w:jc w:val="both"/>
      </w:pPr>
      <w:r>
        <w:t>3.1.13. В планы и личные планы могут вноситься изменения и дополнения, необходимость которых определяется постановкой на учет новых объектов надзора в области гражданской обороны, защиты населения и территорий от чрезвычайных ситуаций, созданием, ликвидацией, преобразованием юридических лиц, результатами анализа состояния гражданской обороны, защиты населения и территорий от чрезвычайных ситуаций, указаниями вышестоящих органов, осуществляющих государственный контроль (надзор) в области гражданской обороны, защиты населения и территорий от чрезвычайных ситуаций и другими обстоятельствами.</w:t>
      </w:r>
    </w:p>
    <w:p w:rsidR="00AF03E2" w:rsidRDefault="00AF03E2">
      <w:pPr>
        <w:pStyle w:val="ConsPlusNormal"/>
        <w:spacing w:before="220"/>
        <w:ind w:firstLine="540"/>
        <w:jc w:val="both"/>
      </w:pPr>
      <w:r>
        <w:t xml:space="preserve">3.1.14. На мероприятия по надзору, проводимые должностными лицами, указанными в </w:t>
      </w:r>
      <w:hyperlink w:anchor="P62" w:history="1">
        <w:r>
          <w:rPr>
            <w:color w:val="0000FF"/>
          </w:rPr>
          <w:t>п. п. 1.5</w:t>
        </w:r>
      </w:hyperlink>
      <w:r>
        <w:t xml:space="preserve"> - </w:t>
      </w:r>
      <w:hyperlink w:anchor="P66" w:history="1">
        <w:r>
          <w:rPr>
            <w:color w:val="0000FF"/>
          </w:rPr>
          <w:t>1.6</w:t>
        </w:r>
      </w:hyperlink>
      <w:r>
        <w:t xml:space="preserve"> настоящих методических рекомендаций, должно планироваться не менее 15 рабочих дней в месяц. В указанный срок включаются следующие стадии осуществления государственного надзора в области гражданской обороны, защиты населения и территорий от чрезвычайных ситуаций: подготовка (ознакомление с документами по объекту надзора, в том числе с документами предыдущих проверок) и проведение мероприятия по надзору; оформление результатов мероприятия по надзору, и жалоб на решения должностных лиц органов, осуществляющих государственный контроль (надзор) в области гражданской обороны, защиты населения и территорий от чрезвычайных ситуаций; прием граждан, связанный с проведением мероприятий по надзору.</w:t>
      </w:r>
    </w:p>
    <w:p w:rsidR="00AF03E2" w:rsidRDefault="00AF03E2">
      <w:pPr>
        <w:pStyle w:val="ConsPlusNormal"/>
        <w:spacing w:before="220"/>
        <w:ind w:firstLine="540"/>
        <w:jc w:val="both"/>
      </w:pPr>
      <w:r>
        <w:t>3.1.15. Результаты надзорной деятельности должны ежеквартально анализироваться в органах, осуществляющих государственный контроль (надзор) в области гражданской обороны, защиты населения и территорий от чрезвычайных ситуаций, для последующего их использования в государственном регулировании, совершенствования организации и осуществления государственного контроля (надзора) в области защиты населения и территорий от чрезвычайных ситуаций.</w:t>
      </w:r>
    </w:p>
    <w:p w:rsidR="00AF03E2" w:rsidRDefault="00AF03E2">
      <w:pPr>
        <w:pStyle w:val="ConsPlusNormal"/>
        <w:spacing w:before="220"/>
        <w:ind w:firstLine="540"/>
        <w:jc w:val="both"/>
      </w:pPr>
      <w:r>
        <w:t>Анализ результатов деятельности органов, осуществляющих государственный контроль (надзор) в области гражданской обороны, защиты населения и территорий от чрезвычайных ситуаций, является обязательной частью надзорной деятельности и должен охватывать все ее направления.</w:t>
      </w:r>
    </w:p>
    <w:p w:rsidR="00AF03E2" w:rsidRDefault="00AF03E2">
      <w:pPr>
        <w:pStyle w:val="ConsPlusNormal"/>
        <w:spacing w:before="220"/>
        <w:ind w:firstLine="540"/>
        <w:jc w:val="both"/>
      </w:pPr>
      <w:r>
        <w:t>3.1.16. Планирование служебной деятельности должностных лиц и органов, осуществляющих государственный контроль (надзор), не связанной с исполнением государственных функций по надзору на объектах надзора в области гражданской обороны, защиты населения и территорий от чрезвычайных ситуаций, осуществляется в установленном МЧС России порядке.</w:t>
      </w:r>
    </w:p>
    <w:p w:rsidR="00AF03E2" w:rsidRDefault="00AF03E2">
      <w:pPr>
        <w:pStyle w:val="ConsPlusNormal"/>
        <w:jc w:val="both"/>
      </w:pPr>
    </w:p>
    <w:p w:rsidR="00AF03E2" w:rsidRDefault="00AF03E2">
      <w:pPr>
        <w:pStyle w:val="ConsPlusNormal"/>
        <w:ind w:firstLine="540"/>
        <w:jc w:val="both"/>
        <w:outlineLvl w:val="2"/>
      </w:pPr>
      <w:r>
        <w:t>3.2. Проведение плановых мероприятий по надзору органами, осуществляющими государственный контроль (надзор) в области гражданской обороны, защиты населения и территорий от чрезвычайных ситуаций</w:t>
      </w:r>
    </w:p>
    <w:p w:rsidR="00AF03E2" w:rsidRDefault="00AF03E2">
      <w:pPr>
        <w:pStyle w:val="ConsPlusNormal"/>
        <w:jc w:val="both"/>
      </w:pPr>
    </w:p>
    <w:p w:rsidR="00AF03E2" w:rsidRDefault="00AF03E2">
      <w:pPr>
        <w:pStyle w:val="ConsPlusNormal"/>
        <w:ind w:firstLine="540"/>
        <w:jc w:val="both"/>
      </w:pPr>
      <w:bookmarkStart w:id="5" w:name="P215"/>
      <w:bookmarkEnd w:id="5"/>
      <w:r>
        <w:t>3.2.1. Плановые проверки проводятся в соответствии с ежегодным планом, разрабатываемым органом, осуществляющим государственный контроль (надзор)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bookmarkStart w:id="6" w:name="P216"/>
      <w:bookmarkEnd w:id="6"/>
      <w:r>
        <w:t xml:space="preserve">3.2.2. Плановые мероприятия по надзору на объектах надзора в области гражданской обороны, защиты населения и территорий от чрезвычайных ситуаций проводятся на основании распоряжений о проведении мероприятий по надзору в области гражданской обороны </w:t>
      </w:r>
      <w:hyperlink w:anchor="P1729" w:history="1">
        <w:r>
          <w:rPr>
            <w:color w:val="0000FF"/>
          </w:rPr>
          <w:t>(приложение 10)</w:t>
        </w:r>
      </w:hyperlink>
      <w:r>
        <w:t xml:space="preserve">, защиты населения и территорий от чрезвычайных ситуаций </w:t>
      </w:r>
      <w:hyperlink w:anchor="P1800" w:history="1">
        <w:r>
          <w:rPr>
            <w:color w:val="0000FF"/>
          </w:rPr>
          <w:t>(приложение 11)</w:t>
        </w:r>
      </w:hyperlink>
      <w:r>
        <w:t xml:space="preserve"> начальника (заместителя начальника) органа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3.2.3.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AF03E2" w:rsidRDefault="00AF03E2">
      <w:pPr>
        <w:pStyle w:val="ConsPlusNormal"/>
        <w:spacing w:before="220"/>
        <w:ind w:firstLine="540"/>
        <w:jc w:val="both"/>
      </w:pPr>
      <w:bookmarkStart w:id="7" w:name="P218"/>
      <w:bookmarkEnd w:id="7"/>
      <w:r>
        <w:t>3.2.4. Плановые проверки проводятся не чаще чем один раз в три года.</w:t>
      </w:r>
    </w:p>
    <w:p w:rsidR="00AF03E2" w:rsidRDefault="00AF03E2">
      <w:pPr>
        <w:pStyle w:val="ConsPlusNormal"/>
        <w:spacing w:before="220"/>
        <w:ind w:firstLine="540"/>
        <w:jc w:val="both"/>
      </w:pPr>
      <w: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AF03E2" w:rsidRDefault="00AF03E2">
      <w:pPr>
        <w:pStyle w:val="ConsPlusNormal"/>
        <w:spacing w:before="220"/>
        <w:ind w:firstLine="540"/>
        <w:jc w:val="both"/>
      </w:pPr>
      <w:r>
        <w:t>3.2.5. Плановая проверка проводится в форме документарной проверки и (или) выездной проверки.</w:t>
      </w:r>
    </w:p>
    <w:p w:rsidR="00AF03E2" w:rsidRDefault="00AF03E2">
      <w:pPr>
        <w:pStyle w:val="ConsPlusNormal"/>
        <w:spacing w:before="220"/>
        <w:ind w:firstLine="540"/>
        <w:jc w:val="both"/>
      </w:pPr>
      <w:bookmarkStart w:id="8" w:name="P221"/>
      <w:bookmarkEnd w:id="8"/>
      <w:r>
        <w:t>3.2.6. О проведении плановой проверки юридическое лицо, индивидуальный предприниматель уведомляются органом государственного контроля (надзора) в области гражданской обороны, защиты населения и территорий от чрезвычайных ситуаций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в области гражданской обороны, защиты населения и территорий от чрезвычайных ситуаций о начале проведения плановой проверки заказным почтовым отправлением с уведомлением о вручении или иным доступным способом.</w:t>
      </w:r>
    </w:p>
    <w:p w:rsidR="00AF03E2" w:rsidRDefault="00AF03E2">
      <w:pPr>
        <w:pStyle w:val="ConsPlusNormal"/>
        <w:spacing w:before="220"/>
        <w:ind w:firstLine="540"/>
        <w:jc w:val="both"/>
      </w:pPr>
      <w:r>
        <w:t>3.2.7. В случае проведения плановой проверки членов саморегулируемой организации орган государственного контроля (надзора) в области гражданской обороны, защиты населения и территорий от чрезвычайных ситуаций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AF03E2" w:rsidRDefault="00AF03E2">
      <w:pPr>
        <w:pStyle w:val="ConsPlusNormal"/>
        <w:spacing w:before="220"/>
        <w:ind w:firstLine="540"/>
        <w:jc w:val="both"/>
      </w:pPr>
      <w:r>
        <w:t>3.2.8. В случае выявления нарушений членами саморегулируемой организации обязательных требований должностные лица органа государственного контроля (надзора) в области гражданской обороны, защиты населения и территорий от чрезвычайных ситуаций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AF03E2" w:rsidRDefault="00AF03E2">
      <w:pPr>
        <w:pStyle w:val="ConsPlusNormal"/>
        <w:spacing w:before="220"/>
        <w:ind w:firstLine="540"/>
        <w:jc w:val="both"/>
      </w:pPr>
      <w:bookmarkStart w:id="9" w:name="P224"/>
      <w:bookmarkEnd w:id="9"/>
      <w:r>
        <w:t xml:space="preserve">3.2.9. При осуществлении планового мероприятия по надзору в области гражданской обороны проверяется выполнение установленных требований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hyperlink w:anchor="P1869" w:history="1">
        <w:r>
          <w:rPr>
            <w:color w:val="0000FF"/>
          </w:rPr>
          <w:t>(приложение 12)</w:t>
        </w:r>
      </w:hyperlink>
      <w:r>
        <w:t>, в том числе:</w:t>
      </w:r>
    </w:p>
    <w:p w:rsidR="00AF03E2" w:rsidRDefault="00AF03E2">
      <w:pPr>
        <w:pStyle w:val="ConsPlusNormal"/>
        <w:spacing w:before="220"/>
        <w:ind w:firstLine="540"/>
        <w:jc w:val="both"/>
      </w:pPr>
      <w:r>
        <w:t xml:space="preserve">- по обучению населения способам защиты от опасностей, возникающих при ведении </w:t>
      </w:r>
      <w:r>
        <w:lastRenderedPageBreak/>
        <w:t>военных действий или вследствие этих действий, а также при возникновении чрезвычайных ситуаций природного и техногенного характера (</w:t>
      </w:r>
      <w:hyperlink w:anchor="P1872" w:history="1">
        <w:r>
          <w:rPr>
            <w:color w:val="0000FF"/>
          </w:rPr>
          <w:t>п. 1</w:t>
        </w:r>
      </w:hyperlink>
      <w:r>
        <w:t xml:space="preserve"> приложения 12);</w:t>
      </w:r>
    </w:p>
    <w:p w:rsidR="00AF03E2" w:rsidRDefault="00AF03E2">
      <w:pPr>
        <w:pStyle w:val="ConsPlusNormal"/>
        <w:spacing w:before="220"/>
        <w:ind w:firstLine="540"/>
        <w:jc w:val="both"/>
      </w:pPr>
      <w:r>
        <w:t>- по оповещению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hyperlink w:anchor="P1922" w:history="1">
        <w:r>
          <w:rPr>
            <w:color w:val="0000FF"/>
          </w:rPr>
          <w:t>п. 2</w:t>
        </w:r>
      </w:hyperlink>
      <w:r>
        <w:t xml:space="preserve"> приложения 12);</w:t>
      </w:r>
    </w:p>
    <w:p w:rsidR="00AF03E2" w:rsidRDefault="00AF03E2">
      <w:pPr>
        <w:pStyle w:val="ConsPlusNormal"/>
        <w:spacing w:before="220"/>
        <w:ind w:firstLine="540"/>
        <w:jc w:val="both"/>
      </w:pPr>
      <w:r>
        <w:t>- по эвакуации населения, материальных и культурных ценностей в безопасные районы (</w:t>
      </w:r>
      <w:hyperlink w:anchor="P2013" w:history="1">
        <w:r>
          <w:rPr>
            <w:color w:val="0000FF"/>
          </w:rPr>
          <w:t>п. 3</w:t>
        </w:r>
      </w:hyperlink>
      <w:r>
        <w:t xml:space="preserve"> приложения 12);</w:t>
      </w:r>
    </w:p>
    <w:p w:rsidR="00AF03E2" w:rsidRDefault="00AF03E2">
      <w:pPr>
        <w:pStyle w:val="ConsPlusNormal"/>
        <w:spacing w:before="220"/>
        <w:ind w:firstLine="540"/>
        <w:jc w:val="both"/>
      </w:pPr>
      <w:r>
        <w:t>- по предоставлению населению убежищ и средств индивидуальной защиты (</w:t>
      </w:r>
      <w:hyperlink w:anchor="P2036" w:history="1">
        <w:r>
          <w:rPr>
            <w:color w:val="0000FF"/>
          </w:rPr>
          <w:t>п. 4</w:t>
        </w:r>
      </w:hyperlink>
      <w:r>
        <w:t xml:space="preserve"> приложения 12);</w:t>
      </w:r>
    </w:p>
    <w:p w:rsidR="00AF03E2" w:rsidRDefault="00AF03E2">
      <w:pPr>
        <w:pStyle w:val="ConsPlusNormal"/>
        <w:spacing w:before="220"/>
        <w:ind w:firstLine="540"/>
        <w:jc w:val="both"/>
      </w:pPr>
      <w:r>
        <w:t>- по проведению мероприятий по световой маскировке и другим видам маскировки (</w:t>
      </w:r>
      <w:hyperlink w:anchor="P2143" w:history="1">
        <w:r>
          <w:rPr>
            <w:color w:val="0000FF"/>
          </w:rPr>
          <w:t>п. 5</w:t>
        </w:r>
      </w:hyperlink>
      <w:r>
        <w:t xml:space="preserve"> приложения 12);</w:t>
      </w:r>
    </w:p>
    <w:p w:rsidR="00AF03E2" w:rsidRDefault="00AF03E2">
      <w:pPr>
        <w:pStyle w:val="ConsPlusNormal"/>
        <w:spacing w:before="220"/>
        <w:ind w:firstLine="540"/>
        <w:jc w:val="both"/>
      </w:pPr>
      <w:r>
        <w:t>- по проведению аварийно-спасательных работ в случае возникновения опасности для населения при ведении военных действий или вследствие этих действий а также при возникновении чрезвычайных ситуаций природного и техногенного характера (</w:t>
      </w:r>
      <w:hyperlink w:anchor="P2215" w:history="1">
        <w:r>
          <w:rPr>
            <w:color w:val="0000FF"/>
          </w:rPr>
          <w:t>п. 6</w:t>
        </w:r>
      </w:hyperlink>
      <w:r>
        <w:t xml:space="preserve"> приложения 12);</w:t>
      </w:r>
    </w:p>
    <w:p w:rsidR="00AF03E2" w:rsidRDefault="00AF03E2">
      <w:pPr>
        <w:pStyle w:val="ConsPlusNormal"/>
        <w:spacing w:before="220"/>
        <w:ind w:firstLine="540"/>
        <w:jc w:val="both"/>
      </w:pPr>
      <w:r>
        <w:t>- по первоочередному обеспечению населения, пострадавшего при ведении военных действий или вследствие этих действий а также при возникновении чрезвычайных ситуаций природного и техногенного характера, в том числе медицинскому обслуживанию, включая оказание первой медицинской помощи, срочному предоставлению жилья и принятию других необходимых мер (</w:t>
      </w:r>
      <w:hyperlink w:anchor="P2256" w:history="1">
        <w:r>
          <w:rPr>
            <w:color w:val="0000FF"/>
          </w:rPr>
          <w:t>п. 7</w:t>
        </w:r>
      </w:hyperlink>
      <w:r>
        <w:t xml:space="preserve"> приложения 12);</w:t>
      </w:r>
    </w:p>
    <w:p w:rsidR="00AF03E2" w:rsidRDefault="00AF03E2">
      <w:pPr>
        <w:pStyle w:val="ConsPlusNormal"/>
        <w:spacing w:before="220"/>
        <w:ind w:firstLine="540"/>
        <w:jc w:val="both"/>
      </w:pPr>
      <w:r>
        <w:t>- по борьбе с пожарами, возникшими при ведении военных действий или вследствие этих действий, а также при возникновении чрезвычайных ситуаций природного и техногенного характера (</w:t>
      </w:r>
      <w:hyperlink w:anchor="P2335" w:history="1">
        <w:r>
          <w:rPr>
            <w:color w:val="0000FF"/>
          </w:rPr>
          <w:t>п. 8</w:t>
        </w:r>
      </w:hyperlink>
      <w:r>
        <w:t xml:space="preserve"> приложения 12);</w:t>
      </w:r>
    </w:p>
    <w:p w:rsidR="00AF03E2" w:rsidRDefault="00AF03E2">
      <w:pPr>
        <w:pStyle w:val="ConsPlusNormal"/>
        <w:spacing w:before="220"/>
        <w:ind w:firstLine="540"/>
        <w:jc w:val="both"/>
      </w:pPr>
      <w:r>
        <w:t>- по обнаружению и обозначению районов, подвергшихся радиоактивному, химическому, биологическому и иному заражению (</w:t>
      </w:r>
      <w:hyperlink w:anchor="P2380" w:history="1">
        <w:r>
          <w:rPr>
            <w:color w:val="0000FF"/>
          </w:rPr>
          <w:t>п. 9</w:t>
        </w:r>
      </w:hyperlink>
      <w:r>
        <w:t xml:space="preserve"> приложения 12);</w:t>
      </w:r>
    </w:p>
    <w:p w:rsidR="00AF03E2" w:rsidRDefault="00AF03E2">
      <w:pPr>
        <w:pStyle w:val="ConsPlusNormal"/>
        <w:spacing w:before="220"/>
        <w:ind w:firstLine="540"/>
        <w:jc w:val="both"/>
      </w:pPr>
      <w:r>
        <w:t>- по обеззараживанию населения, техники, зданий, территорий и проведение других необходимых мероприятий (</w:t>
      </w:r>
      <w:hyperlink w:anchor="P2404" w:history="1">
        <w:r>
          <w:rPr>
            <w:color w:val="0000FF"/>
          </w:rPr>
          <w:t>п. 10</w:t>
        </w:r>
      </w:hyperlink>
      <w:r>
        <w:t xml:space="preserve"> приложения 12);</w:t>
      </w:r>
    </w:p>
    <w:p w:rsidR="00AF03E2" w:rsidRDefault="00AF03E2">
      <w:pPr>
        <w:pStyle w:val="ConsPlusNormal"/>
        <w:spacing w:before="220"/>
        <w:ind w:firstLine="540"/>
        <w:jc w:val="both"/>
      </w:pPr>
      <w:r>
        <w:t>- по восстановлению и поддержанию порядка в районах, пострадавших при ведении военных действий или вследствие этих действий, а также при возникновении чрезвычайных ситуаций природного и техногенного характера (</w:t>
      </w:r>
      <w:hyperlink w:anchor="P2436" w:history="1">
        <w:r>
          <w:rPr>
            <w:color w:val="0000FF"/>
          </w:rPr>
          <w:t>п. 11</w:t>
        </w:r>
      </w:hyperlink>
      <w:r>
        <w:t xml:space="preserve"> приложения 12);</w:t>
      </w:r>
    </w:p>
    <w:p w:rsidR="00AF03E2" w:rsidRDefault="00AF03E2">
      <w:pPr>
        <w:pStyle w:val="ConsPlusNormal"/>
        <w:spacing w:before="220"/>
        <w:ind w:firstLine="540"/>
        <w:jc w:val="both"/>
      </w:pPr>
      <w:r>
        <w:t>- по срочному восстановлению функционирования необходимых коммунальных служб в военное время (</w:t>
      </w:r>
      <w:hyperlink w:anchor="P2481" w:history="1">
        <w:r>
          <w:rPr>
            <w:color w:val="0000FF"/>
          </w:rPr>
          <w:t>п. 12</w:t>
        </w:r>
      </w:hyperlink>
      <w:r>
        <w:t xml:space="preserve"> приложения 12);</w:t>
      </w:r>
    </w:p>
    <w:p w:rsidR="00AF03E2" w:rsidRDefault="00AF03E2">
      <w:pPr>
        <w:pStyle w:val="ConsPlusNormal"/>
        <w:spacing w:before="220"/>
        <w:ind w:firstLine="540"/>
        <w:jc w:val="both"/>
      </w:pPr>
      <w:r>
        <w:t>- по срочному захоронению трупов в военное время (</w:t>
      </w:r>
      <w:hyperlink w:anchor="P2513" w:history="1">
        <w:r>
          <w:rPr>
            <w:color w:val="0000FF"/>
          </w:rPr>
          <w:t>п. 13</w:t>
        </w:r>
      </w:hyperlink>
      <w:r>
        <w:t xml:space="preserve"> приложения 12);</w:t>
      </w:r>
    </w:p>
    <w:p w:rsidR="00AF03E2" w:rsidRDefault="00AF03E2">
      <w:pPr>
        <w:pStyle w:val="ConsPlusNormal"/>
        <w:spacing w:before="220"/>
        <w:ind w:firstLine="540"/>
        <w:jc w:val="both"/>
      </w:pPr>
      <w:r>
        <w:t>- по разработке и осуществлению мер, направленных на сохранение объектов, необходимых для устойчивого функционирования экономики и выживания населения в военное время (</w:t>
      </w:r>
      <w:hyperlink w:anchor="P2551" w:history="1">
        <w:r>
          <w:rPr>
            <w:color w:val="0000FF"/>
          </w:rPr>
          <w:t>п. 14</w:t>
        </w:r>
      </w:hyperlink>
      <w:r>
        <w:t xml:space="preserve"> приложения 12);</w:t>
      </w:r>
    </w:p>
    <w:p w:rsidR="00AF03E2" w:rsidRDefault="00AF03E2">
      <w:pPr>
        <w:pStyle w:val="ConsPlusNormal"/>
        <w:spacing w:before="220"/>
        <w:ind w:firstLine="540"/>
        <w:jc w:val="both"/>
      </w:pPr>
      <w:r>
        <w:t>- по обеспечению постоянной готовности сил и средств гражданской обороны (</w:t>
      </w:r>
      <w:hyperlink w:anchor="P2612" w:history="1">
        <w:r>
          <w:rPr>
            <w:color w:val="0000FF"/>
          </w:rPr>
          <w:t>п. 15</w:t>
        </w:r>
      </w:hyperlink>
      <w:r>
        <w:t xml:space="preserve"> приложения 12).</w:t>
      </w:r>
    </w:p>
    <w:p w:rsidR="00AF03E2" w:rsidRDefault="00AF03E2">
      <w:pPr>
        <w:pStyle w:val="ConsPlusNormal"/>
        <w:spacing w:before="220"/>
        <w:ind w:firstLine="540"/>
        <w:jc w:val="both"/>
      </w:pPr>
      <w:bookmarkStart w:id="10" w:name="P240"/>
      <w:bookmarkEnd w:id="10"/>
      <w:r>
        <w:t xml:space="preserve">3.2.10. При осуществлении планового мероприятия по надзору в области защиты населения и территорий от чрезвычайных ситуаций проверяется выполнение установленных требований </w:t>
      </w:r>
      <w:hyperlink w:anchor="P2656" w:history="1">
        <w:r>
          <w:rPr>
            <w:color w:val="0000FF"/>
          </w:rPr>
          <w:t>(приложение 13)</w:t>
        </w:r>
      </w:hyperlink>
      <w:r>
        <w:t>, в том числе:</w:t>
      </w:r>
    </w:p>
    <w:p w:rsidR="00AF03E2" w:rsidRDefault="00AF03E2">
      <w:pPr>
        <w:pStyle w:val="ConsPlusNormal"/>
        <w:spacing w:before="220"/>
        <w:ind w:firstLine="540"/>
        <w:jc w:val="both"/>
      </w:pPr>
      <w:r>
        <w:lastRenderedPageBreak/>
        <w:t>- требования к федеральным органам исполнительной власти в области защиты населения и территорий от чрезвычайных ситуаций (</w:t>
      </w:r>
      <w:hyperlink w:anchor="P2660" w:history="1">
        <w:r>
          <w:rPr>
            <w:color w:val="0000FF"/>
          </w:rPr>
          <w:t>п. 1</w:t>
        </w:r>
      </w:hyperlink>
      <w:r>
        <w:t xml:space="preserve"> приложения 13);</w:t>
      </w:r>
    </w:p>
    <w:p w:rsidR="00AF03E2" w:rsidRDefault="00AF03E2">
      <w:pPr>
        <w:pStyle w:val="ConsPlusNormal"/>
        <w:spacing w:before="220"/>
        <w:ind w:firstLine="540"/>
        <w:jc w:val="both"/>
      </w:pPr>
      <w:r>
        <w:t>- требования к органам исполнительной власти субъектов Российской Федерации в области защиты населения и территорий от чрезвычайных ситуаций (</w:t>
      </w:r>
      <w:hyperlink w:anchor="P2685" w:history="1">
        <w:r>
          <w:rPr>
            <w:color w:val="0000FF"/>
          </w:rPr>
          <w:t>п. 2</w:t>
        </w:r>
      </w:hyperlink>
      <w:r>
        <w:t xml:space="preserve"> приложения 13);</w:t>
      </w:r>
    </w:p>
    <w:p w:rsidR="00AF03E2" w:rsidRDefault="00AF03E2">
      <w:pPr>
        <w:pStyle w:val="ConsPlusNormal"/>
        <w:spacing w:before="220"/>
        <w:ind w:firstLine="540"/>
        <w:jc w:val="both"/>
      </w:pPr>
      <w:r>
        <w:t>- требования к органам местного самоуправления в области защиты населения и территорий от чрезвычайных ситуаций (</w:t>
      </w:r>
      <w:hyperlink w:anchor="P2698" w:history="1">
        <w:r>
          <w:rPr>
            <w:color w:val="0000FF"/>
          </w:rPr>
          <w:t>п. 3</w:t>
        </w:r>
      </w:hyperlink>
      <w:r>
        <w:t xml:space="preserve"> приложения 13);</w:t>
      </w:r>
    </w:p>
    <w:p w:rsidR="00AF03E2" w:rsidRDefault="00AF03E2">
      <w:pPr>
        <w:pStyle w:val="ConsPlusNormal"/>
        <w:spacing w:before="220"/>
        <w:ind w:firstLine="540"/>
        <w:jc w:val="both"/>
      </w:pPr>
      <w:r>
        <w:t>- требования к организациям в области защиты населения и территорий от чрезвычайных ситуаций (</w:t>
      </w:r>
      <w:hyperlink w:anchor="P2712" w:history="1">
        <w:r>
          <w:rPr>
            <w:color w:val="0000FF"/>
          </w:rPr>
          <w:t>п. 4</w:t>
        </w:r>
      </w:hyperlink>
      <w:r>
        <w:t xml:space="preserve"> приложения 13);</w:t>
      </w:r>
    </w:p>
    <w:p w:rsidR="00AF03E2" w:rsidRDefault="00AF03E2">
      <w:pPr>
        <w:pStyle w:val="ConsPlusNormal"/>
        <w:spacing w:before="220"/>
        <w:ind w:firstLine="540"/>
        <w:jc w:val="both"/>
      </w:pPr>
      <w:r>
        <w:t>- требования к созданию финансовых резервов и материальных ресурсов для ликвидации ЧС (</w:t>
      </w:r>
      <w:hyperlink w:anchor="P2801" w:history="1">
        <w:r>
          <w:rPr>
            <w:color w:val="0000FF"/>
          </w:rPr>
          <w:t>п. 5</w:t>
        </w:r>
      </w:hyperlink>
      <w:r>
        <w:t xml:space="preserve"> приложения 13);</w:t>
      </w:r>
    </w:p>
    <w:p w:rsidR="00AF03E2" w:rsidRDefault="00AF03E2">
      <w:pPr>
        <w:pStyle w:val="ConsPlusNormal"/>
        <w:spacing w:before="220"/>
        <w:ind w:firstLine="540"/>
        <w:jc w:val="both"/>
      </w:pPr>
      <w:r>
        <w:t>- требования к локальным системам оповещения в районах размещения потенциально-опасных объектов (</w:t>
      </w:r>
      <w:hyperlink w:anchor="P2811" w:history="1">
        <w:r>
          <w:rPr>
            <w:color w:val="0000FF"/>
          </w:rPr>
          <w:t>п. 6</w:t>
        </w:r>
      </w:hyperlink>
      <w:r>
        <w:t xml:space="preserve"> приложения 13);</w:t>
      </w:r>
    </w:p>
    <w:p w:rsidR="00AF03E2" w:rsidRDefault="00AF03E2">
      <w:pPr>
        <w:pStyle w:val="ConsPlusNormal"/>
        <w:spacing w:before="220"/>
        <w:ind w:firstLine="540"/>
        <w:jc w:val="both"/>
      </w:pPr>
      <w:r>
        <w:t>- требования к содержанию средств радиационной и химической защиты (</w:t>
      </w:r>
      <w:hyperlink w:anchor="P2836" w:history="1">
        <w:r>
          <w:rPr>
            <w:color w:val="0000FF"/>
          </w:rPr>
          <w:t>п. 7</w:t>
        </w:r>
      </w:hyperlink>
      <w:r>
        <w:t xml:space="preserve"> приложения 13);</w:t>
      </w:r>
    </w:p>
    <w:p w:rsidR="00AF03E2" w:rsidRDefault="00AF03E2">
      <w:pPr>
        <w:pStyle w:val="ConsPlusNormal"/>
        <w:spacing w:before="220"/>
        <w:ind w:firstLine="540"/>
        <w:jc w:val="both"/>
      </w:pPr>
      <w:r>
        <w:t>- требования к содержанию и эксплуатации защитных сооружений гражданской обороны (</w:t>
      </w:r>
      <w:hyperlink w:anchor="P2919" w:history="1">
        <w:r>
          <w:rPr>
            <w:color w:val="0000FF"/>
          </w:rPr>
          <w:t>п. 8</w:t>
        </w:r>
      </w:hyperlink>
      <w:r>
        <w:t xml:space="preserve"> приложения 13);</w:t>
      </w:r>
    </w:p>
    <w:p w:rsidR="00AF03E2" w:rsidRDefault="00AF03E2">
      <w:pPr>
        <w:pStyle w:val="ConsPlusNormal"/>
        <w:spacing w:before="220"/>
        <w:ind w:firstLine="540"/>
        <w:jc w:val="both"/>
      </w:pPr>
      <w:r>
        <w:t>- требования к комплектованию медицинскими средствами защиты (</w:t>
      </w:r>
      <w:hyperlink w:anchor="P3175" w:history="1">
        <w:r>
          <w:rPr>
            <w:color w:val="0000FF"/>
          </w:rPr>
          <w:t>п. 9</w:t>
        </w:r>
      </w:hyperlink>
      <w:r>
        <w:t xml:space="preserve"> приложения 13);</w:t>
      </w:r>
    </w:p>
    <w:p w:rsidR="00AF03E2" w:rsidRDefault="00AF03E2">
      <w:pPr>
        <w:pStyle w:val="ConsPlusNormal"/>
        <w:spacing w:before="220"/>
        <w:ind w:firstLine="540"/>
        <w:jc w:val="both"/>
      </w:pPr>
      <w:r>
        <w:t>3.2.11. Должностное лицо органа, осуществляющего государственный надзор в области защиты населения и территорий от чрезвычайных ситуаций производит запись о проведенном мероприятии по надзору в журнале учета мероприятий по контролю юридического лица или индивидуального предпринимателя.</w:t>
      </w:r>
    </w:p>
    <w:p w:rsidR="00AF03E2" w:rsidRDefault="00AF03E2">
      <w:pPr>
        <w:pStyle w:val="ConsPlusNormal"/>
        <w:spacing w:before="220"/>
        <w:ind w:firstLine="540"/>
        <w:jc w:val="both"/>
      </w:pPr>
      <w:r>
        <w:t>При отсутствии журнала учета мероприятий по контролю в акте проверки делается соответствующая запись.</w:t>
      </w:r>
    </w:p>
    <w:p w:rsidR="00AF03E2" w:rsidRDefault="00AF03E2">
      <w:pPr>
        <w:pStyle w:val="ConsPlusNormal"/>
        <w:jc w:val="both"/>
      </w:pPr>
    </w:p>
    <w:p w:rsidR="00AF03E2" w:rsidRDefault="00AF03E2">
      <w:pPr>
        <w:pStyle w:val="ConsPlusNormal"/>
        <w:ind w:firstLine="540"/>
        <w:jc w:val="both"/>
        <w:outlineLvl w:val="2"/>
      </w:pPr>
      <w:r>
        <w:t>3.3. Организация и проведение внеплановой проверки</w:t>
      </w:r>
    </w:p>
    <w:p w:rsidR="00AF03E2" w:rsidRDefault="00AF03E2">
      <w:pPr>
        <w:pStyle w:val="ConsPlusNormal"/>
        <w:jc w:val="both"/>
      </w:pPr>
    </w:p>
    <w:p w:rsidR="00AF03E2" w:rsidRDefault="00AF03E2">
      <w:pPr>
        <w:pStyle w:val="ConsPlusNormal"/>
        <w:ind w:firstLine="540"/>
        <w:jc w:val="both"/>
      </w:pPr>
      <w:r>
        <w:t>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органов государственного контроля (надзора) в области гражданской обороны, защиты населения и территорий от чрезвычайных ситуаций,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F03E2" w:rsidRDefault="00AF03E2">
      <w:pPr>
        <w:pStyle w:val="ConsPlusNormal"/>
        <w:spacing w:before="220"/>
        <w:ind w:firstLine="540"/>
        <w:jc w:val="both"/>
      </w:pPr>
      <w:bookmarkStart w:id="11" w:name="P256"/>
      <w:bookmarkEnd w:id="11"/>
      <w:r>
        <w:t>3.3.2. Основанием для проведения внеплановой проверки является:</w:t>
      </w:r>
    </w:p>
    <w:p w:rsidR="00AF03E2" w:rsidRDefault="00AF03E2">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выявленных нарушений обязательных требований;</w:t>
      </w:r>
    </w:p>
    <w:p w:rsidR="00AF03E2" w:rsidRDefault="00AF03E2">
      <w:pPr>
        <w:pStyle w:val="ConsPlusNormal"/>
        <w:spacing w:before="220"/>
        <w:ind w:firstLine="540"/>
        <w:jc w:val="both"/>
      </w:pPr>
      <w:bookmarkStart w:id="12" w:name="P258"/>
      <w:bookmarkEnd w:id="12"/>
      <w:r>
        <w:t>2) поступление в органы государственного контроля (надзора) в области гражданской обороны, защиты населения и территорий от чрезвычайных ситуаций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AF03E2" w:rsidRDefault="00AF03E2">
      <w:pPr>
        <w:pStyle w:val="ConsPlusNormal"/>
        <w:spacing w:before="220"/>
        <w:ind w:firstLine="540"/>
        <w:jc w:val="both"/>
      </w:pPr>
      <w:bookmarkStart w:id="13" w:name="P259"/>
      <w:bookmarkEnd w:id="13"/>
      <w:r>
        <w:lastRenderedPageBreak/>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AF03E2" w:rsidRDefault="00AF03E2">
      <w:pPr>
        <w:pStyle w:val="ConsPlusNormal"/>
        <w:spacing w:before="220"/>
        <w:ind w:firstLine="540"/>
        <w:jc w:val="both"/>
      </w:pPr>
      <w:bookmarkStart w:id="14" w:name="P260"/>
      <w:bookmarkEnd w:id="14"/>
      <w: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AF03E2" w:rsidRDefault="00AF03E2">
      <w:pPr>
        <w:pStyle w:val="ConsPlusNormal"/>
        <w:spacing w:before="220"/>
        <w:ind w:firstLine="540"/>
        <w:jc w:val="both"/>
      </w:pPr>
      <w:bookmarkStart w:id="15" w:name="P261"/>
      <w:bookmarkEnd w:id="15"/>
      <w:r>
        <w:t xml:space="preserve">3.3.3.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256" w:history="1">
        <w:r>
          <w:rPr>
            <w:color w:val="0000FF"/>
          </w:rPr>
          <w:t>п. 3.3.2</w:t>
        </w:r>
      </w:hyperlink>
      <w:r>
        <w:t>, не могут служить основанием для проведения внеплановой проверки.</w:t>
      </w:r>
    </w:p>
    <w:p w:rsidR="00AF03E2" w:rsidRDefault="00AF03E2">
      <w:pPr>
        <w:pStyle w:val="ConsPlusNormal"/>
        <w:spacing w:before="220"/>
        <w:ind w:firstLine="540"/>
        <w:jc w:val="both"/>
      </w:pPr>
      <w:r>
        <w:t>3.3.4. Внеплановая проверка проводится в форме документарной проверки и (или) выездной проверки.</w:t>
      </w:r>
    </w:p>
    <w:p w:rsidR="00AF03E2" w:rsidRDefault="00AF03E2">
      <w:pPr>
        <w:pStyle w:val="ConsPlusNormal"/>
        <w:spacing w:before="220"/>
        <w:ind w:firstLine="540"/>
        <w:jc w:val="both"/>
      </w:pPr>
      <w:bookmarkStart w:id="16" w:name="P263"/>
      <w:bookmarkEnd w:id="16"/>
      <w:r>
        <w:t xml:space="preserve">3.3.5.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w:t>
      </w:r>
      <w:hyperlink w:anchor="P259" w:history="1">
        <w:r>
          <w:rPr>
            <w:color w:val="0000FF"/>
          </w:rPr>
          <w:t>подпунктах "а"</w:t>
        </w:r>
      </w:hyperlink>
      <w:r>
        <w:t xml:space="preserve"> и </w:t>
      </w:r>
      <w:hyperlink w:anchor="P260" w:history="1">
        <w:r>
          <w:rPr>
            <w:color w:val="0000FF"/>
          </w:rPr>
          <w:t>"б" подпункта 2) п. 3.3.2</w:t>
        </w:r>
      </w:hyperlink>
      <w:r>
        <w:t>, органами государственного контроля (надзора) в области гражданской обороны, защиты населения и территорий от чрезвычайных ситуаций после согласования с органом прокуратуры по месту осуществления деятельности таких юридических лиц, индивидуальных предпринимателей.</w:t>
      </w:r>
    </w:p>
    <w:p w:rsidR="00AF03E2" w:rsidRDefault="00AF03E2">
      <w:pPr>
        <w:pStyle w:val="ConsPlusNormal"/>
        <w:spacing w:before="220"/>
        <w:ind w:firstLine="540"/>
        <w:jc w:val="both"/>
      </w:pPr>
      <w:bookmarkStart w:id="17" w:name="P264"/>
      <w:bookmarkEnd w:id="17"/>
      <w:r>
        <w:t>3.3.6. Типовая форма заявления о согласовании органом государственного контроля (надзора) в области гражданской обороны, защиты населения и территорий от чрезвычайных ситуаций с органом прокуратуры проведения внеплановой выездной проверки субъектов малого или среднего предпринимательства устанавливается уполномоченным Правительством Российской Федерации федеральным органом исполнительной власти.</w:t>
      </w:r>
    </w:p>
    <w:p w:rsidR="00AF03E2" w:rsidRDefault="00AF03E2">
      <w:pPr>
        <w:pStyle w:val="ConsPlusNormal"/>
        <w:spacing w:before="220"/>
        <w:ind w:firstLine="540"/>
        <w:jc w:val="both"/>
      </w:pPr>
      <w:bookmarkStart w:id="18" w:name="P265"/>
      <w:bookmarkEnd w:id="18"/>
      <w:r>
        <w:t>3.3.7. Порядок согласования органом государственного контроля (надзора) в области гражданской обороны, защиты населения и территорий от чрезвычайных ситуаций с органом прокуратуры проведения внеплановой выездной проверки субъектов малого или среднего предпринимательства,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AF03E2" w:rsidRDefault="00AF03E2">
      <w:pPr>
        <w:pStyle w:val="ConsPlusNormal"/>
        <w:spacing w:before="220"/>
        <w:ind w:firstLine="540"/>
        <w:jc w:val="both"/>
      </w:pPr>
      <w:r>
        <w:t>3.3.8. В день подписания распоряжения или приказа руководителя, заместителя руководителя органа государственного контроля (надзора) в области гражданской обороны, защиты населения и территорий от чрезвычайных ситуаций о проведении внеплановой выездной проверки субъектов малого или среднего предпринимательства в целях согласования ее проведения орган государственного контроля (надзора)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в области гражданской обороны, защиты населения и территорий от чрезвычайных ситуаций о проведении внеплановой выездной проверки и документы, которые содержат сведения, послужившие основанием ее проведения.</w:t>
      </w:r>
    </w:p>
    <w:p w:rsidR="00AF03E2" w:rsidRDefault="00AF03E2">
      <w:pPr>
        <w:pStyle w:val="ConsPlusNormal"/>
        <w:spacing w:before="220"/>
        <w:ind w:firstLine="540"/>
        <w:jc w:val="both"/>
      </w:pPr>
      <w:r>
        <w:t>3.3.9. Заявление о согласовании проведения внеплановой выездной проверки субъектов малого или среднего предпринимательства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AF03E2" w:rsidRDefault="00AF03E2">
      <w:pPr>
        <w:pStyle w:val="ConsPlusNormal"/>
        <w:spacing w:before="220"/>
        <w:ind w:firstLine="540"/>
        <w:jc w:val="both"/>
      </w:pPr>
      <w:r>
        <w:lastRenderedPageBreak/>
        <w:t>3.3.10. По результатам рассмотрения заявления о согласовании проведения внеплановой выездной проверки субъектов малого или среднего предпринимательства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AF03E2" w:rsidRDefault="00AF03E2">
      <w:pPr>
        <w:pStyle w:val="ConsPlusNormal"/>
        <w:spacing w:before="220"/>
        <w:ind w:firstLine="540"/>
        <w:jc w:val="both"/>
      </w:pPr>
      <w:r>
        <w:t>3.3.11. Основаниями для отказа в согласовании проведения внеплановой выездной проверки являются:</w:t>
      </w:r>
    </w:p>
    <w:p w:rsidR="00AF03E2" w:rsidRDefault="00AF03E2">
      <w:pPr>
        <w:pStyle w:val="ConsPlusNormal"/>
        <w:spacing w:before="220"/>
        <w:ind w:firstLine="540"/>
        <w:jc w:val="both"/>
      </w:pPr>
      <w:r>
        <w:t>- отсутствие документов, прилагаемых к заявлению о согласовании проведения внеплановой выездной проверки субъектов малого или среднего предпринимательства;</w:t>
      </w:r>
    </w:p>
    <w:p w:rsidR="00AF03E2" w:rsidRDefault="00AF03E2">
      <w:pPr>
        <w:pStyle w:val="ConsPlusNormal"/>
        <w:spacing w:before="220"/>
        <w:ind w:firstLine="540"/>
        <w:jc w:val="both"/>
      </w:pPr>
      <w:r>
        <w:t xml:space="preserve">- отсутствие оснований для проведения внеплановой выездной проверки в соответствии с требованиями </w:t>
      </w:r>
      <w:hyperlink w:anchor="P256" w:history="1">
        <w:r>
          <w:rPr>
            <w:color w:val="0000FF"/>
          </w:rPr>
          <w:t>п. 3.3.2</w:t>
        </w:r>
      </w:hyperlink>
      <w:r>
        <w:t>;</w:t>
      </w:r>
    </w:p>
    <w:p w:rsidR="00AF03E2" w:rsidRDefault="00AF03E2">
      <w:pPr>
        <w:pStyle w:val="ConsPlusNormal"/>
        <w:spacing w:before="220"/>
        <w:ind w:firstLine="540"/>
        <w:jc w:val="both"/>
      </w:pPr>
      <w:r>
        <w:t>- несоблюдение установленных требований к оформлению решения органа государственного контроля (надзора) в области гражданской обороны, защиты населения и территорий от чрезвычайных ситуаций о проведении внеплановой выездной проверки;</w:t>
      </w:r>
    </w:p>
    <w:p w:rsidR="00AF03E2" w:rsidRDefault="00AF03E2">
      <w:pPr>
        <w:pStyle w:val="ConsPlusNormal"/>
        <w:spacing w:before="220"/>
        <w:ind w:firstLine="540"/>
        <w:jc w:val="both"/>
      </w:pPr>
      <w:r>
        <w:t>-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F03E2" w:rsidRDefault="00AF03E2">
      <w:pPr>
        <w:pStyle w:val="ConsPlusNormal"/>
        <w:spacing w:before="220"/>
        <w:ind w:firstLine="540"/>
        <w:jc w:val="both"/>
      </w:pPr>
      <w:r>
        <w:t>- несоответствие предмета внеплановой выездной проверки полномочиям органа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 проверка соблюдения одних и тех же обязательных требований, в отношении одного юридического лица или одного индивидуального предпринимателя несколькими органами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 xml:space="preserve">3.3.12.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государственного контроля (надзора) в области гражданской обороны, защиты населения и территорий от чрезвычайных ситуаций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264" w:history="1">
        <w:r>
          <w:rPr>
            <w:color w:val="0000FF"/>
          </w:rPr>
          <w:t>п. п. 3.3.6</w:t>
        </w:r>
      </w:hyperlink>
      <w:r>
        <w:t xml:space="preserve"> и </w:t>
      </w:r>
      <w:hyperlink w:anchor="P265" w:history="1">
        <w:r>
          <w:rPr>
            <w:color w:val="0000FF"/>
          </w:rPr>
          <w:t>3.3.7</w:t>
        </w:r>
      </w:hyperlink>
      <w:r>
        <w:t>,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F03E2" w:rsidRDefault="00AF03E2">
      <w:pPr>
        <w:pStyle w:val="ConsPlusNormal"/>
        <w:spacing w:before="220"/>
        <w:ind w:firstLine="540"/>
        <w:jc w:val="both"/>
      </w:pPr>
      <w:r>
        <w:t>3.3.13.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 xml:space="preserve">3.3.14.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в области </w:t>
      </w:r>
      <w:r>
        <w:lastRenderedPageBreak/>
        <w:t>гражданской обороны, защиты населения и территорий от чрезвычайных ситуаций с использованием информационно-телекоммуникационной сети.</w:t>
      </w:r>
    </w:p>
    <w:p w:rsidR="00AF03E2" w:rsidRDefault="00AF03E2">
      <w:pPr>
        <w:pStyle w:val="ConsPlusNormal"/>
        <w:spacing w:before="220"/>
        <w:ind w:firstLine="540"/>
        <w:jc w:val="both"/>
      </w:pPr>
      <w:r>
        <w:t>3.3.15.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AF03E2" w:rsidRDefault="00AF03E2">
      <w:pPr>
        <w:pStyle w:val="ConsPlusNormal"/>
        <w:spacing w:before="220"/>
        <w:ind w:firstLine="540"/>
        <w:jc w:val="both"/>
      </w:pPr>
      <w:bookmarkStart w:id="19" w:name="P280"/>
      <w:bookmarkEnd w:id="19"/>
      <w:r>
        <w:t xml:space="preserve">3.3.16. О проведении внеплановой выездной проверки, за исключением внеплановой выездной проверки, основания проведения которой указаны во </w:t>
      </w:r>
      <w:hyperlink w:anchor="P258" w:history="1">
        <w:r>
          <w:rPr>
            <w:color w:val="0000FF"/>
          </w:rPr>
          <w:t>2 части п. 3.3.2</w:t>
        </w:r>
      </w:hyperlink>
      <w:r>
        <w:t>, юридическое лицо, индивидуальный предприниматель уведомляются органом государственного контроля (надзора) в области гражданской обороны, защиты населения и территорий от чрезвычайных ситуаций не менее чем за двадцать четыре часа до начала ее проведения любым доступным способом.</w:t>
      </w:r>
    </w:p>
    <w:p w:rsidR="00AF03E2" w:rsidRDefault="00AF03E2">
      <w:pPr>
        <w:pStyle w:val="ConsPlusNormal"/>
        <w:spacing w:before="220"/>
        <w:ind w:firstLine="540"/>
        <w:jc w:val="both"/>
      </w:pPr>
      <w:r>
        <w:t>3.3.17.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F03E2" w:rsidRDefault="00AF03E2">
      <w:pPr>
        <w:pStyle w:val="ConsPlusNormal"/>
        <w:spacing w:before="220"/>
        <w:ind w:firstLine="540"/>
        <w:jc w:val="both"/>
      </w:pPr>
      <w:r>
        <w:t>3.3.18. В случае проведения внеплановой выездной проверки членов саморегулируемой организации орган государственного контроля (надзора) в области гражданской обороны, защиты населения и территорий от чрезвычайных ситуаций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F03E2" w:rsidRDefault="00AF03E2">
      <w:pPr>
        <w:pStyle w:val="ConsPlusNormal"/>
        <w:spacing w:before="220"/>
        <w:ind w:firstLine="540"/>
        <w:jc w:val="both"/>
      </w:pPr>
      <w:r>
        <w:t>3.3.19. Органы прокуратуры осуществляют учет проводимых органами государственного контроля (надзора) в области гражданской обороны, защиты населения и территорий от чрезвычайных ситуаций внеплановых выездных проверок субъектов малого и среднего предпринимательства, а также ежегодный мониторинг внеплановых выездных проверок.</w:t>
      </w:r>
    </w:p>
    <w:p w:rsidR="00AF03E2" w:rsidRDefault="00AF03E2">
      <w:pPr>
        <w:pStyle w:val="ConsPlusNormal"/>
        <w:spacing w:before="220"/>
        <w:ind w:firstLine="540"/>
        <w:jc w:val="both"/>
      </w:pPr>
      <w:r>
        <w:t>3.3.20. В случае выявления нарушений членами саморегулируемой организации обязательных требований должностные лица органа государственного контроля (надзора) в области гражданской обороны, защиты населения и территорий от чрезвычайных ситуаций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F03E2" w:rsidRDefault="00AF03E2">
      <w:pPr>
        <w:pStyle w:val="ConsPlusNormal"/>
        <w:spacing w:before="220"/>
        <w:ind w:firstLine="540"/>
        <w:jc w:val="both"/>
      </w:pPr>
      <w:r>
        <w:t>3.3.21. Должностное лицо органа, осуществляющего государственный контроль (надзор) в области гражданской обороны, защиты населения и территорий от чрезвычайных ситуаций, производит запись о проведенном мероприятии в журнале учета мероприятий по контролю юридического лица или индивидуального предпринимателя.</w:t>
      </w:r>
    </w:p>
    <w:p w:rsidR="00AF03E2" w:rsidRDefault="00AF03E2">
      <w:pPr>
        <w:pStyle w:val="ConsPlusNormal"/>
        <w:spacing w:before="220"/>
        <w:ind w:firstLine="540"/>
        <w:jc w:val="both"/>
      </w:pPr>
      <w:r>
        <w:t>При отсутствии журнала учета мероприятий по контролю в акте проверки делается соответствующая запись.</w:t>
      </w:r>
    </w:p>
    <w:p w:rsidR="00AF03E2" w:rsidRDefault="00AF03E2">
      <w:pPr>
        <w:pStyle w:val="ConsPlusNormal"/>
        <w:jc w:val="both"/>
      </w:pPr>
    </w:p>
    <w:p w:rsidR="00AF03E2" w:rsidRDefault="00AF03E2">
      <w:pPr>
        <w:pStyle w:val="ConsPlusNormal"/>
        <w:ind w:firstLine="540"/>
        <w:jc w:val="both"/>
        <w:outlineLvl w:val="2"/>
      </w:pPr>
      <w:r>
        <w:t>3.4. Документарная проверка</w:t>
      </w:r>
    </w:p>
    <w:p w:rsidR="00AF03E2" w:rsidRDefault="00AF03E2">
      <w:pPr>
        <w:pStyle w:val="ConsPlusNormal"/>
        <w:jc w:val="both"/>
      </w:pPr>
    </w:p>
    <w:p w:rsidR="00AF03E2" w:rsidRDefault="00AF03E2">
      <w:pPr>
        <w:pStyle w:val="ConsPlusNormal"/>
        <w:ind w:firstLine="540"/>
        <w:jc w:val="both"/>
      </w:pPr>
      <w:r>
        <w:t>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w:t>
      </w:r>
    </w:p>
    <w:p w:rsidR="00AF03E2" w:rsidRDefault="00AF03E2">
      <w:pPr>
        <w:pStyle w:val="ConsPlusNormal"/>
        <w:spacing w:before="220"/>
        <w:ind w:firstLine="540"/>
        <w:jc w:val="both"/>
      </w:pPr>
      <w:r>
        <w:lastRenderedPageBreak/>
        <w:t>3.4.2. Организация документарной проверки (как плановой, так и внеплановой) проводится по месту нахождения органа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3.4.3. В процессе проведения документарной проверки должностными лицами органа государственного контроля (надзора) в области гражданской обороны, защиты населения и территорий от чрезвычайных ситуаций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в области гражданской обороны, защиты населения и территорий от чрезвычайных ситуаций,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3.4.4. В случае, если достоверность сведений, содержащихся в документах, имеющихся в распоряжении органа государственного контроля (надзора) в области гражданской обороны, защиты населения и территорий от чрезвычайных ситуаций,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государственного контроля (надзора) в области гражданской обороны, защиты населения и территорий от чрезвычайных ситуаций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в области гражданской обороны, защиты населения и территорий от чрезвычайных о проведении документарной проверки.</w:t>
      </w:r>
    </w:p>
    <w:p w:rsidR="00AF03E2" w:rsidRDefault="00AF03E2">
      <w:pPr>
        <w:pStyle w:val="ConsPlusNormal"/>
        <w:spacing w:before="220"/>
        <w:ind w:firstLine="540"/>
        <w:jc w:val="both"/>
      </w:pPr>
      <w:r>
        <w:t>3.4.5.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в области гражданской обороны, защиты населения и территорий от чрезвычайных ситуаций, указанные в запросе документы.</w:t>
      </w:r>
    </w:p>
    <w:p w:rsidR="00AF03E2" w:rsidRDefault="00AF03E2">
      <w:pPr>
        <w:pStyle w:val="ConsPlusNormal"/>
        <w:spacing w:before="220"/>
        <w:ind w:firstLine="540"/>
        <w:jc w:val="both"/>
      </w:pPr>
      <w:r>
        <w:t>3.4.6.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AF03E2" w:rsidRDefault="00AF03E2">
      <w:pPr>
        <w:pStyle w:val="ConsPlusNormal"/>
        <w:spacing w:before="220"/>
        <w:ind w:firstLine="540"/>
        <w:jc w:val="both"/>
      </w:pPr>
      <w:r>
        <w:t>3.4.7. Не допускается требовать нотариального удостоверения копий документов, представляемых в орган государственного контроля (надзора) в области гражданской обороны, защиты населения и территорий от чрезвычайных ситуаций, если иное не предусмотрено законодательством Российской Федерации.</w:t>
      </w:r>
    </w:p>
    <w:p w:rsidR="00AF03E2" w:rsidRDefault="00AF03E2">
      <w:pPr>
        <w:pStyle w:val="ConsPlusNormal"/>
        <w:spacing w:before="220"/>
        <w:ind w:firstLine="540"/>
        <w:jc w:val="both"/>
      </w:pPr>
      <w: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в области гражданской обороны, защиты населения и территорий от чрезвычайных ситуаций документах и (или) полученным в ходе осуществления государственного контроля (надзора),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F03E2" w:rsidRDefault="00AF03E2">
      <w:pPr>
        <w:pStyle w:val="ConsPlusNormal"/>
        <w:spacing w:before="220"/>
        <w:ind w:firstLine="540"/>
        <w:jc w:val="both"/>
      </w:pPr>
      <w:r>
        <w:t xml:space="preserve">3.4.9. Юридическое лицо, индивидуальный предприниматель, представляющие в орган государственного контроля (надзора) в области гражданской обороны, защиты населения и территорий от чрезвычайных ситуаций пояснения относительно выявленных ошибок и (или) противоречий в представленных документах либо относительно несоответствия указанных в части </w:t>
      </w:r>
      <w:r>
        <w:lastRenderedPageBreak/>
        <w:t>8 настоящей статьи сведений, вправе представить дополнительно в орган государственного контроля (надзора) в области гражданской обороны, защиты населения и территорий от чрезвычайных ситуаций документы, подтверждающие достоверность ранее представленных документов.</w:t>
      </w:r>
    </w:p>
    <w:p w:rsidR="00AF03E2" w:rsidRDefault="00AF03E2">
      <w:pPr>
        <w:pStyle w:val="ConsPlusNormal"/>
        <w:spacing w:before="220"/>
        <w:ind w:firstLine="540"/>
        <w:jc w:val="both"/>
      </w:pPr>
      <w:r>
        <w:t>3.4.10.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в области гражданской обороны, защиты населения и территорий от чрезвычайных ситуаций установят признаки нарушения обязательных требований, должностные лица органа государственного контроля (надзора) вправе провести выездную проверку.</w:t>
      </w:r>
    </w:p>
    <w:p w:rsidR="00AF03E2" w:rsidRDefault="00AF03E2">
      <w:pPr>
        <w:pStyle w:val="ConsPlusNormal"/>
        <w:spacing w:before="220"/>
        <w:ind w:firstLine="540"/>
        <w:jc w:val="both"/>
      </w:pPr>
      <w:r>
        <w:t>3.4.11. При проведении документарной проверки орган государственного контроля (надзора) в области гражданской обороны, защиты населения и территорий от чрезвычайных ситуаций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AF03E2" w:rsidRDefault="00AF03E2">
      <w:pPr>
        <w:pStyle w:val="ConsPlusNormal"/>
        <w:jc w:val="both"/>
      </w:pPr>
    </w:p>
    <w:p w:rsidR="00AF03E2" w:rsidRDefault="00AF03E2">
      <w:pPr>
        <w:pStyle w:val="ConsPlusNormal"/>
        <w:ind w:firstLine="540"/>
        <w:jc w:val="both"/>
        <w:outlineLvl w:val="2"/>
      </w:pPr>
      <w:r>
        <w:t>3.5. Выездная проверка</w:t>
      </w:r>
    </w:p>
    <w:p w:rsidR="00AF03E2" w:rsidRDefault="00AF03E2">
      <w:pPr>
        <w:pStyle w:val="ConsPlusNormal"/>
        <w:jc w:val="both"/>
      </w:pPr>
    </w:p>
    <w:p w:rsidR="00AF03E2" w:rsidRDefault="00AF03E2">
      <w:pPr>
        <w:pStyle w:val="ConsPlusNormal"/>
        <w:ind w:firstLine="540"/>
        <w:jc w:val="both"/>
      </w:pPr>
      <w:r>
        <w:t>3.5.1.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AF03E2" w:rsidRDefault="00AF03E2">
      <w:pPr>
        <w:pStyle w:val="ConsPlusNormal"/>
        <w:spacing w:before="220"/>
        <w:ind w:firstLine="540"/>
        <w:jc w:val="both"/>
      </w:pPr>
      <w: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F03E2" w:rsidRDefault="00AF03E2">
      <w:pPr>
        <w:pStyle w:val="ConsPlusNormal"/>
        <w:spacing w:before="220"/>
        <w:ind w:firstLine="540"/>
        <w:jc w:val="both"/>
      </w:pPr>
      <w:r>
        <w:t>3.5.3. Выездная проверка проводится в случае, если при документарной проверке не представляется возможным:</w:t>
      </w:r>
    </w:p>
    <w:p w:rsidR="00AF03E2" w:rsidRDefault="00AF03E2">
      <w:pPr>
        <w:pStyle w:val="ConsPlusNormal"/>
        <w:spacing w:before="220"/>
        <w:ind w:firstLine="540"/>
        <w:jc w:val="both"/>
      </w:pPr>
      <w:r>
        <w:t>- удостовериться в полноте и достоверности сведений, содержащихся в имеющихся в распоряжении органа государственного контроля (надзора) в области гражданской обороны, защиты населения и территорий от чрезвычайных ситуаций документах юридического лица, индивидуального предпринимателя;</w:t>
      </w:r>
    </w:p>
    <w:p w:rsidR="00AF03E2" w:rsidRDefault="00AF03E2">
      <w:pPr>
        <w:pStyle w:val="ConsPlusNormal"/>
        <w:spacing w:before="220"/>
        <w:ind w:firstLine="540"/>
        <w:jc w:val="both"/>
      </w:pPr>
      <w: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F03E2" w:rsidRDefault="00AF03E2">
      <w:pPr>
        <w:pStyle w:val="ConsPlusNormal"/>
        <w:spacing w:before="220"/>
        <w:ind w:firstLine="540"/>
        <w:jc w:val="both"/>
      </w:pPr>
      <w:r>
        <w:t xml:space="preserve">3.5.4. Выездная проверка начинается с предъявления служебного удостоверения должностными лицами органа государственного контроля (надзора) в области гражданской обороны, защиты населения и территорий от чрезвычайных ситуаций,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в области гражданской обороны, защиты населения и территорий от чрезвычайных ситуаций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w:t>
      </w:r>
      <w:r>
        <w:lastRenderedPageBreak/>
        <w:t>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F03E2" w:rsidRDefault="00AF03E2">
      <w:pPr>
        <w:pStyle w:val="ConsPlusNormal"/>
        <w:spacing w:before="220"/>
        <w:ind w:firstLine="540"/>
        <w:jc w:val="both"/>
      </w:pPr>
      <w:r>
        <w:t>3.5.5.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в области гражданской обороны, защиты населения и территорий от чрезвычайных ситуаций,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F03E2" w:rsidRDefault="00AF03E2">
      <w:pPr>
        <w:pStyle w:val="ConsPlusNormal"/>
        <w:jc w:val="both"/>
      </w:pPr>
    </w:p>
    <w:p w:rsidR="00AF03E2" w:rsidRDefault="00AF03E2">
      <w:pPr>
        <w:pStyle w:val="ConsPlusNormal"/>
        <w:ind w:firstLine="540"/>
        <w:jc w:val="both"/>
        <w:outlineLvl w:val="2"/>
      </w:pPr>
      <w:r>
        <w:t>3.6. Срок проведения проверки</w:t>
      </w:r>
    </w:p>
    <w:p w:rsidR="00AF03E2" w:rsidRDefault="00AF03E2">
      <w:pPr>
        <w:pStyle w:val="ConsPlusNormal"/>
        <w:jc w:val="both"/>
      </w:pPr>
    </w:p>
    <w:p w:rsidR="00AF03E2" w:rsidRDefault="00AF03E2">
      <w:pPr>
        <w:pStyle w:val="ConsPlusNormal"/>
        <w:ind w:firstLine="540"/>
        <w:jc w:val="both"/>
      </w:pPr>
      <w:r>
        <w:t>3.6.1. Срок проведения каждой из проверок не может превышать двадцать рабочих дней.</w:t>
      </w:r>
    </w:p>
    <w:p w:rsidR="00AF03E2" w:rsidRDefault="00AF03E2">
      <w:pPr>
        <w:pStyle w:val="ConsPlusNormal"/>
        <w:spacing w:before="220"/>
        <w:ind w:firstLine="540"/>
        <w:jc w:val="both"/>
      </w:pPr>
      <w:bookmarkStart w:id="20" w:name="P315"/>
      <w:bookmarkEnd w:id="20"/>
      <w:r>
        <w:t>3.6.2.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AF03E2" w:rsidRDefault="00AF03E2">
      <w:pPr>
        <w:pStyle w:val="ConsPlusNormal"/>
        <w:spacing w:before="220"/>
        <w:ind w:firstLine="540"/>
        <w:jc w:val="both"/>
      </w:pPr>
      <w:r>
        <w:t>3.6.3.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в области гражданской обороны, защиты населения и территорий от чрезвычайных ситуаций,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AF03E2" w:rsidRDefault="00AF03E2">
      <w:pPr>
        <w:pStyle w:val="ConsPlusNormal"/>
        <w:spacing w:before="220"/>
        <w:ind w:firstLine="540"/>
        <w:jc w:val="both"/>
      </w:pPr>
      <w:r>
        <w:t>3.6.4.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AF03E2" w:rsidRDefault="00AF03E2">
      <w:pPr>
        <w:pStyle w:val="ConsPlusNormal"/>
        <w:jc w:val="both"/>
      </w:pPr>
    </w:p>
    <w:p w:rsidR="00AF03E2" w:rsidRDefault="00AF03E2">
      <w:pPr>
        <w:pStyle w:val="ConsPlusNormal"/>
        <w:ind w:firstLine="540"/>
        <w:jc w:val="both"/>
        <w:outlineLvl w:val="2"/>
      </w:pPr>
      <w:r>
        <w:t>3.7. Порядок организации проверки</w:t>
      </w:r>
    </w:p>
    <w:p w:rsidR="00AF03E2" w:rsidRDefault="00AF03E2">
      <w:pPr>
        <w:pStyle w:val="ConsPlusNormal"/>
        <w:jc w:val="both"/>
      </w:pPr>
    </w:p>
    <w:p w:rsidR="00AF03E2" w:rsidRDefault="00AF03E2">
      <w:pPr>
        <w:pStyle w:val="ConsPlusNormal"/>
        <w:ind w:firstLine="540"/>
        <w:jc w:val="both"/>
      </w:pPr>
      <w:bookmarkStart w:id="21" w:name="P321"/>
      <w:bookmarkEnd w:id="21"/>
      <w:r>
        <w:t>3.7.1. Проверка проводится на основании распоряжения (</w:t>
      </w:r>
      <w:hyperlink w:anchor="P1800" w:history="1">
        <w:r>
          <w:rPr>
            <w:color w:val="0000FF"/>
          </w:rPr>
          <w:t>приложения 11</w:t>
        </w:r>
      </w:hyperlink>
      <w:r>
        <w:t xml:space="preserve">, </w:t>
      </w:r>
      <w:hyperlink w:anchor="P1869" w:history="1">
        <w:r>
          <w:rPr>
            <w:color w:val="0000FF"/>
          </w:rPr>
          <w:t>12</w:t>
        </w:r>
      </w:hyperlink>
      <w:r>
        <w:t>) или приказа руководителя, заместителя руководителя органа государственного контроля (надзора) в области гражданской обороны, защиты населения и территорий от чрезвычайных ситуаций.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В распоряжении указываются:</w:t>
      </w:r>
    </w:p>
    <w:p w:rsidR="00AF03E2" w:rsidRDefault="00AF03E2">
      <w:pPr>
        <w:pStyle w:val="ConsPlusNormal"/>
        <w:spacing w:before="220"/>
        <w:ind w:firstLine="540"/>
        <w:jc w:val="both"/>
      </w:pPr>
      <w:r>
        <w:t>- номер и дата распоряжения о проведении мероприятия по надзору;</w:t>
      </w:r>
    </w:p>
    <w:p w:rsidR="00AF03E2" w:rsidRDefault="00AF03E2">
      <w:pPr>
        <w:pStyle w:val="ConsPlusNormal"/>
        <w:spacing w:before="220"/>
        <w:ind w:firstLine="540"/>
        <w:jc w:val="both"/>
      </w:pPr>
      <w:r>
        <w:t>- наименование органа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 xml:space="preserve">- фамилии, имена, отчества, должности должностного лица или должностных лиц, </w:t>
      </w:r>
      <w:r>
        <w:lastRenderedPageBreak/>
        <w:t>уполномоченных на проведение проверки, а также привлекаемых к проведению проверки экспертов, представителей экспертных организаций;</w:t>
      </w:r>
    </w:p>
    <w:p w:rsidR="00AF03E2" w:rsidRDefault="00AF03E2">
      <w:pPr>
        <w:pStyle w:val="ConsPlusNormal"/>
        <w:spacing w:before="220"/>
        <w:ind w:firstLine="540"/>
        <w:jc w:val="both"/>
      </w:pPr>
      <w:r>
        <w:t>- наименование юридического лица или фамилия, имя, отчество индивидуального предпринимателя, в отношении которого проводится мероприятие по надзору, с указанием адреса фактического местонахождения объекта надзора;</w:t>
      </w:r>
    </w:p>
    <w:p w:rsidR="00AF03E2" w:rsidRDefault="00AF03E2">
      <w:pPr>
        <w:pStyle w:val="ConsPlusNormal"/>
        <w:spacing w:before="220"/>
        <w:ind w:firstLine="540"/>
        <w:jc w:val="both"/>
      </w:pPr>
      <w:r>
        <w:t>- цели, задачи, предмет проверки и срок ее проведения;</w:t>
      </w:r>
    </w:p>
    <w:p w:rsidR="00AF03E2" w:rsidRDefault="00AF03E2">
      <w:pPr>
        <w:pStyle w:val="ConsPlusNormal"/>
        <w:spacing w:before="220"/>
        <w:ind w:firstLine="540"/>
        <w:jc w:val="both"/>
      </w:pPr>
      <w:r>
        <w:t>- правовые основания проведения проверки, в том числе подлежащие проверке обязательные требования;</w:t>
      </w:r>
    </w:p>
    <w:p w:rsidR="00AF03E2" w:rsidRDefault="00AF03E2">
      <w:pPr>
        <w:pStyle w:val="ConsPlusNormal"/>
        <w:spacing w:before="220"/>
        <w:ind w:firstLine="540"/>
        <w:jc w:val="both"/>
      </w:pPr>
      <w:r>
        <w:t>- сроки проведения и перечень мероприятий по контролю, необходимых для достижения целей и задач проведения проверки;</w:t>
      </w:r>
    </w:p>
    <w:p w:rsidR="00AF03E2" w:rsidRDefault="00AF03E2">
      <w:pPr>
        <w:pStyle w:val="ConsPlusNormal"/>
        <w:spacing w:before="220"/>
        <w:ind w:firstLine="540"/>
        <w:jc w:val="both"/>
      </w:pPr>
      <w:r>
        <w:t>- перечень административных регламентов проведения мероприятий по контролю;</w:t>
      </w:r>
    </w:p>
    <w:p w:rsidR="00AF03E2" w:rsidRDefault="00AF03E2">
      <w:pPr>
        <w:pStyle w:val="ConsPlusNormal"/>
        <w:spacing w:before="220"/>
        <w:ind w:firstLine="540"/>
        <w:jc w:val="both"/>
      </w:pPr>
      <w: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F03E2" w:rsidRDefault="00AF03E2">
      <w:pPr>
        <w:pStyle w:val="ConsPlusNormal"/>
        <w:spacing w:before="220"/>
        <w:ind w:firstLine="540"/>
        <w:jc w:val="both"/>
      </w:pPr>
      <w:r>
        <w:t>- даты начала и окончания проведения проверки;</w:t>
      </w:r>
    </w:p>
    <w:p w:rsidR="00AF03E2" w:rsidRDefault="00AF03E2">
      <w:pPr>
        <w:pStyle w:val="ConsPlusNormal"/>
        <w:spacing w:before="220"/>
        <w:ind w:firstLine="540"/>
        <w:jc w:val="both"/>
      </w:pPr>
      <w:r>
        <w:t>- подпись начальника либо заместителя начальника органа, издавшего распоряжение, с указанием его должности, фамилии и инициалов.</w:t>
      </w:r>
    </w:p>
    <w:p w:rsidR="00AF03E2" w:rsidRDefault="00AF03E2">
      <w:pPr>
        <w:pStyle w:val="ConsPlusNormal"/>
        <w:spacing w:before="220"/>
        <w:ind w:firstLine="540"/>
        <w:jc w:val="both"/>
      </w:pPr>
      <w:bookmarkStart w:id="22" w:name="P334"/>
      <w:bookmarkEnd w:id="22"/>
      <w:r>
        <w:t xml:space="preserve">3.7.2. Изданное распоряжение после его подписания либо получения органом, осуществляющим государственный надзор в области гражданской обороны, в течение трех рабочих дней регистрируется по месту нахождения органа, уполномоченного на проведение мероприятия по надзору, в журнале учета мероприятий по надзору в области гражданской обороны </w:t>
      </w:r>
      <w:hyperlink w:anchor="P3204" w:history="1">
        <w:r>
          <w:rPr>
            <w:color w:val="0000FF"/>
          </w:rPr>
          <w:t>(приложение N 14)</w:t>
        </w:r>
      </w:hyperlink>
      <w:r>
        <w:t xml:space="preserve">, защиты населения и территорий от чрезвычайных ситуаций </w:t>
      </w:r>
      <w:hyperlink w:anchor="P3304" w:history="1">
        <w:r>
          <w:rPr>
            <w:color w:val="0000FF"/>
          </w:rPr>
          <w:t>(приложение 15)</w:t>
        </w:r>
      </w:hyperlink>
      <w:r>
        <w:t>.</w:t>
      </w:r>
    </w:p>
    <w:p w:rsidR="00AF03E2" w:rsidRDefault="00AF03E2">
      <w:pPr>
        <w:pStyle w:val="ConsPlusNormal"/>
        <w:spacing w:before="220"/>
        <w:ind w:firstLine="540"/>
        <w:jc w:val="both"/>
      </w:pPr>
      <w:r>
        <w:t>3.7.3. Распоряжение заверяется печатью территориального органа управления МЧС России.</w:t>
      </w:r>
    </w:p>
    <w:p w:rsidR="00AF03E2" w:rsidRDefault="00AF03E2">
      <w:pPr>
        <w:pStyle w:val="ConsPlusNormal"/>
        <w:spacing w:before="220"/>
        <w:ind w:firstLine="540"/>
        <w:jc w:val="both"/>
      </w:pPr>
      <w:r>
        <w:t>3.7.4. Заверенные печатью копии распоряжения или приказа руководителя, заместителя руководителя органа государственного контроля (надзора) в области гражданской обороны, защиты населения и территорий от чрезвычайных ситуаций вручаются под роспись должностными лицами органа государственного контроля (надзора),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в области гражданской обороны, защиты населения и территорий от чрезвычайных ситуаций обязаны представить информацию об этих органах в целях подтверждения своих полномочий.</w:t>
      </w:r>
    </w:p>
    <w:p w:rsidR="00AF03E2" w:rsidRDefault="00AF03E2">
      <w:pPr>
        <w:pStyle w:val="ConsPlusNormal"/>
        <w:spacing w:before="220"/>
        <w:ind w:firstLine="540"/>
        <w:jc w:val="both"/>
      </w:pPr>
      <w:r>
        <w:t>3.7.5.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в области гражданской обороны, защиты населения и территорий от чрезвычайных ситуаций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F03E2" w:rsidRDefault="00AF03E2">
      <w:pPr>
        <w:pStyle w:val="ConsPlusNormal"/>
        <w:jc w:val="both"/>
      </w:pPr>
    </w:p>
    <w:p w:rsidR="00AF03E2" w:rsidRDefault="00AF03E2">
      <w:pPr>
        <w:pStyle w:val="ConsPlusNormal"/>
        <w:ind w:firstLine="540"/>
        <w:jc w:val="both"/>
        <w:outlineLvl w:val="2"/>
      </w:pPr>
      <w:r>
        <w:t>3.8. Ограничения при проведении проверки</w:t>
      </w:r>
    </w:p>
    <w:p w:rsidR="00AF03E2" w:rsidRDefault="00AF03E2">
      <w:pPr>
        <w:pStyle w:val="ConsPlusNormal"/>
        <w:jc w:val="both"/>
      </w:pPr>
    </w:p>
    <w:p w:rsidR="00AF03E2" w:rsidRDefault="00AF03E2">
      <w:pPr>
        <w:pStyle w:val="ConsPlusNormal"/>
        <w:ind w:firstLine="540"/>
        <w:jc w:val="both"/>
      </w:pPr>
      <w:r>
        <w:t xml:space="preserve">При проведении проверки должностные лица органа государственного контроля (надзора) в </w:t>
      </w:r>
      <w:r>
        <w:lastRenderedPageBreak/>
        <w:t>области гражданской обороны, защиты населения и территорий от чрезвычайных ситуаций не вправе:</w:t>
      </w:r>
    </w:p>
    <w:p w:rsidR="00AF03E2" w:rsidRDefault="00AF03E2">
      <w:pPr>
        <w:pStyle w:val="ConsPlusNormal"/>
        <w:spacing w:before="220"/>
        <w:ind w:firstLine="540"/>
        <w:jc w:val="both"/>
      </w:pPr>
      <w:r>
        <w:t>1) проверять выполнение обязательных требований, если такие требования не относятся к полномочиям органа государственного контроля (надзора) в области гражданской обороны, защиты населения и территорий от чрезвычайных ситуаций, от имени которых действуют эти должностные лица;</w:t>
      </w:r>
    </w:p>
    <w:p w:rsidR="00AF03E2" w:rsidRDefault="00AF03E2">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260" w:history="1">
        <w:r>
          <w:rPr>
            <w:color w:val="0000FF"/>
          </w:rPr>
          <w:t>подпунктом "б" пункта 3.3.2</w:t>
        </w:r>
      </w:hyperlink>
      <w:r>
        <w:t>;</w:t>
      </w:r>
    </w:p>
    <w:p w:rsidR="00AF03E2" w:rsidRDefault="00AF03E2">
      <w:pPr>
        <w:pStyle w:val="ConsPlusNormal"/>
        <w:spacing w:before="220"/>
        <w:ind w:firstLine="540"/>
        <w:jc w:val="both"/>
      </w:pPr>
      <w:bookmarkStart w:id="23" w:name="P344"/>
      <w:bookmarkEnd w:id="23"/>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F03E2" w:rsidRDefault="00AF03E2">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F03E2" w:rsidRDefault="00AF03E2">
      <w:pPr>
        <w:pStyle w:val="ConsPlusNormal"/>
        <w:spacing w:before="220"/>
        <w:ind w:firstLine="540"/>
        <w:jc w:val="both"/>
      </w:pPr>
      <w: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F03E2" w:rsidRDefault="00AF03E2">
      <w:pPr>
        <w:pStyle w:val="ConsPlusNormal"/>
        <w:spacing w:before="220"/>
        <w:ind w:firstLine="540"/>
        <w:jc w:val="both"/>
      </w:pPr>
      <w:r>
        <w:t>6) превышать установленные сроки проведения проверки;</w:t>
      </w:r>
    </w:p>
    <w:p w:rsidR="00AF03E2" w:rsidRDefault="00AF03E2">
      <w:pPr>
        <w:pStyle w:val="ConsPlusNormal"/>
        <w:spacing w:before="220"/>
        <w:ind w:firstLine="540"/>
        <w:jc w:val="both"/>
      </w:pPr>
      <w:bookmarkStart w:id="24" w:name="P348"/>
      <w:bookmarkEnd w:id="24"/>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F03E2" w:rsidRDefault="00AF03E2">
      <w:pPr>
        <w:pStyle w:val="ConsPlusNormal"/>
        <w:jc w:val="both"/>
      </w:pPr>
    </w:p>
    <w:p w:rsidR="00AF03E2" w:rsidRDefault="00AF03E2">
      <w:pPr>
        <w:pStyle w:val="ConsPlusNormal"/>
        <w:ind w:firstLine="540"/>
        <w:jc w:val="both"/>
        <w:outlineLvl w:val="2"/>
      </w:pPr>
      <w:r>
        <w:t>3.9. Порядок проведения мероприятия по надзору</w:t>
      </w:r>
    </w:p>
    <w:p w:rsidR="00AF03E2" w:rsidRDefault="00AF03E2">
      <w:pPr>
        <w:pStyle w:val="ConsPlusNormal"/>
        <w:jc w:val="both"/>
      </w:pPr>
    </w:p>
    <w:p w:rsidR="00AF03E2" w:rsidRDefault="00AF03E2">
      <w:pPr>
        <w:pStyle w:val="ConsPlusNormal"/>
        <w:ind w:firstLine="540"/>
        <w:jc w:val="both"/>
      </w:pPr>
      <w:r>
        <w:t>3.9.1. Началом осуществления мероприятия по надзору является момент предъявления должностным лицом органа, осуществляющего государственный надзор в области гражданской обороны, осуществляющим мероприятие по надзору, руководителю или иному должностному лицу юридического лица, индивидуальному предпринимателю либо их представителям распоряжения (приказа) одновременно с предъявлением служебного удостоверения.</w:t>
      </w:r>
    </w:p>
    <w:p w:rsidR="00AF03E2" w:rsidRDefault="00AF03E2">
      <w:pPr>
        <w:pStyle w:val="ConsPlusNormal"/>
        <w:spacing w:before="220"/>
        <w:ind w:firstLine="540"/>
        <w:jc w:val="both"/>
      </w:pPr>
      <w:r>
        <w:t>Мероприятие по надзору должно проводиться только тем должностным лицом (лицами), которое (которые) указано (указаны) в распоряжении (приказе).</w:t>
      </w:r>
    </w:p>
    <w:p w:rsidR="00AF03E2" w:rsidRDefault="00AF03E2">
      <w:pPr>
        <w:pStyle w:val="ConsPlusNormal"/>
        <w:spacing w:before="220"/>
        <w:ind w:firstLine="540"/>
        <w:jc w:val="both"/>
      </w:pPr>
      <w:r>
        <w:t>3.9.2. В рамках мероприятий по надзору за соблюдением установленных требований в области гражданской обороны, защиты населения территорий от чрезвычайных ситуаций могут осуществляться:</w:t>
      </w:r>
    </w:p>
    <w:p w:rsidR="00AF03E2" w:rsidRDefault="00AF03E2">
      <w:pPr>
        <w:pStyle w:val="ConsPlusNormal"/>
        <w:spacing w:before="220"/>
        <w:ind w:firstLine="540"/>
        <w:jc w:val="both"/>
      </w:pPr>
      <w:r>
        <w:t>- визуальный осмотр объекта надзора и имущества гражданской обороны с целью оценки соответствия объекта требованиям в области гражданской обороны,</w:t>
      </w:r>
    </w:p>
    <w:p w:rsidR="00AF03E2" w:rsidRDefault="00AF03E2">
      <w:pPr>
        <w:pStyle w:val="ConsPlusNormal"/>
        <w:spacing w:before="220"/>
        <w:ind w:firstLine="540"/>
        <w:jc w:val="both"/>
      </w:pPr>
      <w:r>
        <w:t>- визуальный осмотр объекта надзора с целью оценки соответствия объекта требованиям в области защиты населения и территорий от чрезвычайных ситуаций;</w:t>
      </w:r>
    </w:p>
    <w:p w:rsidR="00AF03E2" w:rsidRDefault="00AF03E2">
      <w:pPr>
        <w:pStyle w:val="ConsPlusNormal"/>
        <w:spacing w:before="220"/>
        <w:ind w:firstLine="540"/>
        <w:jc w:val="both"/>
      </w:pPr>
      <w:r>
        <w:lastRenderedPageBreak/>
        <w:t>- анализ документов;</w:t>
      </w:r>
    </w:p>
    <w:p w:rsidR="00AF03E2" w:rsidRDefault="00AF03E2">
      <w:pPr>
        <w:pStyle w:val="ConsPlusNormal"/>
        <w:spacing w:before="220"/>
        <w:ind w:firstLine="540"/>
        <w:jc w:val="both"/>
      </w:pPr>
      <w:r>
        <w:t>- иные процессуальные действия, установленные законодательством Российской Федерации.</w:t>
      </w:r>
    </w:p>
    <w:p w:rsidR="00AF03E2" w:rsidRDefault="00AF03E2">
      <w:pPr>
        <w:pStyle w:val="ConsPlusNormal"/>
        <w:spacing w:before="220"/>
        <w:ind w:firstLine="540"/>
        <w:jc w:val="both"/>
      </w:pPr>
      <w:r>
        <w:t>3.9.3. Визуальный осмотр объекта надзора осуществляется в присутствии руководителя или иного уполномоченного руководителем должностного лица, индивидуального предпринимателя или иного уполномоченного им должностного лица.</w:t>
      </w:r>
    </w:p>
    <w:p w:rsidR="00AF03E2" w:rsidRDefault="00AF03E2">
      <w:pPr>
        <w:pStyle w:val="ConsPlusNormal"/>
        <w:spacing w:before="220"/>
        <w:ind w:firstLine="540"/>
        <w:jc w:val="both"/>
      </w:pPr>
      <w:r>
        <w:t>В ходе визуального осмотра фиксируются факты:</w:t>
      </w:r>
    </w:p>
    <w:p w:rsidR="00AF03E2" w:rsidRDefault="00AF03E2">
      <w:pPr>
        <w:pStyle w:val="ConsPlusNormal"/>
        <w:spacing w:before="220"/>
        <w:ind w:firstLine="540"/>
        <w:jc w:val="both"/>
      </w:pPr>
      <w:r>
        <w:t>- выполнения установленных требований и законодательства в области гражданской обороны, защиты населения территорий от чрезвычайных ситуаций;</w:t>
      </w:r>
    </w:p>
    <w:p w:rsidR="00AF03E2" w:rsidRDefault="00AF03E2">
      <w:pPr>
        <w:pStyle w:val="ConsPlusNormal"/>
        <w:spacing w:before="220"/>
        <w:ind w:firstLine="540"/>
        <w:jc w:val="both"/>
      </w:pPr>
      <w:r>
        <w:t>- нарушений установленных требований и правил в области гражданской обороны, защиты населения территорий от чрезвычайных ситуаций.</w:t>
      </w:r>
    </w:p>
    <w:p w:rsidR="00AF03E2" w:rsidRDefault="00AF03E2">
      <w:pPr>
        <w:pStyle w:val="ConsPlusNormal"/>
        <w:spacing w:before="220"/>
        <w:ind w:firstLine="540"/>
        <w:jc w:val="both"/>
      </w:pPr>
      <w:r>
        <w:t>Впоследствии, указанные факты указываются в акте проверки.</w:t>
      </w:r>
    </w:p>
    <w:p w:rsidR="00AF03E2" w:rsidRDefault="00AF03E2">
      <w:pPr>
        <w:pStyle w:val="ConsPlusNormal"/>
        <w:spacing w:before="220"/>
        <w:ind w:firstLine="540"/>
        <w:jc w:val="both"/>
      </w:pPr>
      <w:r>
        <w:t>3.9.4. Анализ документов осуществляется в ходе проверки объекта.</w:t>
      </w:r>
    </w:p>
    <w:p w:rsidR="00AF03E2" w:rsidRDefault="00AF03E2">
      <w:pPr>
        <w:pStyle w:val="ConsPlusNormal"/>
        <w:spacing w:before="220"/>
        <w:ind w:firstLine="540"/>
        <w:jc w:val="both"/>
      </w:pPr>
      <w:bookmarkStart w:id="25" w:name="P365"/>
      <w:bookmarkEnd w:id="25"/>
      <w:r>
        <w:t>3.9.5. Должностное лицо органа, осуществляющего государственный надзор в области гражданской обороны, вправе потребовать для ознакомления следующую документацию, необходимую для оценки соответствия объекта установленным требованиям в области гражданской обороны:</w:t>
      </w:r>
    </w:p>
    <w:p w:rsidR="00AF03E2" w:rsidRDefault="00AF03E2">
      <w:pPr>
        <w:pStyle w:val="ConsPlusNormal"/>
        <w:spacing w:before="220"/>
        <w:ind w:firstLine="540"/>
        <w:jc w:val="both"/>
      </w:pPr>
      <w:r>
        <w:t>- правоустанавливающие документы на юридическое лицо, индивидуального предпринимателя;</w:t>
      </w:r>
    </w:p>
    <w:p w:rsidR="00AF03E2" w:rsidRDefault="00AF03E2">
      <w:pPr>
        <w:pStyle w:val="ConsPlusNormal"/>
        <w:spacing w:before="220"/>
        <w:ind w:firstLine="540"/>
        <w:jc w:val="both"/>
      </w:pPr>
      <w:r>
        <w:t>- планирующие документы по вопросам гражданской обороны, планы гражданской обороны и защиты населения и отчетные документы и донесения;</w:t>
      </w:r>
    </w:p>
    <w:p w:rsidR="00AF03E2" w:rsidRDefault="00AF03E2">
      <w:pPr>
        <w:pStyle w:val="ConsPlusNormal"/>
        <w:spacing w:before="220"/>
        <w:ind w:firstLine="540"/>
        <w:jc w:val="both"/>
      </w:pPr>
      <w:r>
        <w:t>- документы распорядительного характера (приказы, распоряжения о назначении лиц, уполномоченных на решение задач в области гражданской обороны объектов надзора и т.д.);</w:t>
      </w:r>
    </w:p>
    <w:p w:rsidR="00AF03E2" w:rsidRDefault="00AF03E2">
      <w:pPr>
        <w:pStyle w:val="ConsPlusNormal"/>
        <w:spacing w:before="220"/>
        <w:ind w:firstLine="540"/>
        <w:jc w:val="both"/>
      </w:pPr>
      <w:r>
        <w:t>- техническую документацию, связанную с вопросами энергоснабжения, водоснабжения, вентиляции и т.д. (в защитных сооружениях и других объектах гражданской обороны);</w:t>
      </w:r>
    </w:p>
    <w:p w:rsidR="00AF03E2" w:rsidRDefault="00AF03E2">
      <w:pPr>
        <w:pStyle w:val="ConsPlusNormal"/>
        <w:spacing w:before="220"/>
        <w:ind w:firstLine="540"/>
        <w:jc w:val="both"/>
      </w:pPr>
      <w:r>
        <w:t>- документацию, определенную правилами эксплуатации технических систем управления гражданской обороны и объектов гражданской обороны либо правил использования и содержания систем оповещения, средств индивидуальной защиты, другой специальной техники и имущества гражданской обороны;</w:t>
      </w:r>
    </w:p>
    <w:p w:rsidR="00AF03E2" w:rsidRDefault="00AF03E2">
      <w:pPr>
        <w:pStyle w:val="ConsPlusNormal"/>
        <w:spacing w:before="220"/>
        <w:ind w:firstLine="540"/>
        <w:jc w:val="both"/>
      </w:pPr>
      <w:r>
        <w:t>- акты инвентаризаций и предыдущих проверок;</w:t>
      </w:r>
    </w:p>
    <w:p w:rsidR="00AF03E2" w:rsidRDefault="00AF03E2">
      <w:pPr>
        <w:pStyle w:val="ConsPlusNormal"/>
        <w:spacing w:before="220"/>
        <w:ind w:firstLine="540"/>
        <w:jc w:val="both"/>
      </w:pPr>
      <w:r>
        <w:t>- договоры аренды помещений, объектов, агрегатов;</w:t>
      </w:r>
    </w:p>
    <w:p w:rsidR="00AF03E2" w:rsidRDefault="00AF03E2">
      <w:pPr>
        <w:pStyle w:val="ConsPlusNormal"/>
        <w:spacing w:before="220"/>
        <w:ind w:firstLine="540"/>
        <w:jc w:val="both"/>
      </w:pPr>
      <w:r>
        <w:t>- иную документацию, предусмотренную законодательными и иными нормативными правовыми актами по вопросам организации ведения гражданской обороны.</w:t>
      </w:r>
    </w:p>
    <w:p w:rsidR="00AF03E2" w:rsidRDefault="00AF03E2">
      <w:pPr>
        <w:pStyle w:val="ConsPlusNormal"/>
        <w:spacing w:before="220"/>
        <w:ind w:firstLine="540"/>
        <w:jc w:val="both"/>
      </w:pPr>
      <w:bookmarkStart w:id="26" w:name="P374"/>
      <w:bookmarkEnd w:id="26"/>
      <w:r>
        <w:t>3.9.6. Должностное лицо органа, осуществляющего государственный надзор в области защиты населения и территорий от чрезвычайных ситуаций, вправе потребовать для ознакомления следующую документацию, необходимую для оценки соответствия объекта установленным требованиям в области защиты населения и территорий от чрезвычайных ситуаций:</w:t>
      </w:r>
    </w:p>
    <w:p w:rsidR="00AF03E2" w:rsidRDefault="00AF03E2">
      <w:pPr>
        <w:pStyle w:val="ConsPlusNormal"/>
        <w:spacing w:before="220"/>
        <w:ind w:firstLine="540"/>
        <w:jc w:val="both"/>
      </w:pPr>
      <w:r>
        <w:t xml:space="preserve">- право устанавливающие документы на юридическое лицо, индивидуального </w:t>
      </w:r>
      <w:r>
        <w:lastRenderedPageBreak/>
        <w:t>предпринимателя;</w:t>
      </w:r>
    </w:p>
    <w:p w:rsidR="00AF03E2" w:rsidRDefault="00AF03E2">
      <w:pPr>
        <w:pStyle w:val="ConsPlusNormal"/>
        <w:spacing w:before="220"/>
        <w:ind w:firstLine="540"/>
        <w:jc w:val="both"/>
      </w:pPr>
      <w:r>
        <w:t>- планирующие документы по вопросам защиты населения и территорий от чрезвычайных ситуаций;</w:t>
      </w:r>
    </w:p>
    <w:p w:rsidR="00AF03E2" w:rsidRDefault="00AF03E2">
      <w:pPr>
        <w:pStyle w:val="ConsPlusNormal"/>
        <w:spacing w:before="220"/>
        <w:ind w:firstLine="540"/>
        <w:jc w:val="both"/>
      </w:pPr>
      <w:r>
        <w:t>- документы распорядительного характера (приказы, распоряжения о назначении лиц, уполномоченных на решение задач в области защиты населения и территорий от чрезвычайных ситуаций объектов надзора и т.д.);</w:t>
      </w:r>
    </w:p>
    <w:p w:rsidR="00AF03E2" w:rsidRDefault="00AF03E2">
      <w:pPr>
        <w:pStyle w:val="ConsPlusNormal"/>
        <w:spacing w:before="220"/>
        <w:ind w:firstLine="540"/>
        <w:jc w:val="both"/>
      </w:pPr>
      <w:r>
        <w:t>- техническую документацию, связанную с вопросами энергоснабжения, водоснабжения, газоснабжения, оборота ядовитых веществ и материалов.</w:t>
      </w:r>
    </w:p>
    <w:p w:rsidR="00AF03E2" w:rsidRDefault="00AF03E2">
      <w:pPr>
        <w:pStyle w:val="ConsPlusNormal"/>
        <w:spacing w:before="220"/>
        <w:ind w:firstLine="540"/>
        <w:jc w:val="both"/>
      </w:pPr>
      <w:r>
        <w:t>- документацию, определенную правилами эксплуатации технических систем управления объектов, либо правилами использования и содержания систем оповещения, средств защиты, другой специальной техники и имущества;</w:t>
      </w:r>
    </w:p>
    <w:p w:rsidR="00AF03E2" w:rsidRDefault="00AF03E2">
      <w:pPr>
        <w:pStyle w:val="ConsPlusNormal"/>
        <w:spacing w:before="220"/>
        <w:ind w:firstLine="540"/>
        <w:jc w:val="both"/>
      </w:pPr>
      <w:r>
        <w:t>- акты инвентаризаций и предыдущих проверок;</w:t>
      </w:r>
    </w:p>
    <w:p w:rsidR="00AF03E2" w:rsidRDefault="00AF03E2">
      <w:pPr>
        <w:pStyle w:val="ConsPlusNormal"/>
        <w:spacing w:before="220"/>
        <w:ind w:firstLine="540"/>
        <w:jc w:val="both"/>
      </w:pPr>
      <w:r>
        <w:t>- договоры аренды помещений, объектов, агрегатов;</w:t>
      </w:r>
    </w:p>
    <w:p w:rsidR="00AF03E2" w:rsidRDefault="00AF03E2">
      <w:pPr>
        <w:pStyle w:val="ConsPlusNormal"/>
        <w:spacing w:before="220"/>
        <w:ind w:firstLine="540"/>
        <w:jc w:val="both"/>
      </w:pPr>
      <w:r>
        <w:t>- иную документацию, предусмотренную законодательными и иными нормативными правовыми актами по вопросам защиты населения и территорий от чрезвычайных ситуаций.</w:t>
      </w:r>
    </w:p>
    <w:p w:rsidR="00AF03E2" w:rsidRDefault="00AF03E2">
      <w:pPr>
        <w:pStyle w:val="ConsPlusNormal"/>
        <w:spacing w:before="220"/>
        <w:ind w:firstLine="540"/>
        <w:jc w:val="both"/>
      </w:pPr>
      <w:r>
        <w:t xml:space="preserve">3.9.7. При необходимости указанная в </w:t>
      </w:r>
      <w:hyperlink w:anchor="P365" w:history="1">
        <w:r>
          <w:rPr>
            <w:color w:val="0000FF"/>
          </w:rPr>
          <w:t>п. п. 3.9.5</w:t>
        </w:r>
      </w:hyperlink>
      <w:r>
        <w:t xml:space="preserve"> и </w:t>
      </w:r>
      <w:hyperlink w:anchor="P374" w:history="1">
        <w:r>
          <w:rPr>
            <w:color w:val="0000FF"/>
          </w:rPr>
          <w:t>3.9.6</w:t>
        </w:r>
      </w:hyperlink>
      <w:r>
        <w:t xml:space="preserve"> документация или ее часть, в копиях, может быть приобщена к материалам проверки. В этом случае в акте проверки делается соответствующая отметка. При отказе руководителя проверяемого объекта или уполномоченного должностного лица, индивидуального предпринимателя предоставить документацию, необходимую для оценки технического состояния объекта, также делается отметка в акте проверки.</w:t>
      </w:r>
    </w:p>
    <w:p w:rsidR="00AF03E2" w:rsidRDefault="00AF03E2">
      <w:pPr>
        <w:pStyle w:val="ConsPlusNormal"/>
        <w:jc w:val="both"/>
      </w:pPr>
    </w:p>
    <w:p w:rsidR="00AF03E2" w:rsidRDefault="00AF03E2">
      <w:pPr>
        <w:pStyle w:val="ConsPlusNormal"/>
        <w:ind w:firstLine="540"/>
        <w:jc w:val="both"/>
        <w:outlineLvl w:val="2"/>
      </w:pPr>
      <w:r>
        <w:t>3.10. Порядок оформления результатов проверки</w:t>
      </w:r>
    </w:p>
    <w:p w:rsidR="00AF03E2" w:rsidRDefault="00AF03E2">
      <w:pPr>
        <w:pStyle w:val="ConsPlusNormal"/>
        <w:jc w:val="both"/>
      </w:pPr>
    </w:p>
    <w:p w:rsidR="00AF03E2" w:rsidRDefault="00AF03E2">
      <w:pPr>
        <w:pStyle w:val="ConsPlusNormal"/>
        <w:ind w:firstLine="540"/>
        <w:jc w:val="both"/>
      </w:pPr>
      <w:bookmarkStart w:id="27" w:name="P387"/>
      <w:bookmarkEnd w:id="27"/>
      <w:r>
        <w:t>3.10.1. По результатам проверки должностными лицами органа государственного контроля (надзора) в области гражданской обороны, защиты населения и территорий от чрезвычайных ситуаций, проводящими проверку, составляется акт проверки установленной формы (</w:t>
      </w:r>
      <w:hyperlink w:anchor="P918" w:history="1">
        <w:r>
          <w:rPr>
            <w:color w:val="0000FF"/>
          </w:rPr>
          <w:t>приложения 2</w:t>
        </w:r>
      </w:hyperlink>
      <w:r>
        <w:t xml:space="preserve">, </w:t>
      </w:r>
      <w:hyperlink w:anchor="P1053" w:history="1">
        <w:r>
          <w:rPr>
            <w:color w:val="0000FF"/>
          </w:rPr>
          <w:t>3</w:t>
        </w:r>
      </w:hyperlink>
      <w:r>
        <w:t xml:space="preserve">) в двух экземплярах. Один из которых хранится в контрольно-наблюдательном деле (далее - КНД) </w:t>
      </w:r>
      <w:hyperlink w:anchor="P3404" w:history="1">
        <w:r>
          <w:rPr>
            <w:color w:val="0000FF"/>
          </w:rPr>
          <w:t>(приложение N 16)</w:t>
        </w:r>
      </w:hyperlink>
      <w:r>
        <w:t>.</w:t>
      </w:r>
    </w:p>
    <w:p w:rsidR="00AF03E2" w:rsidRDefault="00AF03E2">
      <w:pPr>
        <w:pStyle w:val="ConsPlusNormal"/>
        <w:spacing w:before="220"/>
        <w:ind w:firstLine="540"/>
        <w:jc w:val="both"/>
      </w:pPr>
      <w:r>
        <w:t>3.10.2. В акте проверки указываются:</w:t>
      </w:r>
    </w:p>
    <w:p w:rsidR="00AF03E2" w:rsidRDefault="00AF03E2">
      <w:pPr>
        <w:pStyle w:val="ConsPlusNormal"/>
        <w:spacing w:before="220"/>
        <w:ind w:firstLine="540"/>
        <w:jc w:val="both"/>
      </w:pPr>
      <w:r>
        <w:t>- дата, время и место составления акта проверки;</w:t>
      </w:r>
    </w:p>
    <w:p w:rsidR="00AF03E2" w:rsidRDefault="00AF03E2">
      <w:pPr>
        <w:pStyle w:val="ConsPlusNormal"/>
        <w:spacing w:before="220"/>
        <w:ind w:firstLine="540"/>
        <w:jc w:val="both"/>
      </w:pPr>
      <w:r>
        <w:t>- наименование органа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 дата и номер распоряжения или приказа руководителя, заместителя руководителя органа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 фамилии, имена, отчества и должности должностного лица или должностных лиц, проводивших проверку;</w:t>
      </w:r>
    </w:p>
    <w:p w:rsidR="00AF03E2" w:rsidRDefault="00AF03E2">
      <w:pPr>
        <w:pStyle w:val="ConsPlusNormal"/>
        <w:spacing w:before="220"/>
        <w:ind w:firstLine="540"/>
        <w:jc w:val="both"/>
      </w:pPr>
      <w: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w:t>
      </w:r>
      <w:r>
        <w:lastRenderedPageBreak/>
        <w:t>проведении проверки;</w:t>
      </w:r>
    </w:p>
    <w:p w:rsidR="00AF03E2" w:rsidRDefault="00AF03E2">
      <w:pPr>
        <w:pStyle w:val="ConsPlusNormal"/>
        <w:spacing w:before="220"/>
        <w:ind w:firstLine="540"/>
        <w:jc w:val="both"/>
      </w:pPr>
      <w:r>
        <w:t>- дата, время, продолжительность и место проведения проверки;</w:t>
      </w:r>
    </w:p>
    <w:p w:rsidR="00AF03E2" w:rsidRDefault="00AF03E2">
      <w:pPr>
        <w:pStyle w:val="ConsPlusNormal"/>
        <w:spacing w:before="220"/>
        <w:ind w:firstLine="540"/>
        <w:jc w:val="both"/>
      </w:pPr>
      <w: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F03E2" w:rsidRDefault="00AF03E2">
      <w:pPr>
        <w:pStyle w:val="ConsPlusNormal"/>
        <w:spacing w:before="220"/>
        <w:ind w:firstLine="540"/>
        <w:jc w:val="both"/>
      </w:pPr>
      <w: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F03E2" w:rsidRDefault="00AF03E2">
      <w:pPr>
        <w:pStyle w:val="ConsPlusNormal"/>
        <w:spacing w:before="220"/>
        <w:ind w:firstLine="540"/>
        <w:jc w:val="both"/>
      </w:pPr>
      <w:r>
        <w:t>- подписи должностного лица или должностных лиц, проводивших проверку.</w:t>
      </w:r>
    </w:p>
    <w:p w:rsidR="00AF03E2" w:rsidRDefault="00AF03E2">
      <w:pPr>
        <w:pStyle w:val="ConsPlusNormal"/>
        <w:spacing w:before="220"/>
        <w:ind w:firstLine="540"/>
        <w:jc w:val="both"/>
      </w:pPr>
      <w:r>
        <w:t>3.10.3.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F03E2" w:rsidRDefault="00AF03E2">
      <w:pPr>
        <w:pStyle w:val="ConsPlusNormal"/>
        <w:spacing w:before="220"/>
        <w:ind w:firstLine="540"/>
        <w:jc w:val="both"/>
      </w:pPr>
      <w:bookmarkStart w:id="28" w:name="P399"/>
      <w:bookmarkEnd w:id="28"/>
      <w:r>
        <w:t>3.10.4.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3.10.5.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3.10.6.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F03E2" w:rsidRDefault="00AF03E2">
      <w:pPr>
        <w:pStyle w:val="ConsPlusNormal"/>
        <w:spacing w:before="220"/>
        <w:ind w:firstLine="540"/>
        <w:jc w:val="both"/>
      </w:pPr>
      <w:r>
        <w:t xml:space="preserve">3.10.7. Результаты проверки, содержащие информацию, составляющую государственную, </w:t>
      </w:r>
      <w:r>
        <w:lastRenderedPageBreak/>
        <w:t>коммерческую, служебную, иную тайну, оформляются с соблюдением требований, предусмотренных законодательством Российской Федерации.</w:t>
      </w:r>
    </w:p>
    <w:p w:rsidR="00AF03E2" w:rsidRDefault="00AF03E2">
      <w:pPr>
        <w:pStyle w:val="ConsPlusNormal"/>
        <w:spacing w:before="220"/>
        <w:ind w:firstLine="540"/>
        <w:jc w:val="both"/>
      </w:pPr>
      <w:r>
        <w:t>3.10.8.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F03E2" w:rsidRDefault="00AF03E2">
      <w:pPr>
        <w:pStyle w:val="ConsPlusNormal"/>
        <w:spacing w:before="220"/>
        <w:ind w:firstLine="540"/>
        <w:jc w:val="both"/>
      </w:pPr>
      <w:r>
        <w:t>3.10.9. В журнале учета проверок должностными лицами органа государственного контроля (надзора) осуществляется запись о проведенной проверке, содержащая сведения о наименовании органа государственного контроля (надзора) в области гражданской обороны, защиты населения и территорий от чрезвычайных ситуаций,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F03E2" w:rsidRDefault="00AF03E2">
      <w:pPr>
        <w:pStyle w:val="ConsPlusNormal"/>
        <w:spacing w:before="220"/>
        <w:ind w:firstLine="540"/>
        <w:jc w:val="both"/>
      </w:pPr>
      <w:r>
        <w:t>3.10.10. Журнал учета проверок должен быть прошит, пронумерован и удостоверен печатью юридического лица, индивидуального предпринимателя.</w:t>
      </w:r>
    </w:p>
    <w:p w:rsidR="00AF03E2" w:rsidRDefault="00AF03E2">
      <w:pPr>
        <w:pStyle w:val="ConsPlusNormal"/>
        <w:spacing w:before="220"/>
        <w:ind w:firstLine="540"/>
        <w:jc w:val="both"/>
      </w:pPr>
      <w:r>
        <w:t>3.10.11. При отсутствии журнала учета проверок в акте проверки делается соответствующая запись.</w:t>
      </w:r>
    </w:p>
    <w:p w:rsidR="00AF03E2" w:rsidRDefault="00AF03E2">
      <w:pPr>
        <w:pStyle w:val="ConsPlusNormal"/>
        <w:spacing w:before="220"/>
        <w:ind w:firstLine="540"/>
        <w:jc w:val="both"/>
      </w:pPr>
      <w:r>
        <w:t>3.10.12.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в области гражданской обороны, защиты населения и территорий от чрезвычайных ситуаций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в области.</w:t>
      </w:r>
    </w:p>
    <w:p w:rsidR="00AF03E2" w:rsidRDefault="00AF03E2">
      <w:pPr>
        <w:pStyle w:val="ConsPlusNormal"/>
        <w:jc w:val="both"/>
      </w:pPr>
    </w:p>
    <w:p w:rsidR="00AF03E2" w:rsidRDefault="00AF03E2">
      <w:pPr>
        <w:pStyle w:val="ConsPlusNormal"/>
        <w:ind w:firstLine="540"/>
        <w:jc w:val="both"/>
        <w:outlineLvl w:val="2"/>
      </w:pPr>
      <w:r>
        <w:t>3.11. Меры, принимаемые должностными лицами органа государственного контроля (надзора) в области гражданской обороны, защиты населения и территорий от чрезвычайных ситуаций в отношении фактов нарушений, выявленных при проведении проверки</w:t>
      </w:r>
    </w:p>
    <w:p w:rsidR="00AF03E2" w:rsidRDefault="00AF03E2">
      <w:pPr>
        <w:pStyle w:val="ConsPlusNormal"/>
        <w:jc w:val="both"/>
      </w:pPr>
    </w:p>
    <w:p w:rsidR="00AF03E2" w:rsidRDefault="00AF03E2">
      <w:pPr>
        <w:pStyle w:val="ConsPlusNormal"/>
        <w:ind w:firstLine="540"/>
        <w:jc w:val="both"/>
      </w:pPr>
      <w:r>
        <w:t>3.11.1.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государственного контроля (надзора) в области гражданской обороны, защиты населения и территорий от чрезвычайных ситуаций, проводившие проверку, в пределах полномочий, предусмотренных законодательством Российской Федерации, обязаны:</w:t>
      </w:r>
    </w:p>
    <w:p w:rsidR="00AF03E2" w:rsidRDefault="00AF03E2">
      <w:pPr>
        <w:pStyle w:val="ConsPlusNormal"/>
        <w:spacing w:before="220"/>
        <w:ind w:firstLine="540"/>
        <w:jc w:val="both"/>
      </w:pPr>
      <w:r>
        <w:t>- возбудить дело об административном правонарушении и направить материалы в суд и выдать предписание юридическому лицу, индивидуальному предпринимателю об устранении выявленных нарушений с указанием сроков их устранения;</w:t>
      </w:r>
    </w:p>
    <w:p w:rsidR="00AF03E2" w:rsidRDefault="00AF03E2">
      <w:pPr>
        <w:pStyle w:val="ConsPlusNormal"/>
        <w:spacing w:before="220"/>
        <w:ind w:firstLine="540"/>
        <w:jc w:val="both"/>
      </w:pPr>
      <w: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F03E2" w:rsidRDefault="00AF03E2">
      <w:pPr>
        <w:pStyle w:val="ConsPlusNormal"/>
        <w:spacing w:before="220"/>
        <w:ind w:firstLine="540"/>
        <w:jc w:val="both"/>
      </w:pPr>
      <w:r>
        <w:t xml:space="preserve">3.11.2. Выданное предписание учитывается в журнале учета мероприятий по надзору. Сроки </w:t>
      </w:r>
      <w:r>
        <w:lastRenderedPageBreak/>
        <w:t>выполнения предложенных мероприятий устанавливаются должностном лицом органа, осуществляющего государственный надзор в области гражданской обороны.</w:t>
      </w:r>
    </w:p>
    <w:p w:rsidR="00AF03E2" w:rsidRDefault="00AF03E2">
      <w:pPr>
        <w:pStyle w:val="ConsPlusNormal"/>
        <w:spacing w:before="220"/>
        <w:ind w:firstLine="540"/>
        <w:jc w:val="both"/>
      </w:pPr>
      <w:bookmarkStart w:id="29" w:name="P415"/>
      <w:bookmarkEnd w:id="29"/>
      <w:r>
        <w:t xml:space="preserve">3.11.3. Регистрация протоколов об административных правонарушениях, в области гражданской обороны, защиты населения и территории от чрезвычайных ситуаций, а также сведения об их движении отражаются в журнале учета протоколов об административных правонарушениях и представлений об устранении причин и условий, способствовавших совершению административного правонарушения </w:t>
      </w:r>
      <w:hyperlink w:anchor="P3432" w:history="1">
        <w:r>
          <w:rPr>
            <w:color w:val="0000FF"/>
          </w:rPr>
          <w:t>(приложение 17)</w:t>
        </w:r>
      </w:hyperlink>
      <w:r>
        <w:t>.</w:t>
      </w:r>
    </w:p>
    <w:p w:rsidR="00AF03E2" w:rsidRDefault="00AF03E2">
      <w:pPr>
        <w:pStyle w:val="ConsPlusNormal"/>
        <w:spacing w:before="220"/>
        <w:ind w:firstLine="540"/>
        <w:jc w:val="both"/>
      </w:pPr>
      <w:r>
        <w:t xml:space="preserve">3.11.4.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в области гражданской обороны, защиты населения и территорий от чрезвычайных ситуаций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3"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F03E2" w:rsidRDefault="00AF03E2">
      <w:pPr>
        <w:pStyle w:val="ConsPlusNormal"/>
        <w:jc w:val="both"/>
      </w:pPr>
    </w:p>
    <w:p w:rsidR="00AF03E2" w:rsidRDefault="00AF03E2">
      <w:pPr>
        <w:pStyle w:val="ConsPlusNormal"/>
        <w:ind w:firstLine="540"/>
        <w:jc w:val="both"/>
        <w:outlineLvl w:val="2"/>
      </w:pPr>
      <w:r>
        <w:t xml:space="preserve">3.12. Применение </w:t>
      </w:r>
      <w:hyperlink r:id="rId24" w:history="1">
        <w:r>
          <w:rPr>
            <w:color w:val="0000FF"/>
          </w:rPr>
          <w:t>Кодекса</w:t>
        </w:r>
      </w:hyperlink>
      <w:r>
        <w:t xml:space="preserve"> Российской Федерации об административных правонарушениях при осуществлении государственного надзора в области гражданской обороны</w:t>
      </w:r>
    </w:p>
    <w:p w:rsidR="00AF03E2" w:rsidRDefault="00AF03E2">
      <w:pPr>
        <w:pStyle w:val="ConsPlusNormal"/>
        <w:jc w:val="both"/>
      </w:pPr>
    </w:p>
    <w:p w:rsidR="00AF03E2" w:rsidRDefault="00AF03E2">
      <w:pPr>
        <w:pStyle w:val="ConsPlusNormal"/>
        <w:ind w:firstLine="540"/>
        <w:jc w:val="both"/>
      </w:pPr>
      <w:r>
        <w:t xml:space="preserve">3.12.1. </w:t>
      </w:r>
      <w:hyperlink r:id="rId25" w:history="1">
        <w:r>
          <w:rPr>
            <w:color w:val="0000FF"/>
          </w:rPr>
          <w:t>Статья 19</w:t>
        </w:r>
      </w:hyperlink>
      <w:r>
        <w:t xml:space="preserve"> Федерального закона от 12.02.1998 N 28-ФЗ "О гражданской обороне" устанавливает, что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w:t>
      </w:r>
    </w:p>
    <w:p w:rsidR="00AF03E2" w:rsidRDefault="00AF03E2">
      <w:pPr>
        <w:pStyle w:val="ConsPlusNormal"/>
        <w:spacing w:before="220"/>
        <w:ind w:firstLine="540"/>
        <w:jc w:val="both"/>
      </w:pPr>
      <w:r>
        <w:t xml:space="preserve">Данная </w:t>
      </w:r>
      <w:hyperlink r:id="rId26" w:history="1">
        <w:r>
          <w:rPr>
            <w:color w:val="0000FF"/>
          </w:rPr>
          <w:t>статья</w:t>
        </w:r>
      </w:hyperlink>
      <w:r>
        <w:t xml:space="preserve"> носит в основном информационно-ознакомительный характер. При этом она вводит в сложный механизм отношений института ответственности за нарушение законодательства Российской Федерации в области гражданской обороны. Ее реализация возможна лишь в итоге обеспечения взаимосвязи этой </w:t>
      </w:r>
      <w:hyperlink r:id="rId27" w:history="1">
        <w:r>
          <w:rPr>
            <w:color w:val="0000FF"/>
          </w:rPr>
          <w:t>статьи</w:t>
        </w:r>
      </w:hyperlink>
      <w:r>
        <w:t xml:space="preserve"> с нормами, закрепленными в других статьях того же нормативного правового акта или других нормативных правовых актов. С одной стороны, они гарантируют соблюдение норм, закрепленных Федеральным </w:t>
      </w:r>
      <w:hyperlink r:id="rId28" w:history="1">
        <w:r>
          <w:rPr>
            <w:color w:val="0000FF"/>
          </w:rPr>
          <w:t>законом</w:t>
        </w:r>
      </w:hyperlink>
      <w:r>
        <w:t xml:space="preserve"> "О гражданской обороне", должностными лицами и гражданами, а с другой - отсылают к специальным нормативным правовым актам, регламентирующим состав правонарушения и объем ответственности.</w:t>
      </w:r>
    </w:p>
    <w:p w:rsidR="00AF03E2" w:rsidRDefault="00AF03E2">
      <w:pPr>
        <w:pStyle w:val="ConsPlusNormal"/>
        <w:spacing w:before="220"/>
        <w:ind w:firstLine="540"/>
        <w:jc w:val="both"/>
      </w:pPr>
      <w:r>
        <w:t xml:space="preserve">Специальным нормативным правовым актом, регламентирующим состав административных правонарушений и административную ответственность за невыполнение или нарушение должностными и юридическими лицами, гражданами Российской Федерации, иностранными гражданами, лицами без гражданства и иностранными юридическими лицами обязанностей в области гражданской обороны, является </w:t>
      </w:r>
      <w:hyperlink r:id="rId29" w:history="1">
        <w:r>
          <w:rPr>
            <w:color w:val="0000FF"/>
          </w:rPr>
          <w:t>Кодекс</w:t>
        </w:r>
      </w:hyperlink>
      <w:r>
        <w:t xml:space="preserve"> Российской Федерации об административных правонарушениях (далее - Кодекс).</w:t>
      </w:r>
    </w:p>
    <w:p w:rsidR="00AF03E2" w:rsidRDefault="00AF03E2">
      <w:pPr>
        <w:pStyle w:val="ConsPlusNormal"/>
        <w:spacing w:before="220"/>
        <w:ind w:firstLine="540"/>
        <w:jc w:val="both"/>
      </w:pPr>
      <w:r>
        <w:t>Основанием для возложения административной ответственности за нарушения правил гражданской обороны служит факт нарушения правил должностными лицами, отвечающими за соответствующие вопросы в области гражданской обороны.</w:t>
      </w:r>
    </w:p>
    <w:p w:rsidR="00AF03E2" w:rsidRDefault="00AF03E2">
      <w:pPr>
        <w:pStyle w:val="ConsPlusNormal"/>
        <w:spacing w:before="220"/>
        <w:ind w:firstLine="540"/>
        <w:jc w:val="both"/>
      </w:pPr>
      <w:r>
        <w:lastRenderedPageBreak/>
        <w:t xml:space="preserve">3.12.2. Административная ответственность должностных лиц за нарушение законодательства Российской Федерации в области гражданской обороны - </w:t>
      </w:r>
      <w:hyperlink r:id="rId30" w:history="1">
        <w:r>
          <w:rPr>
            <w:color w:val="0000FF"/>
          </w:rPr>
          <w:t>статьей 20.7</w:t>
        </w:r>
      </w:hyperlink>
      <w:r>
        <w:t xml:space="preserve"> Кодекса "Нарушение правил гражданской обороны".</w:t>
      </w:r>
    </w:p>
    <w:p w:rsidR="00AF03E2" w:rsidRDefault="00AF03E2">
      <w:pPr>
        <w:pStyle w:val="ConsPlusNormal"/>
        <w:spacing w:before="220"/>
        <w:ind w:firstLine="540"/>
        <w:jc w:val="both"/>
      </w:pPr>
      <w:r>
        <w:t xml:space="preserve">В соответствии с </w:t>
      </w:r>
      <w:hyperlink r:id="rId31" w:history="1">
        <w:r>
          <w:rPr>
            <w:color w:val="0000FF"/>
          </w:rPr>
          <w:t>пунктом 7 части 2 статьи 28.3</w:t>
        </w:r>
      </w:hyperlink>
      <w:r>
        <w:t xml:space="preserve"> Кодекса вправе составлять протоколы об административных правонарушениях, предусмотренных </w:t>
      </w:r>
      <w:hyperlink r:id="rId32" w:history="1">
        <w:r>
          <w:rPr>
            <w:color w:val="0000FF"/>
          </w:rPr>
          <w:t>частью 1 статьи 19.4</w:t>
        </w:r>
      </w:hyperlink>
      <w:r>
        <w:t xml:space="preserve">, </w:t>
      </w:r>
      <w:hyperlink r:id="rId33" w:history="1">
        <w:r>
          <w:rPr>
            <w:color w:val="0000FF"/>
          </w:rPr>
          <w:t>частью 1 статьи 19.5</w:t>
        </w:r>
      </w:hyperlink>
      <w:r>
        <w:t xml:space="preserve">, </w:t>
      </w:r>
      <w:hyperlink r:id="rId34" w:history="1">
        <w:r>
          <w:rPr>
            <w:color w:val="0000FF"/>
          </w:rPr>
          <w:t>статьями 19.6</w:t>
        </w:r>
      </w:hyperlink>
      <w:r>
        <w:t xml:space="preserve">, </w:t>
      </w:r>
      <w:hyperlink r:id="rId35" w:history="1">
        <w:r>
          <w:rPr>
            <w:color w:val="0000FF"/>
          </w:rPr>
          <w:t>19.7</w:t>
        </w:r>
      </w:hyperlink>
      <w:r>
        <w:t xml:space="preserve">, </w:t>
      </w:r>
      <w:hyperlink r:id="rId36" w:history="1">
        <w:r>
          <w:rPr>
            <w:color w:val="0000FF"/>
          </w:rPr>
          <w:t>20.5</w:t>
        </w:r>
      </w:hyperlink>
      <w:r>
        <w:t xml:space="preserve">, </w:t>
      </w:r>
      <w:hyperlink r:id="rId37" w:history="1">
        <w:r>
          <w:rPr>
            <w:color w:val="0000FF"/>
          </w:rPr>
          <w:t>20.7</w:t>
        </w:r>
      </w:hyperlink>
      <w:r>
        <w:t xml:space="preserve"> Кодекса,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w:t>
      </w:r>
    </w:p>
    <w:p w:rsidR="00AF03E2" w:rsidRDefault="00AF03E2">
      <w:pPr>
        <w:pStyle w:val="ConsPlusNormal"/>
        <w:spacing w:before="220"/>
        <w:ind w:firstLine="540"/>
        <w:jc w:val="both"/>
      </w:pPr>
      <w:r>
        <w:t xml:space="preserve">Согласно </w:t>
      </w:r>
      <w:hyperlink r:id="rId38" w:history="1">
        <w:r>
          <w:rPr>
            <w:color w:val="0000FF"/>
          </w:rPr>
          <w:t>пункту 1 статьи 23.1</w:t>
        </w:r>
      </w:hyperlink>
      <w:r>
        <w:t xml:space="preserve"> Кодекса только судьи рассматривают дела об административных правонарушениях, предусмотренных </w:t>
      </w:r>
      <w:hyperlink r:id="rId39" w:history="1">
        <w:r>
          <w:rPr>
            <w:color w:val="0000FF"/>
          </w:rPr>
          <w:t>частью 1 статьи 19.4</w:t>
        </w:r>
      </w:hyperlink>
      <w:r>
        <w:t xml:space="preserve">, </w:t>
      </w:r>
      <w:hyperlink r:id="rId40" w:history="1">
        <w:r>
          <w:rPr>
            <w:color w:val="0000FF"/>
          </w:rPr>
          <w:t>частью 1 статьи 19.5</w:t>
        </w:r>
      </w:hyperlink>
      <w:r>
        <w:t xml:space="preserve">, </w:t>
      </w:r>
      <w:hyperlink r:id="rId41" w:history="1">
        <w:r>
          <w:rPr>
            <w:color w:val="0000FF"/>
          </w:rPr>
          <w:t>статьями 19.6</w:t>
        </w:r>
      </w:hyperlink>
      <w:r>
        <w:t xml:space="preserve">, </w:t>
      </w:r>
      <w:hyperlink r:id="rId42" w:history="1">
        <w:r>
          <w:rPr>
            <w:color w:val="0000FF"/>
          </w:rPr>
          <w:t>19.7</w:t>
        </w:r>
      </w:hyperlink>
      <w:r>
        <w:t xml:space="preserve">, </w:t>
      </w:r>
      <w:hyperlink r:id="rId43" w:history="1">
        <w:r>
          <w:rPr>
            <w:color w:val="0000FF"/>
          </w:rPr>
          <w:t>20.5</w:t>
        </w:r>
      </w:hyperlink>
      <w:r>
        <w:t xml:space="preserve">, </w:t>
      </w:r>
      <w:hyperlink r:id="rId44" w:history="1">
        <w:r>
          <w:rPr>
            <w:color w:val="0000FF"/>
          </w:rPr>
          <w:t>20.7</w:t>
        </w:r>
      </w:hyperlink>
      <w:r>
        <w:t xml:space="preserve"> Кодекса.</w:t>
      </w:r>
    </w:p>
    <w:p w:rsidR="00AF03E2" w:rsidRDefault="00AF03E2">
      <w:pPr>
        <w:pStyle w:val="ConsPlusNormal"/>
        <w:spacing w:before="220"/>
        <w:ind w:firstLine="540"/>
        <w:jc w:val="both"/>
      </w:pPr>
      <w:r>
        <w:t xml:space="preserve">На основании </w:t>
      </w:r>
      <w:hyperlink r:id="rId45" w:history="1">
        <w:r>
          <w:rPr>
            <w:color w:val="0000FF"/>
          </w:rPr>
          <w:t>статьи 13</w:t>
        </w:r>
      </w:hyperlink>
      <w:r>
        <w:t xml:space="preserve"> Федерального закона "О гражданской обороне" на федеральный орган исполнительной власти, уполномоченный на решение задач в области гражданской обороны, возлагаются осуществление соответствующего нормативного регулирования, а также специальные, разрешительные, надзорные и контрольные функции в области гражданской обороны.</w:t>
      </w:r>
    </w:p>
    <w:p w:rsidR="00AF03E2" w:rsidRDefault="00AF03E2">
      <w:pPr>
        <w:pStyle w:val="ConsPlusNormal"/>
        <w:spacing w:before="220"/>
        <w:ind w:firstLine="540"/>
        <w:jc w:val="both"/>
      </w:pPr>
      <w:r>
        <w:t xml:space="preserve">В соответствии с </w:t>
      </w:r>
      <w:hyperlink r:id="rId46" w:history="1">
        <w:r>
          <w:rPr>
            <w:color w:val="0000FF"/>
          </w:rPr>
          <w:t>пунктом 1</w:t>
        </w:r>
      </w:hyperlink>
      <w:r>
        <w:t xml:space="preserve"> Положения о Министерстве Российской Федерации по делам гражданской обороны, чрезвычайным ситуациям и ликвидации последствий стихийных бедствий, утвержденного Указом Президента Российской Федерации от 11.07.2004 N 868, установлено, что Министерство Российской Федерации по делам гражданской обороны, чрезвычайным ситуациям и ликвидации последствий стихийных бедствий (МЧС России)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AF03E2" w:rsidRDefault="00AF03E2">
      <w:pPr>
        <w:pStyle w:val="ConsPlusNormal"/>
        <w:spacing w:before="220"/>
        <w:ind w:firstLine="540"/>
        <w:jc w:val="both"/>
      </w:pPr>
      <w:r>
        <w:t xml:space="preserve">Следовательно, ни одному федеральному органу исполнительной власти в соответствии с Федеральным </w:t>
      </w:r>
      <w:hyperlink r:id="rId47" w:history="1">
        <w:r>
          <w:rPr>
            <w:color w:val="0000FF"/>
          </w:rPr>
          <w:t>законом</w:t>
        </w:r>
      </w:hyperlink>
      <w:r>
        <w:t xml:space="preserve"> "О гражданской обороне", положениями о них, кроме МЧС России, такого права по осуществлению надзорных и контрольных функций в области гражданской обороны не предоставлено.</w:t>
      </w:r>
    </w:p>
    <w:p w:rsidR="00AF03E2" w:rsidRDefault="00AF03E2">
      <w:pPr>
        <w:pStyle w:val="ConsPlusNormal"/>
        <w:spacing w:before="220"/>
        <w:ind w:firstLine="540"/>
        <w:jc w:val="both"/>
      </w:pPr>
      <w:r>
        <w:t xml:space="preserve">В соответствии с </w:t>
      </w:r>
      <w:hyperlink r:id="rId48" w:history="1">
        <w:r>
          <w:rPr>
            <w:color w:val="0000FF"/>
          </w:rPr>
          <w:t>частью 4 статьи 28.3</w:t>
        </w:r>
      </w:hyperlink>
      <w:r>
        <w:t xml:space="preserve"> Кодекса перечень должностных лиц, уполномоченных составлять протоколы об административных правонарушениях в соответствии с </w:t>
      </w:r>
      <w:hyperlink r:id="rId49" w:history="1">
        <w:r>
          <w:rPr>
            <w:color w:val="0000FF"/>
          </w:rPr>
          <w:t>частями 2</w:t>
        </w:r>
      </w:hyperlink>
      <w:r>
        <w:t xml:space="preserve"> и </w:t>
      </w:r>
      <w:hyperlink r:id="rId50" w:history="1">
        <w:r>
          <w:rPr>
            <w:color w:val="0000FF"/>
          </w:rPr>
          <w:t>3</w:t>
        </w:r>
      </w:hyperlink>
      <w:r>
        <w:t xml:space="preserve"> настоящей статьи, устанавливается соответствующими федеральными органами исполнительной власти.</w:t>
      </w:r>
    </w:p>
    <w:p w:rsidR="00AF03E2" w:rsidRDefault="00AF03E2">
      <w:pPr>
        <w:pStyle w:val="ConsPlusNormal"/>
        <w:spacing w:before="220"/>
        <w:ind w:firstLine="540"/>
        <w:jc w:val="both"/>
      </w:pPr>
      <w:hyperlink r:id="rId51" w:history="1">
        <w:r>
          <w:rPr>
            <w:color w:val="0000FF"/>
          </w:rPr>
          <w:t>Перечень</w:t>
        </w:r>
      </w:hyperlink>
      <w:r>
        <w:t xml:space="preserve"> должностных лиц МЧС России, обладающих полномочиями составлять протоколы об административных правонарушениях, предусмотренных </w:t>
      </w:r>
      <w:hyperlink r:id="rId52" w:history="1">
        <w:r>
          <w:rPr>
            <w:color w:val="0000FF"/>
          </w:rPr>
          <w:t>частью 1 статьи 19.4</w:t>
        </w:r>
      </w:hyperlink>
      <w:r>
        <w:t xml:space="preserve">, </w:t>
      </w:r>
      <w:hyperlink r:id="rId53" w:history="1">
        <w:r>
          <w:rPr>
            <w:color w:val="0000FF"/>
          </w:rPr>
          <w:t>частью 1 статьи 19.5</w:t>
        </w:r>
      </w:hyperlink>
      <w:r>
        <w:t xml:space="preserve">, </w:t>
      </w:r>
      <w:hyperlink r:id="rId54" w:history="1">
        <w:r>
          <w:rPr>
            <w:color w:val="0000FF"/>
          </w:rPr>
          <w:t>статьями 19.6</w:t>
        </w:r>
      </w:hyperlink>
      <w:r>
        <w:t xml:space="preserve">, </w:t>
      </w:r>
      <w:hyperlink r:id="rId55" w:history="1">
        <w:r>
          <w:rPr>
            <w:color w:val="0000FF"/>
          </w:rPr>
          <w:t>19.7</w:t>
        </w:r>
      </w:hyperlink>
      <w:r>
        <w:t xml:space="preserve">, </w:t>
      </w:r>
      <w:hyperlink r:id="rId56" w:history="1">
        <w:r>
          <w:rPr>
            <w:color w:val="0000FF"/>
          </w:rPr>
          <w:t>20.5</w:t>
        </w:r>
      </w:hyperlink>
      <w:r>
        <w:t xml:space="preserve"> - </w:t>
      </w:r>
      <w:hyperlink r:id="rId57" w:history="1">
        <w:r>
          <w:rPr>
            <w:color w:val="0000FF"/>
          </w:rPr>
          <w:t>20.7</w:t>
        </w:r>
      </w:hyperlink>
      <w:r>
        <w:t xml:space="preserve"> Кодекса, установлен Приказом МЧС России от 26.01.2009 N 28 "Об утверждении Перечня должностных лиц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уполномоченных составлять протоколы об административных правонарушениях" (зарегистрирован в Министерстве юстиции Российской Федерации 18 февраля 2009 г., регистрационный N 13389).</w:t>
      </w:r>
    </w:p>
    <w:p w:rsidR="00AF03E2" w:rsidRDefault="00AF03E2">
      <w:pPr>
        <w:pStyle w:val="ConsPlusNormal"/>
        <w:spacing w:before="220"/>
        <w:ind w:firstLine="540"/>
        <w:jc w:val="both"/>
      </w:pPr>
      <w:r>
        <w:t xml:space="preserve">3.12.3. Должностным лицам, уполномоченным составлять протоколы об административных правонарушениях за нарушение правил гражданской обороны, предоставлено право руководствоваться следующими статьями </w:t>
      </w:r>
      <w:hyperlink r:id="rId58" w:history="1">
        <w:r>
          <w:rPr>
            <w:color w:val="0000FF"/>
          </w:rPr>
          <w:t>Кодекса</w:t>
        </w:r>
      </w:hyperlink>
      <w:r>
        <w:t>:</w:t>
      </w:r>
    </w:p>
    <w:p w:rsidR="00AF03E2" w:rsidRDefault="00AF03E2">
      <w:pPr>
        <w:pStyle w:val="ConsPlusNormal"/>
        <w:spacing w:before="220"/>
        <w:ind w:firstLine="540"/>
        <w:jc w:val="both"/>
      </w:pPr>
      <w:hyperlink r:id="rId59" w:history="1">
        <w:r>
          <w:rPr>
            <w:color w:val="0000FF"/>
          </w:rPr>
          <w:t>Часть 1 статьи 19.4</w:t>
        </w:r>
      </w:hyperlink>
      <w:r>
        <w:t>. "Неповиновение законному распоряжению должностного лица органа, осуществляющего государственный надзор (контроль)"</w:t>
      </w:r>
    </w:p>
    <w:p w:rsidR="00AF03E2" w:rsidRDefault="00AF03E2">
      <w:pPr>
        <w:pStyle w:val="ConsPlusNormal"/>
        <w:spacing w:before="220"/>
        <w:ind w:firstLine="540"/>
        <w:jc w:val="both"/>
      </w:pPr>
      <w:r>
        <w:t>Неповиновение законному распоряжению или требованию должностного лица органа, осуществляющего государственный надзор (контроль), а равно воспрепятствование осуществлению этим должностным лицом служебных обязанностей 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(в ред. Федерального закона от 22.06.2007 N 116-ФЗ).</w:t>
      </w:r>
    </w:p>
    <w:p w:rsidR="00AF03E2" w:rsidRDefault="00AF03E2">
      <w:pPr>
        <w:pStyle w:val="ConsPlusNormal"/>
        <w:spacing w:before="220"/>
        <w:ind w:firstLine="540"/>
        <w:jc w:val="both"/>
      </w:pPr>
      <w:hyperlink r:id="rId60" w:history="1">
        <w:r>
          <w:rPr>
            <w:color w:val="0000FF"/>
          </w:rPr>
          <w:t>Часть 1 статьи 19.5</w:t>
        </w:r>
      </w:hyperlink>
      <w:r>
        <w:t>. "Невыполнение в срок законного предписания (постановления, представления) органа (должностного лица), осуществляющего государственный надзор (контроль)"</w:t>
      </w:r>
    </w:p>
    <w:p w:rsidR="00AF03E2" w:rsidRDefault="00AF03E2">
      <w:pPr>
        <w:pStyle w:val="ConsPlusNormal"/>
        <w:spacing w:before="220"/>
        <w:ind w:firstLine="540"/>
        <w:jc w:val="both"/>
      </w:pPr>
      <w:r>
        <w:t>Невыполнение в установленный срок законного предписания (постановления, представления) органа (должностного лица), осуществляющего государственный надзор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AF03E2" w:rsidRDefault="00AF03E2">
      <w:pPr>
        <w:pStyle w:val="ConsPlusNormal"/>
        <w:spacing w:before="220"/>
        <w:ind w:firstLine="540"/>
        <w:jc w:val="both"/>
      </w:pPr>
      <w:hyperlink r:id="rId61" w:history="1">
        <w:r>
          <w:rPr>
            <w:color w:val="0000FF"/>
          </w:rPr>
          <w:t>Статья 19.6</w:t>
        </w:r>
      </w:hyperlink>
      <w:r>
        <w:t>. "Непринятие мер по устранению причин и условий, способствовавших совершению административного правонарушения"</w:t>
      </w:r>
    </w:p>
    <w:p w:rsidR="00AF03E2" w:rsidRDefault="00AF03E2">
      <w:pPr>
        <w:pStyle w:val="ConsPlusNormal"/>
        <w:spacing w:before="220"/>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влечет наложение административного штрафа на должностных лиц в размере от трехсот до пятисот рублей.</w:t>
      </w:r>
    </w:p>
    <w:p w:rsidR="00AF03E2" w:rsidRDefault="00AF03E2">
      <w:pPr>
        <w:pStyle w:val="ConsPlusNormal"/>
        <w:spacing w:before="220"/>
        <w:ind w:firstLine="540"/>
        <w:jc w:val="both"/>
      </w:pPr>
      <w:hyperlink r:id="rId62" w:history="1">
        <w:r>
          <w:rPr>
            <w:color w:val="0000FF"/>
          </w:rPr>
          <w:t>Статья 19.7</w:t>
        </w:r>
      </w:hyperlink>
      <w:r>
        <w:t>. "Непредставление сведений (информации)"</w:t>
      </w:r>
    </w:p>
    <w:p w:rsidR="00AF03E2" w:rsidRDefault="00AF03E2">
      <w:pPr>
        <w:pStyle w:val="ConsPlusNormal"/>
        <w:spacing w:before="220"/>
        <w:ind w:firstLine="540"/>
        <w:jc w:val="both"/>
      </w:pPr>
      <w:r>
        <w:t>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искаженном виде 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F03E2" w:rsidRDefault="00AF03E2">
      <w:pPr>
        <w:pStyle w:val="ConsPlusNormal"/>
        <w:spacing w:before="220"/>
        <w:ind w:firstLine="540"/>
        <w:jc w:val="both"/>
      </w:pPr>
      <w:hyperlink r:id="rId63" w:history="1">
        <w:r>
          <w:rPr>
            <w:color w:val="0000FF"/>
          </w:rPr>
          <w:t>Статья 20.5</w:t>
        </w:r>
      </w:hyperlink>
      <w:r>
        <w:t>. "Нарушение требований режима чрезвычайного положения"</w:t>
      </w:r>
    </w:p>
    <w:p w:rsidR="00AF03E2" w:rsidRDefault="00AF03E2">
      <w:pPr>
        <w:pStyle w:val="ConsPlusNormal"/>
        <w:spacing w:before="220"/>
        <w:ind w:firstLine="540"/>
        <w:jc w:val="both"/>
      </w:pPr>
      <w:r>
        <w:t>Нарушение требований режима чрезвычайного положения (за исключением нарушения правил комендантского часа) 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AF03E2" w:rsidRDefault="00AF03E2">
      <w:pPr>
        <w:pStyle w:val="ConsPlusNormal"/>
        <w:spacing w:before="220"/>
        <w:ind w:firstLine="540"/>
        <w:jc w:val="both"/>
      </w:pPr>
      <w:hyperlink r:id="rId64" w:history="1">
        <w:r>
          <w:rPr>
            <w:color w:val="0000FF"/>
          </w:rPr>
          <w:t>Статья 20.7</w:t>
        </w:r>
      </w:hyperlink>
      <w:r>
        <w:t>. "Нарушение правил гражданской обороны"</w:t>
      </w:r>
    </w:p>
    <w:p w:rsidR="00AF03E2" w:rsidRDefault="00AF03E2">
      <w:pPr>
        <w:pStyle w:val="ConsPlusNormal"/>
        <w:spacing w:before="220"/>
        <w:ind w:firstLine="540"/>
        <w:jc w:val="both"/>
      </w:pPr>
      <w:r>
        <w:t>Нарушение правил эксплуатации технических систем управления гражданской обороны и объектов гражданской обороны либо правил использования и содержания систем оповещения, средств индивидуальной защиты, другой специальной техники и имущества гражданской обороны влечет наложение административного штрафа на должностных лиц в размере от пятисот до одной тысячи рублей.</w:t>
      </w:r>
    </w:p>
    <w:p w:rsidR="00AF03E2" w:rsidRDefault="00AF03E2">
      <w:pPr>
        <w:pStyle w:val="ConsPlusNormal"/>
        <w:spacing w:before="220"/>
        <w:ind w:firstLine="540"/>
        <w:jc w:val="both"/>
      </w:pPr>
      <w:r>
        <w:t xml:space="preserve">3.12.4. Нарушения правил гражданской обороны оказывает существенное влияние на </w:t>
      </w:r>
      <w:r>
        <w:lastRenderedPageBreak/>
        <w:t>выполнение системы мероприятий по подготовке к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AF03E2" w:rsidRDefault="00AF03E2">
      <w:pPr>
        <w:pStyle w:val="ConsPlusNormal"/>
        <w:spacing w:before="220"/>
        <w:ind w:firstLine="540"/>
        <w:jc w:val="both"/>
      </w:pPr>
      <w:r>
        <w:t xml:space="preserve">В соответствии с </w:t>
      </w:r>
      <w:hyperlink r:id="rId65" w:history="1">
        <w:r>
          <w:rPr>
            <w:color w:val="0000FF"/>
          </w:rPr>
          <w:t>Положением</w:t>
        </w:r>
      </w:hyperlink>
      <w:r>
        <w:t xml:space="preserve"> о порядке использования объектов и имущества гражданской обороны приватизированными предприятиями, учреждениями и организациями, утвержденным постановлением Правительства Российской Федерации от 23.04.1994 N 359 "Об утверждении Положения о порядке использования объектов и имущества гражданской обороны приватизированными предприятиями, учреждениями и организациями", при нарушении </w:t>
      </w:r>
      <w:hyperlink r:id="rId66" w:history="1">
        <w:r>
          <w:rPr>
            <w:color w:val="0000FF"/>
          </w:rPr>
          <w:t>Типового договора</w:t>
        </w:r>
      </w:hyperlink>
      <w:r>
        <w:t xml:space="preserve"> о правах и обязанностях в отношении объектов и имущества гражданской обороны, а также при невыполнении мероприятий гражданской обороны, в частности, в отношении нарушения правил использования и содержания технических систем управления гражданской обороны и объектов гражданской обороны либо правил использования и содержания систем оповещения, средств индивидуальной защиты, другой специальной техники и имущества гражданской обороны, к должностным лицам - руководителям предприятий, учреждений и организаций может быть применено административное взыскание, предусмотренное </w:t>
      </w:r>
      <w:hyperlink r:id="rId67" w:history="1">
        <w:r>
          <w:rPr>
            <w:color w:val="0000FF"/>
          </w:rPr>
          <w:t>статьей 20.7</w:t>
        </w:r>
      </w:hyperlink>
      <w:r>
        <w:t xml:space="preserve"> Кодекса.</w:t>
      </w:r>
    </w:p>
    <w:p w:rsidR="00AF03E2" w:rsidRDefault="00AF03E2">
      <w:pPr>
        <w:pStyle w:val="ConsPlusNormal"/>
        <w:spacing w:before="220"/>
        <w:ind w:firstLine="540"/>
        <w:jc w:val="both"/>
      </w:pPr>
      <w:r>
        <w:t xml:space="preserve">Привлечение должностного лица к административной ответственности в случае совершения им административного правонарушения в связи с неисполнением или ненадлежащим исполнением своих служебных обязанностей, приведшего к нарушению правил гражданской обороны, изложенных в </w:t>
      </w:r>
      <w:hyperlink r:id="rId68" w:history="1">
        <w:r>
          <w:rPr>
            <w:color w:val="0000FF"/>
          </w:rPr>
          <w:t>статье 20.7</w:t>
        </w:r>
      </w:hyperlink>
      <w:r>
        <w:t xml:space="preserve"> Кодекса, за которое предусмотрено наложение административного взыскания на должностных лиц, рассматривается по пяти позициям:</w:t>
      </w:r>
    </w:p>
    <w:p w:rsidR="00AF03E2" w:rsidRDefault="00AF03E2">
      <w:pPr>
        <w:pStyle w:val="ConsPlusNormal"/>
        <w:jc w:val="both"/>
      </w:pPr>
    </w:p>
    <w:p w:rsidR="00AF03E2" w:rsidRDefault="00AF03E2">
      <w:pPr>
        <w:pStyle w:val="ConsPlusNormal"/>
        <w:ind w:firstLine="540"/>
        <w:jc w:val="both"/>
        <w:outlineLvl w:val="3"/>
      </w:pPr>
      <w:r>
        <w:t>1) Нарушение правил эксплуатации технических систем управления гражданской обороны либо правил использования и содержания систем оповещения</w:t>
      </w:r>
    </w:p>
    <w:p w:rsidR="00AF03E2" w:rsidRDefault="00AF03E2">
      <w:pPr>
        <w:pStyle w:val="ConsPlusNormal"/>
        <w:spacing w:before="220"/>
        <w:ind w:firstLine="540"/>
        <w:jc w:val="both"/>
      </w:pPr>
      <w:r>
        <w:t>Среди практических задач системы гражданской обороны эксплуатация технических систем управления и средств оповещения населения является одной из наиболее приоритетных. Потеря связи, а значит и управления, а также отсутствие оповещения может привести к необоснованным и широкомасштабным потерям, как людских ресурсов, так и материальных ценностей.</w:t>
      </w:r>
    </w:p>
    <w:p w:rsidR="00AF03E2" w:rsidRDefault="00AF03E2">
      <w:pPr>
        <w:pStyle w:val="ConsPlusNormal"/>
        <w:spacing w:before="220"/>
        <w:ind w:firstLine="540"/>
        <w:jc w:val="both"/>
      </w:pPr>
      <w:r>
        <w:t xml:space="preserve">Установленного нормативными правовыми актами термина "технические системы управления гражданской обороны" нет, вместе с тем в комментариях к Федеральному </w:t>
      </w:r>
      <w:hyperlink r:id="rId69" w:history="1">
        <w:r>
          <w:rPr>
            <w:color w:val="0000FF"/>
          </w:rPr>
          <w:t>закону</w:t>
        </w:r>
      </w:hyperlink>
      <w:r>
        <w:t xml:space="preserve"> от 12.02.1998 N 28-ФЗ "О гражданской обороне" к этому понятию относятся пункты управления, узлы связи пунктов управления с установленным уровнем защищенности, системами жизнеобеспечения, укомплектованные установленными средствами связи, оповещения и информирования, способные разместить соответствующие органы управления и технический персонал, обеспечить приведение в готовность органов управления, сил и средств гражданской обороны к выполнению возложенных на них задач, оперативное доведение до исполнителей управленческих решений и получение необходимой информации.</w:t>
      </w:r>
    </w:p>
    <w:p w:rsidR="00AF03E2" w:rsidRDefault="00AF03E2">
      <w:pPr>
        <w:pStyle w:val="ConsPlusNormal"/>
        <w:spacing w:before="220"/>
        <w:ind w:firstLine="540"/>
        <w:jc w:val="both"/>
      </w:pPr>
      <w:r>
        <w:t>Наложение административного взыскания за нарушение правил эксплуатации технических систем управления гражданской обороны осуществляется при факте нарушения требований нормативных документов.</w:t>
      </w:r>
    </w:p>
    <w:p w:rsidR="00AF03E2" w:rsidRDefault="00AF03E2">
      <w:pPr>
        <w:pStyle w:val="ConsPlusNormal"/>
        <w:spacing w:before="220"/>
        <w:ind w:firstLine="540"/>
        <w:jc w:val="both"/>
      </w:pPr>
      <w:r>
        <w:t xml:space="preserve">Оценка условий эксплуатации пунктов управления, размещаемых в защитных сооружениях, осуществляется на основании </w:t>
      </w:r>
      <w:hyperlink r:id="rId70" w:history="1">
        <w:r>
          <w:rPr>
            <w:color w:val="0000FF"/>
          </w:rPr>
          <w:t>Правил</w:t>
        </w:r>
      </w:hyperlink>
      <w:r>
        <w:t xml:space="preserve"> эксплуатации защитных сооружений гражданской обороны, введенных в действие приказом МЧС России от 15.12.2002 N 583 "Об утверждении и введении в действие Правил эксплуатации защитных сооружений гражданской обороны".</w:t>
      </w:r>
    </w:p>
    <w:p w:rsidR="00AF03E2" w:rsidRDefault="00AF03E2">
      <w:pPr>
        <w:pStyle w:val="ConsPlusNormal"/>
        <w:spacing w:before="220"/>
        <w:ind w:firstLine="540"/>
        <w:jc w:val="both"/>
      </w:pPr>
      <w:r>
        <w:t>В системе гражданской обороны созданы автоматизированная система централизованного оповещения и локальные системы оповещения в районах размещения потенциально опасных объектов.</w:t>
      </w:r>
    </w:p>
    <w:p w:rsidR="00AF03E2" w:rsidRDefault="00AF03E2">
      <w:pPr>
        <w:pStyle w:val="ConsPlusNormal"/>
        <w:spacing w:before="220"/>
        <w:ind w:firstLine="540"/>
        <w:jc w:val="both"/>
      </w:pPr>
      <w:r>
        <w:lastRenderedPageBreak/>
        <w:t>Оповещение населения об опасностях, возникающих при ведении военных действий или вследствие этих действий, - это доведение до населения сигналов об опасности воздушного нападения, радиоактивного, химического, биологического заражения, о стихийных бедствиях и т.д.</w:t>
      </w:r>
    </w:p>
    <w:p w:rsidR="00AF03E2" w:rsidRDefault="00AF03E2">
      <w:pPr>
        <w:pStyle w:val="ConsPlusNormal"/>
        <w:spacing w:before="220"/>
        <w:ind w:firstLine="540"/>
        <w:jc w:val="both"/>
      </w:pPr>
      <w:r>
        <w:t>Для оповещения используются следующие виды связи: проводная, радиосвязь, космическая радиосвязь, сотовая, оптико-электронная, автоматизированная, сигнальная.</w:t>
      </w:r>
    </w:p>
    <w:p w:rsidR="00AF03E2" w:rsidRDefault="00AF03E2">
      <w:pPr>
        <w:pStyle w:val="ConsPlusNormal"/>
        <w:spacing w:before="220"/>
        <w:ind w:firstLine="540"/>
        <w:jc w:val="both"/>
      </w:pPr>
      <w:r>
        <w:t>Передача различных видов сообщений (телефонное, телеграфное, видео-телеграфное, передача данных) производится по выбранному виду связи или по их сочетанию в системах централизованного оповещения.</w:t>
      </w:r>
    </w:p>
    <w:p w:rsidR="00AF03E2" w:rsidRDefault="00AF03E2">
      <w:pPr>
        <w:pStyle w:val="ConsPlusNormal"/>
        <w:spacing w:before="220"/>
        <w:ind w:firstLine="540"/>
        <w:jc w:val="both"/>
      </w:pPr>
      <w:r>
        <w:t>Выбор вида связи или их совокупности для передачи сигналов гражданской обороны определяется их наличием, исправностью, своевременностью подключения, а также содержанием и условиями решения практических задач по защите населения от опасностей, возникающих при ведении военных действий или вследствие этих действий.</w:t>
      </w:r>
    </w:p>
    <w:p w:rsidR="00AF03E2" w:rsidRDefault="00AF03E2">
      <w:pPr>
        <w:pStyle w:val="ConsPlusNormal"/>
        <w:spacing w:before="220"/>
        <w:ind w:firstLine="540"/>
        <w:jc w:val="both"/>
      </w:pPr>
      <w:r>
        <w:t xml:space="preserve">В соответствии с </w:t>
      </w:r>
      <w:hyperlink r:id="rId71" w:history="1">
        <w:r>
          <w:rPr>
            <w:color w:val="0000FF"/>
          </w:rPr>
          <w:t>постановлением</w:t>
        </w:r>
      </w:hyperlink>
      <w:r>
        <w:t xml:space="preserve"> Совета Министров - Правительства Российской Федерации от 01.03.1993 N 178 "О создании локальных систем оповещения в районах размещения потенциально опасных объектов" ответственность за организацию оповещения в районах размещения потенциально опасных объектов, а следовательно, и за соблюдение правил использования и содержания локальных систем оповещения возложена на министерства, ведомства и организации, в ведении которых находятся потенциально опасные объекты. В данном </w:t>
      </w:r>
      <w:hyperlink r:id="rId72" w:history="1">
        <w:r>
          <w:rPr>
            <w:color w:val="0000FF"/>
          </w:rPr>
          <w:t>постановлении</w:t>
        </w:r>
      </w:hyperlink>
      <w:r>
        <w:t xml:space="preserve"> также установлены зоны действия локальных систем оповещения, несоответствие которых рассматривается как нарушение правил использования систем оповещения.</w:t>
      </w:r>
    </w:p>
    <w:p w:rsidR="00AF03E2" w:rsidRDefault="00AF03E2">
      <w:pPr>
        <w:pStyle w:val="ConsPlusNormal"/>
        <w:spacing w:before="220"/>
        <w:ind w:firstLine="540"/>
        <w:jc w:val="both"/>
      </w:pPr>
      <w:r>
        <w:t>Правила эксплуатации, технического обслуживания средств связи и систем оповещения изложены в Положении по эксплуатационно-техническому обслуживанию средств оповещения и связи гражданской обороны, утвержденном и введенном в действие приказом Начальника ГО СССР от 03.03.1988, а также в Положении о системах оповещения гражданской обороны, введенном в действие совместным приказом МЧС России, Госкомсвязи России и ВГТРК от 07.12.1998 N 701/212/803.</w:t>
      </w:r>
    </w:p>
    <w:p w:rsidR="00AF03E2" w:rsidRDefault="00AF03E2">
      <w:pPr>
        <w:pStyle w:val="ConsPlusNormal"/>
        <w:spacing w:before="220"/>
        <w:ind w:firstLine="540"/>
        <w:jc w:val="both"/>
      </w:pPr>
      <w:r>
        <w:t xml:space="preserve">При нарушении правил эксплуатации технических систем управления и правил использования и содержания систем оповещения, изложенных в вышеназванных документах, к должностным лицам, ответственным за их эксплуатацию, может быть применено административное взыскание, предусмотренное </w:t>
      </w:r>
      <w:hyperlink r:id="rId73" w:history="1">
        <w:r>
          <w:rPr>
            <w:color w:val="0000FF"/>
          </w:rPr>
          <w:t>статьей 20.7</w:t>
        </w:r>
      </w:hyperlink>
      <w:r>
        <w:t xml:space="preserve"> Кодекса.</w:t>
      </w:r>
    </w:p>
    <w:p w:rsidR="00AF03E2" w:rsidRDefault="00AF03E2">
      <w:pPr>
        <w:pStyle w:val="ConsPlusNormal"/>
        <w:jc w:val="both"/>
      </w:pPr>
    </w:p>
    <w:p w:rsidR="00AF03E2" w:rsidRDefault="00AF03E2">
      <w:pPr>
        <w:pStyle w:val="ConsPlusNormal"/>
        <w:ind w:firstLine="540"/>
        <w:jc w:val="both"/>
        <w:outlineLvl w:val="3"/>
      </w:pPr>
      <w:r>
        <w:t>2) Нарушение правил эксплуатации объектов гражданской обороны</w:t>
      </w:r>
    </w:p>
    <w:p w:rsidR="00AF03E2" w:rsidRDefault="00AF03E2">
      <w:pPr>
        <w:pStyle w:val="ConsPlusNormal"/>
        <w:spacing w:before="220"/>
        <w:ind w:firstLine="540"/>
        <w:jc w:val="both"/>
      </w:pPr>
      <w:r>
        <w:t xml:space="preserve">В соответствии с </w:t>
      </w:r>
      <w:hyperlink r:id="rId74" w:history="1">
        <w:r>
          <w:rPr>
            <w:color w:val="0000FF"/>
          </w:rPr>
          <w:t>Порядком</w:t>
        </w:r>
      </w:hyperlink>
      <w:r>
        <w:t xml:space="preserve"> создания убежищ и иных объектов гражданской обороны, утвержденным постановлением Правительства Российской Федерации от 29.11.1999 N 1309 "О порядке создания убежищ и иных объектов гражданской обороны", к объектам гражданской бороны относятся убежища, противорадиационные укрытия, специализированные складские помещения для хранения имущества гражданской обороны, санитарно-обмывочные пункты, станции обеззараживания одежды и транспорта, а также иные объекты, предназначенные для обеспечения проведения мероприятий по гражданской обороне.</w:t>
      </w:r>
    </w:p>
    <w:p w:rsidR="00AF03E2" w:rsidRDefault="00AF03E2">
      <w:pPr>
        <w:pStyle w:val="ConsPlusNormal"/>
        <w:spacing w:before="220"/>
        <w:ind w:firstLine="540"/>
        <w:jc w:val="both"/>
      </w:pPr>
      <w:r>
        <w:t xml:space="preserve">Создание объектов гражданской обороны осуществляется за счет строительства недостающего фонда объектов гражданской обороны, приспособления существующих, реконструируемых и вновь строящихся зданий и сооружений, которые по своему предназначению могут быть использованы как объекты гражданской обороны. Правила приспособления объектов коммунально-бытового назначения для санитарной обработки людей, специальной обработки одежды и подвижного состава автотранспорта изложены в Строительных нормах и правилах </w:t>
      </w:r>
      <w:hyperlink r:id="rId75" w:history="1">
        <w:r>
          <w:rPr>
            <w:color w:val="0000FF"/>
          </w:rPr>
          <w:t xml:space="preserve">СНиП </w:t>
        </w:r>
        <w:r>
          <w:rPr>
            <w:color w:val="0000FF"/>
          </w:rPr>
          <w:lastRenderedPageBreak/>
          <w:t>2.01.57-85</w:t>
        </w:r>
      </w:hyperlink>
      <w:r>
        <w:t>.</w:t>
      </w:r>
    </w:p>
    <w:p w:rsidR="00AF03E2" w:rsidRDefault="00AF03E2">
      <w:pPr>
        <w:pStyle w:val="ConsPlusNormal"/>
        <w:spacing w:before="220"/>
        <w:ind w:firstLine="540"/>
        <w:jc w:val="both"/>
      </w:pPr>
      <w:r>
        <w:t xml:space="preserve">Этим же </w:t>
      </w:r>
      <w:hyperlink r:id="rId76" w:history="1">
        <w:r>
          <w:rPr>
            <w:color w:val="0000FF"/>
          </w:rPr>
          <w:t>документом</w:t>
        </w:r>
      </w:hyperlink>
      <w:r>
        <w:t xml:space="preserve"> определено, что организации обеспечивают сохранность объектов гражданской обороны, принимают меры по поддержанию их в состоянии постоянной готовности к использованию, следовательно, руководители организаций как должностные лица несут ответственность за соблюдение правил эксплуатации объектов гражданской обороны и, в случае нарушения ими этих правил, на них может быть наложен административный штраф, предусмотренный </w:t>
      </w:r>
      <w:hyperlink r:id="rId77" w:history="1">
        <w:r>
          <w:rPr>
            <w:color w:val="0000FF"/>
          </w:rPr>
          <w:t>статьей 20.7</w:t>
        </w:r>
      </w:hyperlink>
      <w:r>
        <w:t xml:space="preserve"> Кодекса.</w:t>
      </w:r>
    </w:p>
    <w:p w:rsidR="00AF03E2" w:rsidRDefault="00AF03E2">
      <w:pPr>
        <w:pStyle w:val="ConsPlusNormal"/>
        <w:spacing w:before="220"/>
        <w:ind w:firstLine="540"/>
        <w:jc w:val="both"/>
      </w:pPr>
      <w:r>
        <w:t xml:space="preserve">Оценка соответствия правил эксплуатации убежищ, противорадиационных укрытий осуществляется на основании </w:t>
      </w:r>
      <w:hyperlink r:id="rId78" w:history="1">
        <w:r>
          <w:rPr>
            <w:color w:val="0000FF"/>
          </w:rPr>
          <w:t>Правил</w:t>
        </w:r>
      </w:hyperlink>
      <w:r>
        <w:t xml:space="preserve"> эксплуатации защитных сооружений гражданской обороны, введенных в действие приказом МЧС России от 15.12.2002 N 583 "Об утверждении и введении в действие правил эксплуатации защитных сооружений гражданской обороны".</w:t>
      </w:r>
    </w:p>
    <w:p w:rsidR="00AF03E2" w:rsidRDefault="00AF03E2">
      <w:pPr>
        <w:pStyle w:val="ConsPlusNormal"/>
        <w:spacing w:before="220"/>
        <w:ind w:firstLine="540"/>
        <w:jc w:val="both"/>
      </w:pPr>
      <w:r>
        <w:t>Порядок приемки в эксплуатацию законченных строительством защитных сооружений гражданской обороны и их содержание в мирное время определен в Строительных нормах и правилах СНиП 3.01.09-84.</w:t>
      </w:r>
    </w:p>
    <w:p w:rsidR="00AF03E2" w:rsidRDefault="00AF03E2">
      <w:pPr>
        <w:pStyle w:val="ConsPlusNormal"/>
        <w:spacing w:before="220"/>
        <w:ind w:firstLine="540"/>
        <w:jc w:val="both"/>
      </w:pPr>
      <w:r>
        <w:t>Наложение административного взыскания за нарушение правил эксплуатации убежищ и противорадиационных укрытий осуществляется при условии нарушения правил эксплуатации защитных сооружений гражданской обороны.</w:t>
      </w:r>
    </w:p>
    <w:p w:rsidR="00AF03E2" w:rsidRDefault="00AF03E2">
      <w:pPr>
        <w:pStyle w:val="ConsPlusNormal"/>
        <w:spacing w:before="220"/>
        <w:ind w:firstLine="540"/>
        <w:jc w:val="both"/>
      </w:pPr>
      <w:r>
        <w:t xml:space="preserve">Наложение административного взыскания за нарушение правил эксплуатации специализированных складских помещений осуществляется при условии нарушения правил эксплуатации специализированных складских помещений для хранения имущества гражданской обороны, изложенных в </w:t>
      </w:r>
      <w:hyperlink r:id="rId79" w:history="1">
        <w:r>
          <w:rPr>
            <w:color w:val="0000FF"/>
          </w:rPr>
          <w:t>приказе</w:t>
        </w:r>
      </w:hyperlink>
      <w:r>
        <w:t xml:space="preserve"> МЧС России от 27.05.2003 N 285 "Об утверждении и введении в действие правил использования и содержания средств индивидуальной защиты, приборов радиационной, химической разведки и контроля".</w:t>
      </w:r>
    </w:p>
    <w:p w:rsidR="00AF03E2" w:rsidRDefault="00AF03E2">
      <w:pPr>
        <w:pStyle w:val="ConsPlusNormal"/>
        <w:spacing w:before="220"/>
        <w:ind w:firstLine="540"/>
        <w:jc w:val="both"/>
      </w:pPr>
      <w:r>
        <w:t xml:space="preserve">Наложение административного взыскания за нарушение правил эксплуатации санитарно-обмывочных пунктов, станций обеззараживания одежды и транспорта осуществляется при условии нарушения правил эксплуатации объектов коммунально-бытового назначения для санитарной обработки людей, специальной обработки одежды и подвижного состава автотранспорта. Правила эксплуатации определены в Строительных нормах и правилах </w:t>
      </w:r>
      <w:hyperlink r:id="rId80" w:history="1">
        <w:r>
          <w:rPr>
            <w:color w:val="0000FF"/>
          </w:rPr>
          <w:t>СНиП 2.01.57-85</w:t>
        </w:r>
      </w:hyperlink>
      <w:r>
        <w:t>.</w:t>
      </w:r>
    </w:p>
    <w:p w:rsidR="00AF03E2" w:rsidRDefault="00AF03E2">
      <w:pPr>
        <w:pStyle w:val="ConsPlusNormal"/>
        <w:jc w:val="both"/>
      </w:pPr>
    </w:p>
    <w:p w:rsidR="00AF03E2" w:rsidRDefault="00AF03E2">
      <w:pPr>
        <w:pStyle w:val="ConsPlusNormal"/>
        <w:ind w:firstLine="540"/>
        <w:jc w:val="both"/>
        <w:outlineLvl w:val="3"/>
      </w:pPr>
      <w:r>
        <w:t>3) Нарушение правил использования и содержания средств индивидуальной защиты</w:t>
      </w:r>
    </w:p>
    <w:p w:rsidR="00AF03E2" w:rsidRDefault="00AF03E2">
      <w:pPr>
        <w:pStyle w:val="ConsPlusNormal"/>
        <w:spacing w:before="220"/>
        <w:ind w:firstLine="540"/>
        <w:jc w:val="both"/>
      </w:pPr>
      <w:r>
        <w:t>Одной из основных задач системы гражданской обороны является предоставление населению средств индивидуальной защиты.</w:t>
      </w:r>
    </w:p>
    <w:p w:rsidR="00AF03E2" w:rsidRDefault="00AF03E2">
      <w:pPr>
        <w:pStyle w:val="ConsPlusNormal"/>
        <w:spacing w:before="220"/>
        <w:ind w:firstLine="540"/>
        <w:jc w:val="both"/>
      </w:pPr>
      <w:r>
        <w:t xml:space="preserve">Порядок использования и содержания средств индивидуальной защиты, требования к складским помещениям, а также порядок накопления, хранения, учета, использования и восполнения запасов средств индивидуальной защиты, приборов радиационной, химической разведки и контроля определены </w:t>
      </w:r>
      <w:hyperlink r:id="rId81" w:history="1">
        <w:r>
          <w:rPr>
            <w:color w:val="0000FF"/>
          </w:rPr>
          <w:t>Правилами</w:t>
        </w:r>
      </w:hyperlink>
      <w:r>
        <w:t xml:space="preserve"> использования и содержания средств индивидуальной защиты, приборов радиационной, химической разведки и контроля, введенных в действие приказом МЧС России от 27.05.2003 N 285 "Об утверждении и введении в действие Правил использования и содержания средств индивидуальной защиты, приборов радиационной, химической разведки и контроля".</w:t>
      </w:r>
    </w:p>
    <w:p w:rsidR="00AF03E2" w:rsidRDefault="00AF03E2">
      <w:pPr>
        <w:pStyle w:val="ConsPlusNormal"/>
        <w:spacing w:before="220"/>
        <w:ind w:firstLine="540"/>
        <w:jc w:val="both"/>
      </w:pPr>
      <w:r>
        <w:t>Подготовка к предоставлению средств индивидуальной защиты осуществляется в мирное время путем закладки их в мобилизационный резерв Российской Федерации и обязательного создания запасов на объектах.</w:t>
      </w:r>
    </w:p>
    <w:p w:rsidR="00AF03E2" w:rsidRDefault="00AF03E2">
      <w:pPr>
        <w:pStyle w:val="ConsPlusNormal"/>
        <w:spacing w:before="220"/>
        <w:ind w:firstLine="540"/>
        <w:jc w:val="both"/>
      </w:pPr>
      <w:r>
        <w:t xml:space="preserve">В соответствии с </w:t>
      </w:r>
      <w:hyperlink r:id="rId82" w:history="1">
        <w:r>
          <w:rPr>
            <w:color w:val="0000FF"/>
          </w:rPr>
          <w:t>Положением</w:t>
        </w:r>
      </w:hyperlink>
      <w:r>
        <w:t xml:space="preserve"> о накоплении, хранении и использовании в целях гражданской обороны запасов материально-технических, продовольственных, медицинских и </w:t>
      </w:r>
      <w:r>
        <w:lastRenderedPageBreak/>
        <w:t>иных средств, утвержденным постановлением Правительства Российской Федерации от 27.04.2000 N 379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rsidR="00AF03E2" w:rsidRDefault="00AF03E2">
      <w:pPr>
        <w:pStyle w:val="ConsPlusNormal"/>
        <w:spacing w:before="220"/>
        <w:ind w:firstLine="540"/>
        <w:jc w:val="both"/>
      </w:pPr>
      <w:r>
        <w:t>- номенклатура и объемы запасов определяются создающими их органами с учетом методических рекомендаций, разрабатываемых Министерством Российской Федерации по делам гражданской обороны, чрезвычайным ситуациям и ликвидации последствий стихийных бедствий совместно с Министерством экономики Российской Федерации и Российским агентством по государственным резервам исходя из возможного характера военных действий на территории Российской Федерации, величины возможного ущерба объектам экономики и инфраструктуры, природных, экономических и иных особенностей территорий, условий размещения организаций, а также норм минимально необходимой достаточности запасов в военное время;</w:t>
      </w:r>
    </w:p>
    <w:p w:rsidR="00AF03E2" w:rsidRDefault="00AF03E2">
      <w:pPr>
        <w:pStyle w:val="ConsPlusNormal"/>
        <w:spacing w:before="220"/>
        <w:ind w:firstLine="540"/>
        <w:jc w:val="both"/>
      </w:pPr>
      <w:r>
        <w:t>- номенклатура и объемы запасов для обеспечения соединений и воинских частей войск гражданской обороны определяются исходя из табелей их оснащения;</w:t>
      </w:r>
    </w:p>
    <w:p w:rsidR="00AF03E2" w:rsidRDefault="00AF03E2">
      <w:pPr>
        <w:pStyle w:val="ConsPlusNormal"/>
        <w:spacing w:before="220"/>
        <w:ind w:firstLine="540"/>
        <w:jc w:val="both"/>
      </w:pPr>
      <w:r>
        <w:t>- номенклатура и объемы запасов для обеспечения НАСФ определяются исходя из норм оснащения и потребности обеспечения их действий в соответствии с планами гражданской обороны органов исполнительной власти, муниципальных образований и организаций;</w:t>
      </w:r>
    </w:p>
    <w:p w:rsidR="00AF03E2" w:rsidRDefault="00AF03E2">
      <w:pPr>
        <w:pStyle w:val="ConsPlusNormal"/>
        <w:spacing w:before="220"/>
        <w:ind w:firstLine="540"/>
        <w:jc w:val="both"/>
      </w:pPr>
      <w:r>
        <w:t>- запасы накапливаются заблаговременно в мирное время, не допускается хранение запасов с истекшим сроком годности;</w:t>
      </w:r>
    </w:p>
    <w:p w:rsidR="00AF03E2" w:rsidRDefault="00AF03E2">
      <w:pPr>
        <w:pStyle w:val="ConsPlusNormal"/>
        <w:spacing w:before="220"/>
        <w:ind w:firstLine="540"/>
        <w:jc w:val="both"/>
      </w:pPr>
      <w:r>
        <w:t>- запасы, накапливаемые органами исполнительной власти Московской области, органами местного самоуправления и организациями, хранятся в условиях, отвечающих установленным требованиям по обеспечению сохранности указанных средств.</w:t>
      </w:r>
    </w:p>
    <w:p w:rsidR="00AF03E2" w:rsidRDefault="00AF03E2">
      <w:pPr>
        <w:pStyle w:val="ConsPlusNormal"/>
        <w:spacing w:before="220"/>
        <w:ind w:firstLine="540"/>
        <w:jc w:val="both"/>
      </w:pPr>
      <w:r>
        <w:t>В Инструкции по хранению на складах имущества гражданской обороны мобилизационного резерва, утвержденной приказом МЧС России от 08.04.1998 N 229 ДСП и согласованной с Российским агентством по государственным резервам, определены требования к проверке складов должностными лицами организаций, а также обязанности должностных лиц по хранению имущества.</w:t>
      </w:r>
    </w:p>
    <w:p w:rsidR="00AF03E2" w:rsidRDefault="00AF03E2">
      <w:pPr>
        <w:pStyle w:val="ConsPlusNormal"/>
        <w:spacing w:before="220"/>
        <w:ind w:firstLine="540"/>
        <w:jc w:val="both"/>
      </w:pPr>
      <w:r>
        <w:t>Очень важным положением является то, что обеспечение граждан противогазами по месту их работы производится за счет средств предприятий, учреждений и организаций в соответствии с постановлением Правительства Российской Федерации от 15.04.1994 N 330-15 "О мерах по накоплению и использованию имущества гражданской обороны".</w:t>
      </w:r>
    </w:p>
    <w:p w:rsidR="00AF03E2" w:rsidRDefault="00AF03E2">
      <w:pPr>
        <w:pStyle w:val="ConsPlusNormal"/>
        <w:spacing w:before="220"/>
        <w:ind w:firstLine="540"/>
        <w:jc w:val="both"/>
      </w:pPr>
      <w:r>
        <w:t>Важной составной частью мероприятий по защите населения является обеспечение населения медицинскими средствами индивидуальной защиты.</w:t>
      </w:r>
    </w:p>
    <w:p w:rsidR="00AF03E2" w:rsidRDefault="00AF03E2">
      <w:pPr>
        <w:pStyle w:val="ConsPlusNormal"/>
        <w:spacing w:before="220"/>
        <w:ind w:firstLine="540"/>
        <w:jc w:val="both"/>
      </w:pPr>
      <w:r>
        <w:t>Медицинские средства индивидуальной защиты - это химические, химиотерапевтические, биологические препараты и перевязочные средства, предназначенные для защиты человека от поражающих факторов современных средств поражения и используемые либо самостоятельно, либо в порядке взаимопомощи.</w:t>
      </w:r>
    </w:p>
    <w:p w:rsidR="00AF03E2" w:rsidRDefault="00AF03E2">
      <w:pPr>
        <w:pStyle w:val="ConsPlusNormal"/>
        <w:spacing w:before="220"/>
        <w:ind w:firstLine="540"/>
        <w:jc w:val="both"/>
      </w:pPr>
      <w:r>
        <w:t xml:space="preserve">Накопление средств медицинской защиты населения производится согласно Норме содержания запасов медикаментов и медицинского имущества, прилагаемых к Инструкции по хранению на складах имущества гражданской обороны мобилизационного резерва, утвержденной приказом МЧС России от 08.04.1998 N 229 ДСП и согласованной с Российским агентством по государственным резервам. Порядок и нормы оснащения медицинским и санитарно-хозяйственным имуществом защитных сооружений определены в </w:t>
      </w:r>
      <w:hyperlink r:id="rId83" w:history="1">
        <w:r>
          <w:rPr>
            <w:color w:val="0000FF"/>
          </w:rPr>
          <w:t>Правилах</w:t>
        </w:r>
      </w:hyperlink>
      <w:r>
        <w:t xml:space="preserve"> эксплуатации защитных сооружений гражданской обороны, введенных в действие приказом МЧС России от 15.12.2002 N 583 "Об утверждении и введении в действие правил эксплуатации защитных сооружений гражданской обороны".</w:t>
      </w:r>
    </w:p>
    <w:p w:rsidR="00AF03E2" w:rsidRDefault="00AF03E2">
      <w:pPr>
        <w:pStyle w:val="ConsPlusNormal"/>
        <w:spacing w:before="220"/>
        <w:ind w:firstLine="540"/>
        <w:jc w:val="both"/>
      </w:pPr>
      <w:r>
        <w:lastRenderedPageBreak/>
        <w:t>Закладка медикаментов и медицинского имущества на хранение производится органами государственного управления - владельцами загородных запасных пунктов управления. Хранение и своевременное освежение медикаментов и медицинского имущества, заложенного на загородных запасных пунктах управления, осуществляется материально ответственным лицом, назначенным приказом соответствующего руководителя органа управления. В период приведения защитных сооружений гражданской обороны в готовность комплектование коллективных медицинских аптечек и наборов осуществляется медицинскими учреждениями (медицинскими пунктами, амбулаториями или поликлиниками), обслуживающими организациями, за счет имущества текущего снабжения и приобретения недостающих предметов и имущества в аптечной сети.</w:t>
      </w:r>
    </w:p>
    <w:p w:rsidR="00AF03E2" w:rsidRDefault="00AF03E2">
      <w:pPr>
        <w:pStyle w:val="ConsPlusNormal"/>
        <w:spacing w:before="220"/>
        <w:ind w:firstLine="540"/>
        <w:jc w:val="both"/>
      </w:pPr>
      <w:r>
        <w:t xml:space="preserve">Наложение административного взыскания за нарушение правил использования и содержания средств индивидуальной защиты осуществляется при условии нарушения </w:t>
      </w:r>
      <w:hyperlink r:id="rId84" w:history="1">
        <w:r>
          <w:rPr>
            <w:color w:val="0000FF"/>
          </w:rPr>
          <w:t>Правил</w:t>
        </w:r>
      </w:hyperlink>
      <w:r>
        <w:t xml:space="preserve"> использования и содержания средств индивидуальной защиты, приборов радиационной, химической разведки и контроля, введенных в действие приказом МЧС России от 27.05.2003 N 285 "Об утверждении и введении в действие Правил использования и содержания средств индивидуальной защиты, приборов радиационной, химической разведки и контроля".</w:t>
      </w:r>
    </w:p>
    <w:p w:rsidR="00AF03E2" w:rsidRDefault="00AF03E2">
      <w:pPr>
        <w:pStyle w:val="ConsPlusNormal"/>
        <w:jc w:val="both"/>
      </w:pPr>
    </w:p>
    <w:p w:rsidR="00AF03E2" w:rsidRDefault="00AF03E2">
      <w:pPr>
        <w:pStyle w:val="ConsPlusNormal"/>
        <w:ind w:firstLine="540"/>
        <w:jc w:val="both"/>
        <w:outlineLvl w:val="3"/>
      </w:pPr>
      <w:r>
        <w:t>4) Нарушение правил использования и содержания другой специальной техники гражданской обороны</w:t>
      </w:r>
    </w:p>
    <w:p w:rsidR="00AF03E2" w:rsidRDefault="00AF03E2">
      <w:pPr>
        <w:pStyle w:val="ConsPlusNormal"/>
        <w:spacing w:before="220"/>
        <w:ind w:firstLine="540"/>
        <w:jc w:val="both"/>
      </w:pPr>
      <w:r>
        <w:t>Наложение административного взыскания за нарушение правил использования и содержания другой специальной техники гражданской обороны осуществляется при условии нарушения требований технических описаний и инструкций по эксплуатации различных типов специальной техники.</w:t>
      </w:r>
    </w:p>
    <w:p w:rsidR="00AF03E2" w:rsidRDefault="00AF03E2">
      <w:pPr>
        <w:pStyle w:val="ConsPlusNormal"/>
        <w:spacing w:before="220"/>
        <w:ind w:firstLine="540"/>
        <w:jc w:val="both"/>
      </w:pPr>
      <w:r>
        <w:t xml:space="preserve">Специальная техника гражданской обороны включает в себя специальную и автотранспортную технику, средства малой механизации, приборы, оборудование и другие средства, предусмотренные табелями оснащения нештатных аварийно-спасательных формирований, согласно </w:t>
      </w:r>
      <w:hyperlink r:id="rId85" w:history="1">
        <w:r>
          <w:rPr>
            <w:color w:val="0000FF"/>
          </w:rPr>
          <w:t>постановлению</w:t>
        </w:r>
      </w:hyperlink>
      <w:r>
        <w:t xml:space="preserve"> Правительства Российской Федерации от 27 апреля 2000 г. N 379 г. Москва "О накоплении, хранении и использовании в целях гражданской обороны запасов материально-технических, продовольственных, медицинских и иных средств" и </w:t>
      </w:r>
      <w:hyperlink r:id="rId86" w:history="1">
        <w:r>
          <w:rPr>
            <w:color w:val="0000FF"/>
          </w:rPr>
          <w:t>приказу</w:t>
        </w:r>
      </w:hyperlink>
      <w:r>
        <w:t xml:space="preserve"> МЧС России от 23 декабря 2005 г. N 999 "Об утверждении порядка создания нештатных аварийно-спасательных формирований".</w:t>
      </w:r>
    </w:p>
    <w:p w:rsidR="00AF03E2" w:rsidRDefault="00AF03E2">
      <w:pPr>
        <w:pStyle w:val="ConsPlusNormal"/>
        <w:jc w:val="both"/>
      </w:pPr>
    </w:p>
    <w:p w:rsidR="00AF03E2" w:rsidRDefault="00AF03E2">
      <w:pPr>
        <w:pStyle w:val="ConsPlusNormal"/>
        <w:ind w:firstLine="540"/>
        <w:jc w:val="both"/>
        <w:outlineLvl w:val="3"/>
      </w:pPr>
      <w:r>
        <w:t>5) Нарушение правил использования и содержания имущества гражданской обороны</w:t>
      </w:r>
    </w:p>
    <w:p w:rsidR="00AF03E2" w:rsidRDefault="00AF03E2">
      <w:pPr>
        <w:pStyle w:val="ConsPlusNormal"/>
        <w:spacing w:before="220"/>
        <w:ind w:firstLine="540"/>
        <w:jc w:val="both"/>
      </w:pPr>
      <w:r>
        <w:t>Порядок наложения административного взыскания за нарушение правил использования и содержания имущества гражданской обороны осуществляется в соответствии с правилами использования и содержания имущества гражданской обороны различных типов.</w:t>
      </w:r>
    </w:p>
    <w:p w:rsidR="00AF03E2" w:rsidRDefault="00AF03E2">
      <w:pPr>
        <w:pStyle w:val="ConsPlusNormal"/>
        <w:spacing w:before="220"/>
        <w:ind w:firstLine="540"/>
        <w:jc w:val="both"/>
      </w:pPr>
      <w:r>
        <w:t xml:space="preserve">В соответствии с </w:t>
      </w:r>
      <w:hyperlink r:id="rId87" w:history="1">
        <w:r>
          <w:rPr>
            <w:color w:val="0000FF"/>
          </w:rPr>
          <w:t>постановлением</w:t>
        </w:r>
      </w:hyperlink>
      <w:r>
        <w:t xml:space="preserve"> Правительства Российской Федерации от 27 апреля 2000 г. N 379 г. Москва "О накоплении, хранении и использовании в целях гражданской обороны запасов материально-технических, продовольственных, медицинских и иных средств" к имуществу гражданской обороны относятся:</w:t>
      </w:r>
    </w:p>
    <w:p w:rsidR="00AF03E2" w:rsidRDefault="00AF03E2">
      <w:pPr>
        <w:pStyle w:val="ConsPlusNormal"/>
        <w:spacing w:before="220"/>
        <w:ind w:firstLine="540"/>
        <w:jc w:val="both"/>
      </w:pPr>
      <w:r>
        <w:t>- запасы продовольственных средств, которые включают в себя крупы, муку, мясные, рыбные и растительные консервы, соль, сахар, чай и другие продукты;</w:t>
      </w:r>
    </w:p>
    <w:p w:rsidR="00AF03E2" w:rsidRDefault="00AF03E2">
      <w:pPr>
        <w:pStyle w:val="ConsPlusNormal"/>
        <w:spacing w:before="220"/>
        <w:ind w:firstLine="540"/>
        <w:jc w:val="both"/>
      </w:pPr>
      <w:r>
        <w:t>- запасы медицинских средств, которые включают в себя медикаменты, дезинфицирующие и перевязочные средства, медицинские препараты, индивидуальные аптечки, а также медицинские инструменты, приборы, аппараты, передвижное оборудование и другое медицинское имущество;</w:t>
      </w:r>
    </w:p>
    <w:p w:rsidR="00AF03E2" w:rsidRDefault="00AF03E2">
      <w:pPr>
        <w:pStyle w:val="ConsPlusNormal"/>
        <w:spacing w:before="220"/>
        <w:ind w:firstLine="540"/>
        <w:jc w:val="both"/>
      </w:pPr>
      <w:r>
        <w:t xml:space="preserve">- запасы иных средств, которые включают в себя вещевое имущество, средства связи и </w:t>
      </w:r>
      <w:r>
        <w:lastRenderedPageBreak/>
        <w:t>оповещения, средства радиационной, химической и биологической защиты, отдельные виды топлива, спички, табачные изделия, свечи и другие средства.</w:t>
      </w:r>
    </w:p>
    <w:p w:rsidR="00AF03E2" w:rsidRDefault="00AF03E2">
      <w:pPr>
        <w:pStyle w:val="ConsPlusNormal"/>
        <w:spacing w:before="220"/>
        <w:ind w:firstLine="540"/>
        <w:jc w:val="both"/>
      </w:pPr>
      <w:r>
        <w:t xml:space="preserve">- Номенклатура и объемы имущества гражданской обороны </w:t>
      </w:r>
      <w:hyperlink r:id="rId88" w:history="1">
        <w:r>
          <w:rPr>
            <w:color w:val="0000FF"/>
          </w:rPr>
          <w:t>приказом</w:t>
        </w:r>
      </w:hyperlink>
      <w:r>
        <w:t xml:space="preserve"> МЧС России от 23 декабря 2005 г. N 999 "Об утверждении порядка создания нештатных аварийно-спасательных формирований".</w:t>
      </w:r>
    </w:p>
    <w:p w:rsidR="00AF03E2" w:rsidRDefault="00AF03E2">
      <w:pPr>
        <w:pStyle w:val="ConsPlusNormal"/>
        <w:jc w:val="both"/>
      </w:pPr>
    </w:p>
    <w:p w:rsidR="00AF03E2" w:rsidRDefault="00AF03E2">
      <w:pPr>
        <w:pStyle w:val="ConsPlusNormal"/>
        <w:ind w:firstLine="540"/>
        <w:jc w:val="both"/>
      </w:pPr>
      <w:r>
        <w:t>3.12.5. Исходя из вышеизложенного, невыполнение предусмотренных нормативными правовыми актами полномочий соответствующими органами исполнительной власти и органами местного самоуправления, организациями, а следовательно, их руководителями и другими должностными лицами, ведающими вопросами гражданской обороны, предполагает применение мер административного воздействия за умышленное нарушение правил гражданской обороны к:</w:t>
      </w:r>
    </w:p>
    <w:p w:rsidR="00AF03E2" w:rsidRDefault="00AF03E2">
      <w:pPr>
        <w:pStyle w:val="ConsPlusNormal"/>
        <w:spacing w:before="220"/>
        <w:ind w:firstLine="540"/>
        <w:jc w:val="both"/>
      </w:pPr>
      <w:r>
        <w:t xml:space="preserve">- их руководителям как руководителям гражданской обороны в соответствии с </w:t>
      </w:r>
      <w:hyperlink r:id="rId89" w:history="1">
        <w:r>
          <w:rPr>
            <w:color w:val="0000FF"/>
          </w:rPr>
          <w:t>частью 4 статьи 11</w:t>
        </w:r>
      </w:hyperlink>
      <w:r>
        <w:t xml:space="preserve"> Федерального закона от 12.02.1998 N 28-ФЗ "О гражданской обороне", несущим персональную ответственность за организацию и проведение мероприятий гражданской обороны в федеральных органах исполнительной власти, на соответствующих территориях и в организациях;</w:t>
      </w:r>
    </w:p>
    <w:p w:rsidR="00AF03E2" w:rsidRDefault="00AF03E2">
      <w:pPr>
        <w:pStyle w:val="ConsPlusNormal"/>
        <w:spacing w:before="220"/>
        <w:ind w:firstLine="540"/>
        <w:jc w:val="both"/>
      </w:pPr>
      <w:r>
        <w:t>- их должностным лицам, выполняющим функции в области гражданской обороны, установленные им соответствующими постановлениями, приказами, распоряжениями, инструкциями, правилами и т.п. органов исполнительной власти субъекта Российской Федерации, органов местного самоуправления, организаций.</w:t>
      </w:r>
    </w:p>
    <w:p w:rsidR="00AF03E2" w:rsidRDefault="00AF03E2">
      <w:pPr>
        <w:pStyle w:val="ConsPlusNormal"/>
        <w:jc w:val="both"/>
      </w:pPr>
    </w:p>
    <w:p w:rsidR="00AF03E2" w:rsidRDefault="00AF03E2">
      <w:pPr>
        <w:pStyle w:val="ConsPlusNormal"/>
        <w:ind w:firstLine="540"/>
        <w:jc w:val="both"/>
        <w:outlineLvl w:val="2"/>
      </w:pPr>
      <w:r>
        <w:t xml:space="preserve">3.13. Применение </w:t>
      </w:r>
      <w:hyperlink r:id="rId90" w:history="1">
        <w:r>
          <w:rPr>
            <w:color w:val="0000FF"/>
          </w:rPr>
          <w:t>Кодекса</w:t>
        </w:r>
      </w:hyperlink>
      <w:r>
        <w:t xml:space="preserve"> Российской Федерации об административных правонарушениях при осуществлении государственного надзора в области защиты населения и территорий от чрезвычайных ситуаций</w:t>
      </w:r>
    </w:p>
    <w:p w:rsidR="00AF03E2" w:rsidRDefault="00AF03E2">
      <w:pPr>
        <w:pStyle w:val="ConsPlusNormal"/>
        <w:jc w:val="both"/>
      </w:pPr>
    </w:p>
    <w:p w:rsidR="00AF03E2" w:rsidRDefault="00AF03E2">
      <w:pPr>
        <w:pStyle w:val="ConsPlusNormal"/>
        <w:ind w:firstLine="540"/>
        <w:jc w:val="both"/>
      </w:pPr>
      <w:r>
        <w:t xml:space="preserve">3.13.1. Федеральный </w:t>
      </w:r>
      <w:hyperlink r:id="rId91" w:history="1">
        <w:r>
          <w:rPr>
            <w:color w:val="0000FF"/>
          </w:rPr>
          <w:t>закон</w:t>
        </w:r>
      </w:hyperlink>
      <w:r>
        <w:t xml:space="preserve"> от 21.12.1994 N 68-ФЗ "О защите населения и территорий от чрезвычайных ситуаций природного и техногенного характера" устанавливает, что 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 в создании условий и предпосылок к возникновению чрезвычайных ситуаций,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 административную, гражданско-правовую и уголовную ответственность, а организации - административную и гражданско-правовую ответственность в соответствии с законодательством Российской Федерации и законодательством субъектов Российской Федерации.</w:t>
      </w:r>
    </w:p>
    <w:p w:rsidR="00AF03E2" w:rsidRDefault="00AF03E2">
      <w:pPr>
        <w:pStyle w:val="ConsPlusNormal"/>
        <w:spacing w:before="220"/>
        <w:ind w:firstLine="540"/>
        <w:jc w:val="both"/>
      </w:pPr>
      <w:r>
        <w:t xml:space="preserve">Специальным нормативным правовым актом, регламентирующим состав административных правонарушений и административную ответственность за невыполнение или нарушение должностными и юридическими лицами, гражданами Российской Федерации, иностранными гражданами, лицами без гражданства и иностранными юридическими лицами обязанностей в области защиты населения и территорий от чрезвычайных ситуаций, является </w:t>
      </w:r>
      <w:hyperlink r:id="rId92" w:history="1">
        <w:r>
          <w:rPr>
            <w:color w:val="0000FF"/>
          </w:rPr>
          <w:t>Кодекс</w:t>
        </w:r>
      </w:hyperlink>
      <w:r>
        <w:t xml:space="preserve"> Российской Федерации об административных правонарушениях (далее - Кодекс).</w:t>
      </w:r>
    </w:p>
    <w:p w:rsidR="00AF03E2" w:rsidRDefault="00AF03E2">
      <w:pPr>
        <w:pStyle w:val="ConsPlusNormal"/>
        <w:spacing w:before="220"/>
        <w:ind w:firstLine="540"/>
        <w:jc w:val="both"/>
      </w:pPr>
      <w:r>
        <w:t xml:space="preserve">В соответствии с </w:t>
      </w:r>
      <w:hyperlink r:id="rId93" w:history="1">
        <w:r>
          <w:rPr>
            <w:color w:val="0000FF"/>
          </w:rPr>
          <w:t>Положением</w:t>
        </w:r>
      </w:hyperlink>
      <w:r>
        <w:t xml:space="preserve"> о единой государственной системе предупреждения и ликвидации чрезвычайных ситуаций, утвержденным постановлением Правительства Российской Федерации от 30.12.2003 N 794 "О единой государственной системе предупреждения и ликвидации чрезвычайных ситуаций", в субъектах Российской Федерации создаются территориальные подсистемы РСЧС, задачи, организация, состав сил и средств, порядок функционирования которых определяются положениями об этих подсистемах, утверждаемыми в установленном порядке органами исполнительной власти субъектов Российской Федерации. Положения о комиссиях по предупреждению и ликвидации чрезвычайных ситуаций и обеспечению пожарной безопасности (далее - КЧС ПБ) федеральных органов исполнительной </w:t>
      </w:r>
      <w:r>
        <w:lastRenderedPageBreak/>
        <w:t>власти, органов исполнительной власти субъектов Российской Федерации, а также объектовых КЧС ПБ утверждаются решениями руководителей соответствующих органов исполнительной власти и организаций.</w:t>
      </w:r>
    </w:p>
    <w:p w:rsidR="00AF03E2" w:rsidRDefault="00AF03E2">
      <w:pPr>
        <w:pStyle w:val="ConsPlusNormal"/>
        <w:spacing w:before="220"/>
        <w:ind w:firstLine="540"/>
        <w:jc w:val="both"/>
      </w:pPr>
      <w:r>
        <w:t xml:space="preserve">Невыполнение организациями своих обязанностей в области защиты населения и территорий от чрезвычайных ситуаций влечет за собой ответственность, предусмотренную </w:t>
      </w:r>
      <w:hyperlink r:id="rId94" w:history="1">
        <w:r>
          <w:rPr>
            <w:color w:val="0000FF"/>
          </w:rPr>
          <w:t>Гражданским</w:t>
        </w:r>
      </w:hyperlink>
      <w:r>
        <w:t xml:space="preserve"> и </w:t>
      </w:r>
      <w:hyperlink r:id="rId95" w:history="1">
        <w:r>
          <w:rPr>
            <w:color w:val="0000FF"/>
          </w:rPr>
          <w:t>Уголовным кодексами</w:t>
        </w:r>
      </w:hyperlink>
      <w:r>
        <w:t xml:space="preserve"> Российской Федерации.</w:t>
      </w:r>
    </w:p>
    <w:p w:rsidR="00AF03E2" w:rsidRDefault="00AF03E2">
      <w:pPr>
        <w:pStyle w:val="ConsPlusNormal"/>
        <w:spacing w:before="220"/>
        <w:ind w:firstLine="540"/>
        <w:jc w:val="both"/>
      </w:pPr>
      <w:r>
        <w:t>Основанием для возложения ответственности за административное правонарушение в области защиты населения и территорий от чрезвычайных ситуаций служит факт невыполнения законодательства, создания условий и предпосылок к возникновению чрезвычайных ситуаций, непринятия мер по защите и сохранению здоровья людей.</w:t>
      </w:r>
    </w:p>
    <w:p w:rsidR="00AF03E2" w:rsidRDefault="00AF03E2">
      <w:pPr>
        <w:pStyle w:val="ConsPlusNormal"/>
        <w:spacing w:before="220"/>
        <w:ind w:firstLine="540"/>
        <w:jc w:val="both"/>
      </w:pPr>
      <w:r>
        <w:t xml:space="preserve">3.13.2. Административная ответственность должностных лиц за нарушение законодательства Российской Федерации в области защиты населения и территорий от чрезвычайных ситуаций предусмотрена </w:t>
      </w:r>
      <w:hyperlink r:id="rId96" w:history="1">
        <w:r>
          <w:rPr>
            <w:color w:val="0000FF"/>
          </w:rPr>
          <w:t>статьей 20.6</w:t>
        </w:r>
      </w:hyperlink>
      <w:r>
        <w:t xml:space="preserve"> Кодекса "Невыполнение требований норм и правил по предупреждению и ликвидации чрезвычайных ситуаций".</w:t>
      </w:r>
    </w:p>
    <w:p w:rsidR="00AF03E2" w:rsidRDefault="00AF03E2">
      <w:pPr>
        <w:pStyle w:val="ConsPlusNormal"/>
        <w:spacing w:before="220"/>
        <w:ind w:firstLine="540"/>
        <w:jc w:val="both"/>
      </w:pPr>
      <w:r>
        <w:t xml:space="preserve">В соответствии со </w:t>
      </w:r>
      <w:hyperlink r:id="rId97" w:history="1">
        <w:r>
          <w:rPr>
            <w:color w:val="0000FF"/>
          </w:rPr>
          <w:t>статьей 28.3</w:t>
        </w:r>
      </w:hyperlink>
      <w:r>
        <w:t xml:space="preserve"> Кодекса вправе составлять протоколы об административных правонарушениях, предусмотренных </w:t>
      </w:r>
      <w:hyperlink r:id="rId98" w:history="1">
        <w:r>
          <w:rPr>
            <w:color w:val="0000FF"/>
          </w:rPr>
          <w:t>статьями 19.4</w:t>
        </w:r>
      </w:hyperlink>
      <w:r>
        <w:t xml:space="preserve">, </w:t>
      </w:r>
      <w:hyperlink r:id="rId99" w:history="1">
        <w:r>
          <w:rPr>
            <w:color w:val="0000FF"/>
          </w:rPr>
          <w:t>19.5</w:t>
        </w:r>
      </w:hyperlink>
      <w:r>
        <w:t xml:space="preserve">, </w:t>
      </w:r>
      <w:hyperlink r:id="rId100" w:history="1">
        <w:r>
          <w:rPr>
            <w:color w:val="0000FF"/>
          </w:rPr>
          <w:t>19.6</w:t>
        </w:r>
      </w:hyperlink>
      <w:r>
        <w:t xml:space="preserve">, </w:t>
      </w:r>
      <w:hyperlink r:id="rId101" w:history="1">
        <w:r>
          <w:rPr>
            <w:color w:val="0000FF"/>
          </w:rPr>
          <w:t>19.7</w:t>
        </w:r>
      </w:hyperlink>
      <w:r>
        <w:t xml:space="preserve">, </w:t>
      </w:r>
      <w:hyperlink r:id="rId102" w:history="1">
        <w:r>
          <w:rPr>
            <w:color w:val="0000FF"/>
          </w:rPr>
          <w:t>20.5</w:t>
        </w:r>
      </w:hyperlink>
      <w:r>
        <w:t xml:space="preserve">, </w:t>
      </w:r>
      <w:hyperlink r:id="rId103" w:history="1">
        <w:r>
          <w:rPr>
            <w:color w:val="0000FF"/>
          </w:rPr>
          <w:t>20.6</w:t>
        </w:r>
      </w:hyperlink>
      <w:r>
        <w:t xml:space="preserve"> Кодекса,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w:t>
      </w:r>
    </w:p>
    <w:p w:rsidR="00AF03E2" w:rsidRDefault="00AF03E2">
      <w:pPr>
        <w:pStyle w:val="ConsPlusNormal"/>
        <w:spacing w:before="220"/>
        <w:ind w:firstLine="540"/>
        <w:jc w:val="both"/>
      </w:pPr>
      <w:r>
        <w:t xml:space="preserve">На основании Федерального </w:t>
      </w:r>
      <w:hyperlink r:id="rId104" w:history="1">
        <w:r>
          <w:rPr>
            <w:color w:val="0000FF"/>
          </w:rPr>
          <w:t>закона</w:t>
        </w:r>
      </w:hyperlink>
      <w:r>
        <w:t xml:space="preserve"> N 68-ФЗ "О защите населения и территорий от чрезвычайных ситуаций природного и техногенного характера" государственный надзор и контроль в области защиты населения и территорий от чрезвычайных ситуаций проводятся в соответствии с задачами, возложенными на единую государственную систему предупреждения и ликвидации чрезвычайных ситуаций, в целях проверки полноты выполнения мероприятий по предупреждению чрезвычайных ситуаций и готовности должностных лиц, сил и средств к действиям в случае их возникновения.</w:t>
      </w:r>
    </w:p>
    <w:p w:rsidR="00AF03E2" w:rsidRDefault="00AF03E2">
      <w:pPr>
        <w:pStyle w:val="ConsPlusNormal"/>
        <w:spacing w:before="220"/>
        <w:ind w:firstLine="540"/>
        <w:jc w:val="both"/>
      </w:pPr>
      <w:r>
        <w:t>Государственный надзор и контроль в указанной области осуществляется федеральными органами исполнительной власти и органами исполнительной власти субъектов Российской Федерации в соответствии с законодательством Российской Федерации и законодательством субъектов Российской Федерации.</w:t>
      </w:r>
    </w:p>
    <w:p w:rsidR="00AF03E2" w:rsidRDefault="00AF03E2">
      <w:pPr>
        <w:pStyle w:val="ConsPlusNormal"/>
        <w:spacing w:before="220"/>
        <w:ind w:firstLine="540"/>
        <w:jc w:val="both"/>
      </w:pPr>
      <w:r>
        <w:t xml:space="preserve">В соответствии с </w:t>
      </w:r>
      <w:hyperlink r:id="rId105" w:history="1">
        <w:r>
          <w:rPr>
            <w:color w:val="0000FF"/>
          </w:rPr>
          <w:t>Положением</w:t>
        </w:r>
      </w:hyperlink>
      <w: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11.07.2004 N 868, установлено, что Министерство Российской Федерации по делам гражданской обороны, чрезвычайным ситуациям и ликвидации последствий стихийных бедствий (МЧС России)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AF03E2" w:rsidRDefault="00AF03E2">
      <w:pPr>
        <w:pStyle w:val="ConsPlusNormal"/>
        <w:spacing w:before="220"/>
        <w:ind w:firstLine="540"/>
        <w:jc w:val="both"/>
      </w:pPr>
      <w:r>
        <w:t>Протоколы об административных правонарушениях (</w:t>
      </w:r>
      <w:hyperlink r:id="rId106" w:history="1">
        <w:r>
          <w:rPr>
            <w:color w:val="0000FF"/>
          </w:rPr>
          <w:t>статья 28.3</w:t>
        </w:r>
      </w:hyperlink>
      <w:r>
        <w:t xml:space="preserve"> Кодекса) вправе составлять должностные лица федеральных органов исполнительной власти, их учреждений, структурных подразделений и территориальных органов, а также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в частности должностными лицами органов, уполномоченных на решение задач в области гражданской обороны, защиты населения и территорий от чрезвычайных </w:t>
      </w:r>
      <w:r>
        <w:lastRenderedPageBreak/>
        <w:t xml:space="preserve">ситуаций природного и техногенного характера, - об административных нарушениях, предусмотренных </w:t>
      </w:r>
      <w:hyperlink r:id="rId107" w:history="1">
        <w:r>
          <w:rPr>
            <w:color w:val="0000FF"/>
          </w:rPr>
          <w:t>статьями 19.4</w:t>
        </w:r>
      </w:hyperlink>
      <w:r>
        <w:t xml:space="preserve">, </w:t>
      </w:r>
      <w:hyperlink r:id="rId108" w:history="1">
        <w:r>
          <w:rPr>
            <w:color w:val="0000FF"/>
          </w:rPr>
          <w:t>19.5</w:t>
        </w:r>
      </w:hyperlink>
      <w:r>
        <w:t xml:space="preserve">, </w:t>
      </w:r>
      <w:hyperlink r:id="rId109" w:history="1">
        <w:r>
          <w:rPr>
            <w:color w:val="0000FF"/>
          </w:rPr>
          <w:t>19.6</w:t>
        </w:r>
      </w:hyperlink>
      <w:r>
        <w:t xml:space="preserve">, </w:t>
      </w:r>
      <w:hyperlink r:id="rId110" w:history="1">
        <w:r>
          <w:rPr>
            <w:color w:val="0000FF"/>
          </w:rPr>
          <w:t>19.7</w:t>
        </w:r>
      </w:hyperlink>
      <w:r>
        <w:t xml:space="preserve">, </w:t>
      </w:r>
      <w:hyperlink r:id="rId111" w:history="1">
        <w:r>
          <w:rPr>
            <w:color w:val="0000FF"/>
          </w:rPr>
          <w:t>20.5</w:t>
        </w:r>
      </w:hyperlink>
      <w:r>
        <w:t xml:space="preserve"> - </w:t>
      </w:r>
      <w:hyperlink r:id="rId112" w:history="1">
        <w:r>
          <w:rPr>
            <w:color w:val="0000FF"/>
          </w:rPr>
          <w:t>20.7</w:t>
        </w:r>
      </w:hyperlink>
      <w:r>
        <w:t xml:space="preserve"> Кодекса, а также должностными лицами органов внутренних дел (милиции) - об административных правонарушениях, предусмотренных </w:t>
      </w:r>
      <w:hyperlink r:id="rId113" w:history="1">
        <w:r>
          <w:rPr>
            <w:color w:val="0000FF"/>
          </w:rPr>
          <w:t>статьей 20.6</w:t>
        </w:r>
      </w:hyperlink>
      <w:r>
        <w:t xml:space="preserve"> Кодекса.</w:t>
      </w:r>
    </w:p>
    <w:p w:rsidR="00AF03E2" w:rsidRDefault="00AF03E2">
      <w:pPr>
        <w:pStyle w:val="ConsPlusNormal"/>
        <w:spacing w:before="220"/>
        <w:ind w:firstLine="540"/>
        <w:jc w:val="both"/>
      </w:pPr>
      <w:r>
        <w:t xml:space="preserve">Перечень должностных лиц, уполномоченных составлять протоколы об административных правонарушениях в соответствии с </w:t>
      </w:r>
      <w:hyperlink r:id="rId114" w:history="1">
        <w:r>
          <w:rPr>
            <w:color w:val="0000FF"/>
          </w:rPr>
          <w:t>частями 2</w:t>
        </w:r>
      </w:hyperlink>
      <w:r>
        <w:t xml:space="preserve"> и </w:t>
      </w:r>
      <w:hyperlink r:id="rId115" w:history="1">
        <w:r>
          <w:rPr>
            <w:color w:val="0000FF"/>
          </w:rPr>
          <w:t>3 статьи 28.3</w:t>
        </w:r>
      </w:hyperlink>
      <w:r>
        <w:t>, устанавливается соответствующими федеральными органами исполнительной власти.</w:t>
      </w:r>
    </w:p>
    <w:p w:rsidR="00AF03E2" w:rsidRDefault="00AF03E2">
      <w:pPr>
        <w:pStyle w:val="ConsPlusNormal"/>
        <w:spacing w:before="220"/>
        <w:ind w:firstLine="540"/>
        <w:jc w:val="both"/>
      </w:pPr>
      <w:r>
        <w:t xml:space="preserve">3.13.3. Должностным лицам, уполномоченным составлять протоколы об административных правонарушениях за нарушение требований норм и правил по предупреждению и ликвидации чрезвычайных ситуаций, предоставлено право руководствоваться следующими статьями </w:t>
      </w:r>
      <w:hyperlink r:id="rId116" w:history="1">
        <w:r>
          <w:rPr>
            <w:color w:val="0000FF"/>
          </w:rPr>
          <w:t>Кодекса</w:t>
        </w:r>
      </w:hyperlink>
      <w:r>
        <w:t>:</w:t>
      </w:r>
    </w:p>
    <w:p w:rsidR="00AF03E2" w:rsidRDefault="00AF03E2">
      <w:pPr>
        <w:pStyle w:val="ConsPlusNormal"/>
        <w:spacing w:before="220"/>
        <w:ind w:firstLine="540"/>
        <w:jc w:val="both"/>
      </w:pPr>
      <w:hyperlink r:id="rId117" w:history="1">
        <w:r>
          <w:rPr>
            <w:color w:val="0000FF"/>
          </w:rPr>
          <w:t>Часть 1 статьи 19.4</w:t>
        </w:r>
      </w:hyperlink>
      <w:r>
        <w:t>. "Неповиновение законному распоряжению должностного лица органа, осуществляющего государственный надзор (контроль)"</w:t>
      </w:r>
    </w:p>
    <w:p w:rsidR="00AF03E2" w:rsidRDefault="00AF03E2">
      <w:pPr>
        <w:pStyle w:val="ConsPlusNormal"/>
        <w:spacing w:before="220"/>
        <w:ind w:firstLine="540"/>
        <w:jc w:val="both"/>
      </w:pPr>
      <w:r>
        <w:t>Неповиновение законному распоряжению или требованию должностного лица органа, осуществляющего государственный надзор (контроль), а равно воспрепятствование осуществлению этим должностным лицом служебных обязанностей влечет предупреждение или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w:t>
      </w:r>
    </w:p>
    <w:p w:rsidR="00AF03E2" w:rsidRDefault="00AF03E2">
      <w:pPr>
        <w:pStyle w:val="ConsPlusNormal"/>
        <w:spacing w:before="220"/>
        <w:ind w:firstLine="540"/>
        <w:jc w:val="both"/>
      </w:pPr>
      <w:hyperlink r:id="rId118" w:history="1">
        <w:r>
          <w:rPr>
            <w:color w:val="0000FF"/>
          </w:rPr>
          <w:t>Часть 1 статьи 19.5</w:t>
        </w:r>
      </w:hyperlink>
      <w:r>
        <w:t>. "Невыполнение в срок законного предписания (постановления, представления) органа (должностного лица), осуществляющего государственный надзор (контроль)"</w:t>
      </w:r>
    </w:p>
    <w:p w:rsidR="00AF03E2" w:rsidRDefault="00AF03E2">
      <w:pPr>
        <w:pStyle w:val="ConsPlusNormal"/>
        <w:spacing w:before="220"/>
        <w:ind w:firstLine="540"/>
        <w:jc w:val="both"/>
      </w:pPr>
      <w:r>
        <w:t>Невыполнение в установленный срок законного предписания (постановления, представления) органа (должностного лица), осуществляющего государственный надзор (контроль), об устранении нарушений законодательства 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AF03E2" w:rsidRDefault="00AF03E2">
      <w:pPr>
        <w:pStyle w:val="ConsPlusNormal"/>
        <w:spacing w:before="220"/>
        <w:ind w:firstLine="540"/>
        <w:jc w:val="both"/>
      </w:pPr>
      <w:hyperlink r:id="rId119" w:history="1">
        <w:r>
          <w:rPr>
            <w:color w:val="0000FF"/>
          </w:rPr>
          <w:t>Статья 19.6</w:t>
        </w:r>
      </w:hyperlink>
      <w:r>
        <w:t>. "Непринятие мер по устранению причин и условий, способствовавших совершению административного правонарушения"</w:t>
      </w:r>
    </w:p>
    <w:p w:rsidR="00AF03E2" w:rsidRDefault="00AF03E2">
      <w:pPr>
        <w:pStyle w:val="ConsPlusNormal"/>
        <w:spacing w:before="220"/>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влечет наложение административного штрафа на должностных лиц в размере от трех до пяти минимальных размеров оплаты труда.</w:t>
      </w:r>
    </w:p>
    <w:p w:rsidR="00AF03E2" w:rsidRDefault="00AF03E2">
      <w:pPr>
        <w:pStyle w:val="ConsPlusNormal"/>
        <w:spacing w:before="220"/>
        <w:ind w:firstLine="540"/>
        <w:jc w:val="both"/>
      </w:pPr>
      <w:hyperlink r:id="rId120" w:history="1">
        <w:r>
          <w:rPr>
            <w:color w:val="0000FF"/>
          </w:rPr>
          <w:t>Статья 19.7</w:t>
        </w:r>
      </w:hyperlink>
      <w:r>
        <w:t>. "Непредставление сведений (информации)"</w:t>
      </w:r>
    </w:p>
    <w:p w:rsidR="00AF03E2" w:rsidRDefault="00AF03E2">
      <w:pPr>
        <w:pStyle w:val="ConsPlusNormal"/>
        <w:spacing w:before="220"/>
        <w:ind w:firstLine="540"/>
        <w:jc w:val="both"/>
      </w:pPr>
      <w:r>
        <w:t>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искаженном виде влечет наложение административного штрафа на граждан в размере от одного до трех минимальных размеров оплаты труда; на должностных лиц - от трех до пяти минимальных размеров оплаты труда; на юридических лиц - от тридцати до пятидесяти минимальных размеров оплаты труда.</w:t>
      </w:r>
    </w:p>
    <w:p w:rsidR="00AF03E2" w:rsidRDefault="00AF03E2">
      <w:pPr>
        <w:pStyle w:val="ConsPlusNormal"/>
        <w:spacing w:before="220"/>
        <w:ind w:firstLine="540"/>
        <w:jc w:val="both"/>
      </w:pPr>
      <w:hyperlink r:id="rId121" w:history="1">
        <w:r>
          <w:rPr>
            <w:color w:val="0000FF"/>
          </w:rPr>
          <w:t>Статья 20.5</w:t>
        </w:r>
      </w:hyperlink>
      <w:r>
        <w:t>. "Нарушение требований режима чрезвычайного положения"</w:t>
      </w:r>
    </w:p>
    <w:p w:rsidR="00AF03E2" w:rsidRDefault="00AF03E2">
      <w:pPr>
        <w:pStyle w:val="ConsPlusNormal"/>
        <w:spacing w:before="220"/>
        <w:ind w:firstLine="540"/>
        <w:jc w:val="both"/>
      </w:pPr>
      <w:r>
        <w:lastRenderedPageBreak/>
        <w:t>Нарушение требований режима чрезвычайного положения (за исключением нарушения правил комендантского часа) влечет наложение административного штрафа на граждан в размере от пяти до десяти минимальных размеров оплаты труда или административный арест на срок до тридцати суток; на должностных лиц - от десяти до двадцати минимальных размеров оплаты труда или административный арест на срок до тридцати суток.</w:t>
      </w:r>
    </w:p>
    <w:p w:rsidR="00AF03E2" w:rsidRDefault="00AF03E2">
      <w:pPr>
        <w:pStyle w:val="ConsPlusNormal"/>
        <w:spacing w:before="220"/>
        <w:ind w:firstLine="540"/>
        <w:jc w:val="both"/>
      </w:pPr>
      <w:hyperlink r:id="rId122" w:history="1">
        <w:r>
          <w:rPr>
            <w:color w:val="0000FF"/>
          </w:rPr>
          <w:t>Статья 20.6</w:t>
        </w:r>
      </w:hyperlink>
      <w:r>
        <w:t>. "Невыполнение требований норм и правил по предупреждению и ликвидации чрезвычайных ситуаций"</w:t>
      </w:r>
    </w:p>
    <w:p w:rsidR="00AF03E2" w:rsidRDefault="00AF03E2">
      <w:pPr>
        <w:pStyle w:val="ConsPlusNormal"/>
        <w:spacing w:before="220"/>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 техногенного характера, а равно невыполнение требований норм и правил по предупреждению аварий и катастроф на объектах производственного и социального назначения влечет наложение административного штрафа на должностных лиц в размере от сорока до пятидесяти минимальных размеров оплаты труда; на юридических лиц - от четырехсот до пятисот минимальных размеров оплаты труда.</w:t>
      </w:r>
    </w:p>
    <w:p w:rsidR="00AF03E2" w:rsidRDefault="00AF03E2">
      <w:pPr>
        <w:pStyle w:val="ConsPlusNormal"/>
        <w:spacing w:before="220"/>
        <w:ind w:firstLine="540"/>
        <w:jc w:val="both"/>
      </w:pPr>
      <w:r>
        <w:t>2. Непринятие мер по обеспечению готовности сил и средств,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влечет наложение административного штрафа на должностных лиц в размере от десяти до двадцати минимальных размеров оплаты труда.</w:t>
      </w:r>
    </w:p>
    <w:p w:rsidR="00AF03E2" w:rsidRDefault="00AF03E2">
      <w:pPr>
        <w:pStyle w:val="ConsPlusNormal"/>
        <w:jc w:val="both"/>
      </w:pPr>
    </w:p>
    <w:p w:rsidR="00AF03E2" w:rsidRDefault="00AF03E2">
      <w:pPr>
        <w:pStyle w:val="ConsPlusNormal"/>
        <w:ind w:firstLine="540"/>
        <w:jc w:val="both"/>
        <w:outlineLvl w:val="2"/>
      </w:pPr>
      <w:r>
        <w:t>3.14. Регистрация и учет мероприятий по надзору</w:t>
      </w:r>
    </w:p>
    <w:p w:rsidR="00AF03E2" w:rsidRDefault="00AF03E2">
      <w:pPr>
        <w:pStyle w:val="ConsPlusNormal"/>
        <w:jc w:val="both"/>
      </w:pPr>
    </w:p>
    <w:p w:rsidR="00AF03E2" w:rsidRDefault="00AF03E2">
      <w:pPr>
        <w:pStyle w:val="ConsPlusNormal"/>
        <w:ind w:firstLine="540"/>
        <w:jc w:val="both"/>
      </w:pPr>
      <w:r>
        <w:t>3.14.1. Все мероприятия по надзору, проводимые органом государственного контроля (надзора) в области гражданской обороны, защиты населения и территорий от чрезвычайных ситуаций, должны регистрироваться и учитываться.</w:t>
      </w:r>
    </w:p>
    <w:p w:rsidR="00AF03E2" w:rsidRDefault="00AF03E2">
      <w:pPr>
        <w:pStyle w:val="ConsPlusNormal"/>
        <w:spacing w:before="220"/>
        <w:ind w:firstLine="540"/>
        <w:jc w:val="both"/>
      </w:pPr>
      <w:r>
        <w:t>Регистрация и учет возлагаются на орган, осуществляющий государственный контроль (надзор) в области гражданской обороны, защиты населения и территорий от чрезвычайных ситуаций, издавший распоряжение о проведении мероприятия по надзору.</w:t>
      </w:r>
    </w:p>
    <w:p w:rsidR="00AF03E2" w:rsidRDefault="00AF03E2">
      <w:pPr>
        <w:pStyle w:val="ConsPlusNormal"/>
        <w:spacing w:before="220"/>
        <w:ind w:firstLine="540"/>
        <w:jc w:val="both"/>
      </w:pPr>
      <w:r>
        <w:t>3.14.2. Проведенное мероприятие по надзору в течение трех рабочих дней после подписания акта проверки должностным лицом органа, осуществляющего государственный контроль (надзор) в области гражданской обороны, защиты населения и территорий от чрезвычайных ситуаций, регистрируется в журнале учета мероприятий по надзору.</w:t>
      </w:r>
    </w:p>
    <w:p w:rsidR="00AF03E2" w:rsidRDefault="00AF03E2">
      <w:pPr>
        <w:pStyle w:val="ConsPlusNormal"/>
        <w:spacing w:before="220"/>
        <w:ind w:firstLine="540"/>
        <w:jc w:val="both"/>
      </w:pPr>
      <w:r>
        <w:t>3.14.3. Должностное лицо органа, осуществляющего государственный контроль (надзор) в области гражданской обороны, защиты населения и территорий от чрезвычайных ситуаций, по окончании каждой проведенной им проверки объекта надзора обязан в течение трех рабочих дней доложить начальнику органа, осуществляющего государственный надзор в области защиты населения и территорий от чрезвычайных ситуаций либо его заместителю.</w:t>
      </w:r>
    </w:p>
    <w:p w:rsidR="00AF03E2" w:rsidRDefault="00AF03E2">
      <w:pPr>
        <w:pStyle w:val="ConsPlusNormal"/>
        <w:jc w:val="both"/>
      </w:pPr>
    </w:p>
    <w:p w:rsidR="00AF03E2" w:rsidRDefault="00AF03E2">
      <w:pPr>
        <w:pStyle w:val="ConsPlusNormal"/>
        <w:ind w:firstLine="540"/>
        <w:jc w:val="both"/>
        <w:outlineLvl w:val="2"/>
      </w:pPr>
      <w:r>
        <w:t>3.15. Требования к организации учета документации</w:t>
      </w:r>
    </w:p>
    <w:p w:rsidR="00AF03E2" w:rsidRDefault="00AF03E2">
      <w:pPr>
        <w:pStyle w:val="ConsPlusNormal"/>
        <w:jc w:val="both"/>
      </w:pPr>
    </w:p>
    <w:p w:rsidR="00AF03E2" w:rsidRDefault="00AF03E2">
      <w:pPr>
        <w:pStyle w:val="ConsPlusNormal"/>
        <w:ind w:firstLine="540"/>
        <w:jc w:val="both"/>
      </w:pPr>
      <w:bookmarkStart w:id="30" w:name="P545"/>
      <w:bookmarkEnd w:id="30"/>
      <w:r>
        <w:t>3.15.1. В органах, осуществляющих государственный контроль (надзор) в области гражданской обороны, защиты населения и территорий от чрезвычайных ситуаций, делопроизводство по проведению мероприятий по надзору ведется сотрудниками в соответствии с их служебными обязанностями (должностным регламентом). Данное делопроизводство предусматривает ведение:</w:t>
      </w:r>
    </w:p>
    <w:p w:rsidR="00AF03E2" w:rsidRDefault="00AF03E2">
      <w:pPr>
        <w:pStyle w:val="ConsPlusNormal"/>
        <w:spacing w:before="220"/>
        <w:ind w:firstLine="540"/>
        <w:jc w:val="both"/>
      </w:pPr>
      <w:r>
        <w:t>- журнала учета объектов надзора и контрольно-наблюдательных дел по объектам надзора;</w:t>
      </w:r>
    </w:p>
    <w:p w:rsidR="00AF03E2" w:rsidRDefault="00AF03E2">
      <w:pPr>
        <w:pStyle w:val="ConsPlusNormal"/>
        <w:spacing w:before="220"/>
        <w:ind w:firstLine="540"/>
        <w:jc w:val="both"/>
      </w:pPr>
      <w:r>
        <w:t>- журнала учета мероприятий по надзору;</w:t>
      </w:r>
    </w:p>
    <w:p w:rsidR="00AF03E2" w:rsidRDefault="00AF03E2">
      <w:pPr>
        <w:pStyle w:val="ConsPlusNormal"/>
        <w:spacing w:before="220"/>
        <w:ind w:firstLine="540"/>
        <w:jc w:val="both"/>
      </w:pPr>
      <w:r>
        <w:lastRenderedPageBreak/>
        <w:t>- журнал учета протоколов об административных правонарушениях и представлений об устранении причин и условий, способствовавших совершению административного правонарушения;</w:t>
      </w:r>
    </w:p>
    <w:p w:rsidR="00AF03E2" w:rsidRDefault="00AF03E2">
      <w:pPr>
        <w:pStyle w:val="ConsPlusNormal"/>
        <w:spacing w:before="220"/>
        <w:ind w:firstLine="540"/>
        <w:jc w:val="both"/>
      </w:pPr>
      <w:r>
        <w:t xml:space="preserve">- журнал учета консультаций </w:t>
      </w:r>
      <w:hyperlink w:anchor="P3530" w:history="1">
        <w:r>
          <w:rPr>
            <w:color w:val="0000FF"/>
          </w:rPr>
          <w:t>(приложение 18)</w:t>
        </w:r>
      </w:hyperlink>
      <w:r>
        <w:t>;</w:t>
      </w:r>
    </w:p>
    <w:p w:rsidR="00AF03E2" w:rsidRDefault="00AF03E2">
      <w:pPr>
        <w:pStyle w:val="ConsPlusNormal"/>
        <w:spacing w:before="220"/>
        <w:ind w:firstLine="540"/>
        <w:jc w:val="both"/>
      </w:pPr>
      <w:r>
        <w:t xml:space="preserve">- журнал учета входящей документации </w:t>
      </w:r>
      <w:hyperlink w:anchor="P3588" w:history="1">
        <w:r>
          <w:rPr>
            <w:color w:val="0000FF"/>
          </w:rPr>
          <w:t>(приложение 19)</w:t>
        </w:r>
      </w:hyperlink>
      <w:r>
        <w:t>;</w:t>
      </w:r>
    </w:p>
    <w:p w:rsidR="00AF03E2" w:rsidRDefault="00AF03E2">
      <w:pPr>
        <w:pStyle w:val="ConsPlusNormal"/>
        <w:spacing w:before="220"/>
        <w:ind w:firstLine="540"/>
        <w:jc w:val="both"/>
      </w:pPr>
      <w:r>
        <w:t xml:space="preserve">- журнал учета исходящей документации </w:t>
      </w:r>
      <w:hyperlink w:anchor="P3694" w:history="1">
        <w:r>
          <w:rPr>
            <w:color w:val="0000FF"/>
          </w:rPr>
          <w:t>(приложение 20)</w:t>
        </w:r>
      </w:hyperlink>
      <w:r>
        <w:t>;</w:t>
      </w:r>
    </w:p>
    <w:p w:rsidR="00AF03E2" w:rsidRDefault="00AF03E2">
      <w:pPr>
        <w:pStyle w:val="ConsPlusNormal"/>
        <w:spacing w:before="220"/>
        <w:ind w:firstLine="540"/>
        <w:jc w:val="both"/>
      </w:pPr>
      <w:r>
        <w:t xml:space="preserve">- учетные карточки личной консультации гражданина </w:t>
      </w:r>
      <w:hyperlink w:anchor="P3746" w:history="1">
        <w:r>
          <w:rPr>
            <w:color w:val="0000FF"/>
          </w:rPr>
          <w:t>(приложение 21)</w:t>
        </w:r>
      </w:hyperlink>
      <w:r>
        <w:t>.</w:t>
      </w:r>
    </w:p>
    <w:p w:rsidR="00AF03E2" w:rsidRDefault="00AF03E2">
      <w:pPr>
        <w:pStyle w:val="ConsPlusNormal"/>
        <w:spacing w:before="220"/>
        <w:ind w:firstLine="540"/>
        <w:jc w:val="both"/>
      </w:pPr>
      <w:r>
        <w:t>Срок хранения оконченных журналов - 10 лет.</w:t>
      </w:r>
    </w:p>
    <w:p w:rsidR="00AF03E2" w:rsidRDefault="00AF03E2">
      <w:pPr>
        <w:pStyle w:val="ConsPlusNormal"/>
        <w:spacing w:before="220"/>
        <w:ind w:firstLine="540"/>
        <w:jc w:val="both"/>
      </w:pPr>
      <w:r>
        <w:t xml:space="preserve">3.15.2. </w:t>
      </w:r>
      <w:hyperlink w:anchor="P3404" w:history="1">
        <w:r>
          <w:rPr>
            <w:color w:val="0000FF"/>
          </w:rPr>
          <w:t>Контрольно-наблюдательное дело</w:t>
        </w:r>
      </w:hyperlink>
      <w:r>
        <w:t xml:space="preserve"> (далее - КНД) на объект государственного надзора в области гражданской обороны, защиты населения и территории от чрезвычайных ситуаций представляет собой объединенные в одно номенклатурное дело письменные сведения о территории, организации, федеральном органе исполнительной власти, органе местного самоуправления и других объектах государственного надзора.</w:t>
      </w:r>
    </w:p>
    <w:p w:rsidR="00AF03E2" w:rsidRDefault="00AF03E2">
      <w:pPr>
        <w:pStyle w:val="ConsPlusNormal"/>
        <w:spacing w:before="220"/>
        <w:ind w:firstLine="540"/>
        <w:jc w:val="both"/>
      </w:pPr>
      <w:bookmarkStart w:id="31" w:name="P555"/>
      <w:bookmarkEnd w:id="31"/>
      <w:r>
        <w:t xml:space="preserve">3.15.3. </w:t>
      </w:r>
      <w:hyperlink w:anchor="P3404" w:history="1">
        <w:r>
          <w:rPr>
            <w:color w:val="0000FF"/>
          </w:rPr>
          <w:t>КНД</w:t>
        </w:r>
      </w:hyperlink>
      <w:r>
        <w:t xml:space="preserve"> на объект государственного надзора в области гражданской обороны подлежат формированию и ведению на следующие объекты надзора:</w:t>
      </w:r>
    </w:p>
    <w:p w:rsidR="00AF03E2" w:rsidRDefault="00AF03E2">
      <w:pPr>
        <w:pStyle w:val="ConsPlusNormal"/>
        <w:spacing w:before="220"/>
        <w:ind w:firstLine="540"/>
        <w:jc w:val="both"/>
      </w:pPr>
      <w:r>
        <w:t>- субъекты ФО Российской Федерации (для регионального центра);</w:t>
      </w:r>
    </w:p>
    <w:p w:rsidR="00AF03E2" w:rsidRDefault="00AF03E2">
      <w:pPr>
        <w:pStyle w:val="ConsPlusNormal"/>
        <w:spacing w:before="220"/>
        <w:ind w:firstLine="540"/>
        <w:jc w:val="both"/>
      </w:pPr>
      <w:r>
        <w:t>- муниципальные образования;</w:t>
      </w:r>
    </w:p>
    <w:p w:rsidR="00AF03E2" w:rsidRDefault="00AF03E2">
      <w:pPr>
        <w:pStyle w:val="ConsPlusNormal"/>
        <w:spacing w:before="220"/>
        <w:ind w:firstLine="540"/>
        <w:jc w:val="both"/>
      </w:pPr>
      <w:r>
        <w:t>- объекты особой важности, первой и второй категории по гражданской обороне;</w:t>
      </w:r>
    </w:p>
    <w:p w:rsidR="00AF03E2" w:rsidRDefault="00AF03E2">
      <w:pPr>
        <w:pStyle w:val="ConsPlusNormal"/>
        <w:spacing w:before="220"/>
        <w:ind w:firstLine="540"/>
        <w:jc w:val="both"/>
      </w:pPr>
      <w:r>
        <w:t>- объекты, продолжающие работу в военное время;</w:t>
      </w:r>
    </w:p>
    <w:p w:rsidR="00AF03E2" w:rsidRDefault="00AF03E2">
      <w:pPr>
        <w:pStyle w:val="ConsPlusNormal"/>
        <w:spacing w:before="220"/>
        <w:ind w:firstLine="540"/>
        <w:jc w:val="both"/>
      </w:pPr>
      <w:r>
        <w:t>- объекты, переносящие свою деятельность в загородную зону в военное время;</w:t>
      </w:r>
    </w:p>
    <w:p w:rsidR="00AF03E2" w:rsidRDefault="00AF03E2">
      <w:pPr>
        <w:pStyle w:val="ConsPlusNormal"/>
        <w:spacing w:before="220"/>
        <w:ind w:firstLine="540"/>
        <w:jc w:val="both"/>
      </w:pPr>
      <w:r>
        <w:t>- объекты, прекращающие свою деятельность в военное время, на которых установлены технические системы управления гражданской обороны, имеются объекты гражданской обороны, системы оповещения, средства индивидуальной защиты, другая специальная техника и имущество гражданской обороны.</w:t>
      </w:r>
    </w:p>
    <w:p w:rsidR="00AF03E2" w:rsidRDefault="00AF03E2">
      <w:pPr>
        <w:pStyle w:val="ConsPlusNormal"/>
        <w:spacing w:before="220"/>
        <w:ind w:firstLine="540"/>
        <w:jc w:val="both"/>
      </w:pPr>
      <w:bookmarkStart w:id="32" w:name="P562"/>
      <w:bookmarkEnd w:id="32"/>
      <w:r>
        <w:t xml:space="preserve">3.15.4. </w:t>
      </w:r>
      <w:hyperlink w:anchor="P3404" w:history="1">
        <w:r>
          <w:rPr>
            <w:color w:val="0000FF"/>
          </w:rPr>
          <w:t>КНД</w:t>
        </w:r>
      </w:hyperlink>
      <w:r>
        <w:t xml:space="preserve"> на объект государственного надзора в области защиты населения и территории от чрезвычайных ситуаций подлежат формированию и ведению на следующие объекты надзора:</w:t>
      </w:r>
    </w:p>
    <w:p w:rsidR="00AF03E2" w:rsidRDefault="00AF03E2">
      <w:pPr>
        <w:pStyle w:val="ConsPlusNormal"/>
        <w:spacing w:before="220"/>
        <w:ind w:firstLine="540"/>
        <w:jc w:val="both"/>
      </w:pPr>
      <w:r>
        <w:t>- субъекты ФО Российской Федерации (для регионального центра);</w:t>
      </w:r>
    </w:p>
    <w:p w:rsidR="00AF03E2" w:rsidRDefault="00AF03E2">
      <w:pPr>
        <w:pStyle w:val="ConsPlusNormal"/>
        <w:spacing w:before="220"/>
        <w:ind w:firstLine="540"/>
        <w:jc w:val="both"/>
      </w:pPr>
      <w:r>
        <w:t>- муниципальные образования;</w:t>
      </w:r>
    </w:p>
    <w:p w:rsidR="00AF03E2" w:rsidRDefault="00AF03E2">
      <w:pPr>
        <w:pStyle w:val="ConsPlusNormal"/>
        <w:spacing w:before="220"/>
        <w:ind w:firstLine="540"/>
        <w:jc w:val="both"/>
      </w:pPr>
      <w:r>
        <w:t>- потенциально опасные объекты 1 - 5 классов опасности;</w:t>
      </w:r>
    </w:p>
    <w:p w:rsidR="00AF03E2" w:rsidRDefault="00AF03E2">
      <w:pPr>
        <w:pStyle w:val="ConsPlusNormal"/>
        <w:spacing w:before="220"/>
        <w:ind w:firstLine="540"/>
        <w:jc w:val="both"/>
      </w:pPr>
      <w:r>
        <w:t>- объекты экономики, обеспечивающие жизнедеятельность населения (объекты водоснабжения и канализации, очистки сточных вод, тепло- и электроснабжения, гидротехнические сооружения);</w:t>
      </w:r>
    </w:p>
    <w:p w:rsidR="00AF03E2" w:rsidRDefault="00AF03E2">
      <w:pPr>
        <w:pStyle w:val="ConsPlusNormal"/>
        <w:spacing w:before="220"/>
        <w:ind w:firstLine="540"/>
        <w:jc w:val="both"/>
      </w:pPr>
      <w:r>
        <w:t>- критически важные объекты;</w:t>
      </w:r>
    </w:p>
    <w:p w:rsidR="00AF03E2" w:rsidRDefault="00AF03E2">
      <w:pPr>
        <w:pStyle w:val="ConsPlusNormal"/>
        <w:spacing w:before="220"/>
        <w:ind w:firstLine="540"/>
        <w:jc w:val="both"/>
      </w:pPr>
      <w:r>
        <w:t>- объекты с массовым пребыванием людей;</w:t>
      </w:r>
    </w:p>
    <w:p w:rsidR="00AF03E2" w:rsidRDefault="00AF03E2">
      <w:pPr>
        <w:pStyle w:val="ConsPlusNormal"/>
        <w:spacing w:before="220"/>
        <w:ind w:firstLine="540"/>
        <w:jc w:val="both"/>
      </w:pPr>
      <w:r>
        <w:t>- объекты экономики, в отношении которых установлены требования в области предупреждения и ликвидации чрезвычайных ситуаций.</w:t>
      </w:r>
    </w:p>
    <w:p w:rsidR="00AF03E2" w:rsidRDefault="00AF03E2">
      <w:pPr>
        <w:pStyle w:val="ConsPlusNormal"/>
        <w:spacing w:before="220"/>
        <w:ind w:firstLine="540"/>
        <w:jc w:val="both"/>
      </w:pPr>
      <w:r>
        <w:lastRenderedPageBreak/>
        <w:t xml:space="preserve">3.15.5. </w:t>
      </w:r>
      <w:hyperlink w:anchor="P3404" w:history="1">
        <w:r>
          <w:rPr>
            <w:color w:val="0000FF"/>
          </w:rPr>
          <w:t>КНД</w:t>
        </w:r>
      </w:hyperlink>
      <w:r>
        <w:t xml:space="preserve">, как правило, формируется и ведется в структурном подразделении территориального органа МЧС России, ведающем вопросами государственного надзора в области гражданской обороны, защиты населения и территории от чрезвычайных ситуаций. Решением руководителя территориального органа МЧС России по субъекту ФО Российской Федерации, в целях обеспечения своевременного и качественного обновления сведений, </w:t>
      </w:r>
      <w:hyperlink w:anchor="P3404" w:history="1">
        <w:r>
          <w:rPr>
            <w:color w:val="0000FF"/>
          </w:rPr>
          <w:t>КНД</w:t>
        </w:r>
      </w:hyperlink>
      <w:r>
        <w:t xml:space="preserve">, либо их дубликаты на соответствующие объекты надзора могут храниться в территориальных подразделениях ГПН по месту их нахождения. Для формирования, ведения и обновления сведений </w:t>
      </w:r>
      <w:hyperlink w:anchor="P3404" w:history="1">
        <w:r>
          <w:rPr>
            <w:color w:val="0000FF"/>
          </w:rPr>
          <w:t>КНД</w:t>
        </w:r>
      </w:hyperlink>
      <w:r>
        <w:t xml:space="preserve"> руководителем указанного структурного подразделения может быть назначен один или несколько уполномоченных. В целях упорядочения ведения мероприятий по надзору, отражаемых в </w:t>
      </w:r>
      <w:hyperlink w:anchor="P3404" w:history="1">
        <w:r>
          <w:rPr>
            <w:color w:val="0000FF"/>
          </w:rPr>
          <w:t>КНД</w:t>
        </w:r>
      </w:hyperlink>
      <w:r>
        <w:t>, в соответствующем надзорном органе подлежит ведению журнал учета мероприятий по надзору.</w:t>
      </w:r>
    </w:p>
    <w:p w:rsidR="00AF03E2" w:rsidRDefault="00AF03E2">
      <w:pPr>
        <w:pStyle w:val="ConsPlusNormal"/>
        <w:spacing w:before="220"/>
        <w:ind w:firstLine="540"/>
        <w:jc w:val="both"/>
      </w:pPr>
      <w:r>
        <w:t xml:space="preserve">3.15.6. </w:t>
      </w:r>
      <w:hyperlink w:anchor="P3404" w:history="1">
        <w:r>
          <w:rPr>
            <w:color w:val="0000FF"/>
          </w:rPr>
          <w:t>КНД</w:t>
        </w:r>
      </w:hyperlink>
      <w:r>
        <w:t xml:space="preserve"> формируется и хранится на каждый объект надзора, к нему приобщаются материалы по вопросам организации деятельности в области гражданской обороны, защиты населения и территории от чрезвычайных ситуаций на объекте надзора, полученные только в официальном порядке, установленном для документооборота.</w:t>
      </w:r>
    </w:p>
    <w:p w:rsidR="00AF03E2" w:rsidRDefault="00AF03E2">
      <w:pPr>
        <w:pStyle w:val="ConsPlusNormal"/>
        <w:spacing w:before="220"/>
        <w:ind w:firstLine="540"/>
        <w:jc w:val="both"/>
      </w:pPr>
      <w:hyperlink w:anchor="P3404" w:history="1">
        <w:r>
          <w:rPr>
            <w:color w:val="0000FF"/>
          </w:rPr>
          <w:t>КНД</w:t>
        </w:r>
      </w:hyperlink>
      <w:r>
        <w:t xml:space="preserve"> формируются и хранятся:</w:t>
      </w:r>
    </w:p>
    <w:p w:rsidR="00AF03E2" w:rsidRDefault="00AF03E2">
      <w:pPr>
        <w:pStyle w:val="ConsPlusNormal"/>
        <w:spacing w:before="220"/>
        <w:ind w:firstLine="540"/>
        <w:jc w:val="both"/>
      </w:pPr>
      <w:r>
        <w:t>- в региональном центре - в электронном виде (на цифровых носителях информации), на субъекты ФО Российской Федерации, а также на объекты особой важности и первой категории по гражданской обороне, потенциально опасные объекты 1 и 2 класса опасности, находящиеся на территории ФО;</w:t>
      </w:r>
    </w:p>
    <w:p w:rsidR="00AF03E2" w:rsidRDefault="00AF03E2">
      <w:pPr>
        <w:pStyle w:val="ConsPlusNormal"/>
        <w:spacing w:before="220"/>
        <w:ind w:firstLine="540"/>
        <w:jc w:val="both"/>
      </w:pPr>
      <w:r>
        <w:t xml:space="preserve">- в Главных управлениях по субъектам ФО Российской Федерации - в электронном виде (на цифровых носителях), а также на материальных (бумажных) носителях информации - на остальные объекты надзора в области гражданской обороны, защиты населения и территории от чрезвычайных ситуаций, предусмотренные </w:t>
      </w:r>
      <w:hyperlink w:anchor="P555" w:history="1">
        <w:r>
          <w:rPr>
            <w:color w:val="0000FF"/>
          </w:rPr>
          <w:t>пунктами 3.15.3</w:t>
        </w:r>
      </w:hyperlink>
      <w:r>
        <w:t xml:space="preserve"> и </w:t>
      </w:r>
      <w:hyperlink w:anchor="P562" w:history="1">
        <w:r>
          <w:rPr>
            <w:color w:val="0000FF"/>
          </w:rPr>
          <w:t>3.15.4</w:t>
        </w:r>
      </w:hyperlink>
      <w:r>
        <w:t>, в том числе на объекты особой важности, первой и второй категории по гражданской обороне, потенциально опасные объекты 1 - 5 класса опасности, находящиеся на территории соответствующих субъектов Российской Федерации.</w:t>
      </w:r>
    </w:p>
    <w:p w:rsidR="00AF03E2" w:rsidRDefault="00AF03E2">
      <w:pPr>
        <w:pStyle w:val="ConsPlusNormal"/>
        <w:spacing w:before="220"/>
        <w:ind w:firstLine="540"/>
        <w:jc w:val="both"/>
      </w:pPr>
      <w:r>
        <w:t xml:space="preserve">Формирование </w:t>
      </w:r>
      <w:hyperlink w:anchor="P3404" w:history="1">
        <w:r>
          <w:rPr>
            <w:color w:val="0000FF"/>
          </w:rPr>
          <w:t>КНД</w:t>
        </w:r>
      </w:hyperlink>
      <w:r>
        <w:t xml:space="preserve"> на новый объект надзора осуществляется не позднее десяти дней с момента получения информации о новом объекте.</w:t>
      </w:r>
    </w:p>
    <w:p w:rsidR="00AF03E2" w:rsidRDefault="00AF03E2">
      <w:pPr>
        <w:pStyle w:val="ConsPlusNormal"/>
        <w:spacing w:before="220"/>
        <w:ind w:firstLine="540"/>
        <w:jc w:val="both"/>
      </w:pPr>
      <w:r>
        <w:t xml:space="preserve">Информация о вновь создаваемых объектах особой важности и первой категории по гражданской обороне, потенциально опасных объектах 1 и 2 класса опасности вместе с </w:t>
      </w:r>
      <w:hyperlink w:anchor="P3404" w:history="1">
        <w:r>
          <w:rPr>
            <w:color w:val="0000FF"/>
          </w:rPr>
          <w:t>КНД</w:t>
        </w:r>
      </w:hyperlink>
      <w:r>
        <w:t xml:space="preserve"> на такие объекты в электронном виде подлежит представлению в региональный центр соответствующими территориальными органами МЧС России по субъектам ФО не позднее, чем через один месяц после создания (ввода в эксплуатацию) указанных объектов.</w:t>
      </w:r>
    </w:p>
    <w:p w:rsidR="00AF03E2" w:rsidRDefault="00AF03E2">
      <w:pPr>
        <w:pStyle w:val="ConsPlusNormal"/>
        <w:spacing w:before="220"/>
        <w:ind w:firstLine="540"/>
        <w:jc w:val="both"/>
      </w:pPr>
      <w:r>
        <w:t xml:space="preserve">Информация об обновлении </w:t>
      </w:r>
      <w:hyperlink w:anchor="P3404" w:history="1">
        <w:r>
          <w:rPr>
            <w:color w:val="0000FF"/>
          </w:rPr>
          <w:t>КНД</w:t>
        </w:r>
      </w:hyperlink>
      <w:r>
        <w:t xml:space="preserve"> на существующие объекты особой важности и первой категории по гражданской обороне, потенциально опасные объекты 1 и 2 класса опасности в электронном виде подлежит представлению в региональный центр соответствующими территориальными органами МЧС России по субъектам ФО не позднее, чем через 10 дней после обновления </w:t>
      </w:r>
      <w:hyperlink w:anchor="P3404" w:history="1">
        <w:r>
          <w:rPr>
            <w:color w:val="0000FF"/>
          </w:rPr>
          <w:t>КНД</w:t>
        </w:r>
      </w:hyperlink>
      <w:r>
        <w:t xml:space="preserve"> в соответствующем территориальном органе МЧС России по субъекту ФО Российской Федерации.</w:t>
      </w:r>
    </w:p>
    <w:p w:rsidR="00AF03E2" w:rsidRDefault="00AF03E2">
      <w:pPr>
        <w:pStyle w:val="ConsPlusNormal"/>
        <w:spacing w:before="220"/>
        <w:ind w:firstLine="540"/>
        <w:jc w:val="both"/>
      </w:pPr>
      <w:r>
        <w:t xml:space="preserve">Порядок хранения </w:t>
      </w:r>
      <w:hyperlink w:anchor="P3404" w:history="1">
        <w:r>
          <w:rPr>
            <w:color w:val="0000FF"/>
          </w:rPr>
          <w:t>КНД</w:t>
        </w:r>
      </w:hyperlink>
      <w:r>
        <w:t xml:space="preserve"> определяет начальник органа, осуществляющего государственный надзор в области защиты населения и территорий от чрезвычайных ситуаций с учетом оперативного доступа к необходимым материалам.</w:t>
      </w:r>
    </w:p>
    <w:p w:rsidR="00AF03E2" w:rsidRDefault="00AF03E2">
      <w:pPr>
        <w:pStyle w:val="ConsPlusNormal"/>
        <w:spacing w:before="220"/>
        <w:ind w:firstLine="540"/>
        <w:jc w:val="both"/>
      </w:pPr>
      <w:r>
        <w:t xml:space="preserve">В целях обеспечения системности в вопросах хранения и учета поднадзорных объектов и </w:t>
      </w:r>
      <w:hyperlink w:anchor="P3404" w:history="1">
        <w:r>
          <w:rPr>
            <w:color w:val="0000FF"/>
          </w:rPr>
          <w:t>КНД</w:t>
        </w:r>
      </w:hyperlink>
      <w:r>
        <w:t xml:space="preserve">, формируемых в отношении этих объектов, в соответствующих надзорных органах должен вестись журнал учета объектов надзора и </w:t>
      </w:r>
      <w:hyperlink w:anchor="P3404" w:history="1">
        <w:r>
          <w:rPr>
            <w:color w:val="0000FF"/>
          </w:rPr>
          <w:t>КНД</w:t>
        </w:r>
      </w:hyperlink>
      <w:r>
        <w:t xml:space="preserve"> по объектам надзора.</w:t>
      </w:r>
    </w:p>
    <w:p w:rsidR="00AF03E2" w:rsidRDefault="00AF03E2">
      <w:pPr>
        <w:pStyle w:val="ConsPlusNormal"/>
        <w:spacing w:before="220"/>
        <w:ind w:firstLine="540"/>
        <w:jc w:val="both"/>
      </w:pPr>
      <w:r>
        <w:lastRenderedPageBreak/>
        <w:t xml:space="preserve">3.15.7. </w:t>
      </w:r>
      <w:hyperlink w:anchor="P3404" w:history="1">
        <w:r>
          <w:rPr>
            <w:color w:val="0000FF"/>
          </w:rPr>
          <w:t>КНД</w:t>
        </w:r>
      </w:hyperlink>
      <w:r>
        <w:t xml:space="preserve"> должно включать следующие разделы:</w:t>
      </w:r>
    </w:p>
    <w:p w:rsidR="00AF03E2" w:rsidRDefault="00AF03E2">
      <w:pPr>
        <w:pStyle w:val="ConsPlusNormal"/>
        <w:spacing w:before="220"/>
        <w:ind w:firstLine="540"/>
        <w:jc w:val="both"/>
      </w:pPr>
      <w:r>
        <w:t>а) Общие сведения об объекте надзора;</w:t>
      </w:r>
    </w:p>
    <w:p w:rsidR="00AF03E2" w:rsidRDefault="00AF03E2">
      <w:pPr>
        <w:pStyle w:val="ConsPlusNormal"/>
        <w:spacing w:before="220"/>
        <w:ind w:firstLine="540"/>
        <w:jc w:val="both"/>
      </w:pPr>
      <w:r>
        <w:t>б) Сведения о надзорных мероприятиях в области гражданской обороны, защиты населения и территории от чрезвычайных ситуаций, проводившихся на объекте надзора за предыдущие 5 лет;</w:t>
      </w:r>
    </w:p>
    <w:p w:rsidR="00AF03E2" w:rsidRDefault="00AF03E2">
      <w:pPr>
        <w:pStyle w:val="ConsPlusNormal"/>
        <w:spacing w:before="220"/>
        <w:ind w:firstLine="540"/>
        <w:jc w:val="both"/>
      </w:pPr>
      <w:r>
        <w:t>в) Переписка с органами управления объекта надзора за предыдущие 3 года по вопросам государственного надзора в области гражданской обороны, защиты населения и территории от чрезвычайных ситуаций;</w:t>
      </w:r>
    </w:p>
    <w:p w:rsidR="00AF03E2" w:rsidRDefault="00AF03E2">
      <w:pPr>
        <w:pStyle w:val="ConsPlusNormal"/>
        <w:spacing w:before="220"/>
        <w:ind w:firstLine="540"/>
        <w:jc w:val="both"/>
      </w:pPr>
      <w:r>
        <w:t>г) Справочный и нормативный материал.</w:t>
      </w:r>
    </w:p>
    <w:p w:rsidR="00AF03E2" w:rsidRDefault="00AF03E2">
      <w:pPr>
        <w:pStyle w:val="ConsPlusNormal"/>
        <w:spacing w:before="220"/>
        <w:ind w:firstLine="540"/>
        <w:jc w:val="both"/>
      </w:pPr>
      <w:r>
        <w:t xml:space="preserve">Кроме того, </w:t>
      </w:r>
      <w:hyperlink w:anchor="P3404" w:history="1">
        <w:r>
          <w:rPr>
            <w:color w:val="0000FF"/>
          </w:rPr>
          <w:t>КНД</w:t>
        </w:r>
      </w:hyperlink>
      <w:r>
        <w:t xml:space="preserve"> должно имеет внутреннюю опись содержащихся в нем документов.</w:t>
      </w:r>
    </w:p>
    <w:p w:rsidR="00AF03E2" w:rsidRDefault="00AF03E2">
      <w:pPr>
        <w:pStyle w:val="ConsPlusNormal"/>
        <w:spacing w:before="220"/>
        <w:ind w:firstLine="540"/>
        <w:jc w:val="both"/>
      </w:pPr>
      <w:r>
        <w:t xml:space="preserve">3.15.8. Особенности формирования и ведения </w:t>
      </w:r>
      <w:hyperlink w:anchor="P3404" w:history="1">
        <w:r>
          <w:rPr>
            <w:color w:val="0000FF"/>
          </w:rPr>
          <w:t>КНД</w:t>
        </w:r>
      </w:hyperlink>
      <w:r>
        <w:t xml:space="preserve"> в отношении территориального образования.</w:t>
      </w:r>
    </w:p>
    <w:p w:rsidR="00AF03E2" w:rsidRDefault="00AF03E2">
      <w:pPr>
        <w:pStyle w:val="ConsPlusNormal"/>
        <w:spacing w:before="220"/>
        <w:ind w:firstLine="540"/>
        <w:jc w:val="both"/>
      </w:pPr>
      <w:hyperlink w:anchor="P3404" w:history="1">
        <w:r>
          <w:rPr>
            <w:color w:val="0000FF"/>
          </w:rPr>
          <w:t>КНД</w:t>
        </w:r>
      </w:hyperlink>
      <w:r>
        <w:t xml:space="preserve"> должно включать:</w:t>
      </w:r>
    </w:p>
    <w:p w:rsidR="00AF03E2" w:rsidRDefault="00AF03E2">
      <w:pPr>
        <w:pStyle w:val="ConsPlusNormal"/>
        <w:spacing w:before="220"/>
        <w:ind w:firstLine="540"/>
        <w:jc w:val="both"/>
      </w:pPr>
      <w:r>
        <w:t>а) В разделе "Общие сведения об объекте надзора":</w:t>
      </w:r>
    </w:p>
    <w:p w:rsidR="00AF03E2" w:rsidRDefault="00AF03E2">
      <w:pPr>
        <w:pStyle w:val="ConsPlusNormal"/>
        <w:spacing w:before="220"/>
        <w:ind w:firstLine="540"/>
        <w:jc w:val="both"/>
      </w:pPr>
      <w:r>
        <w:t>- карту территории с обозначением наиболее важных с точки зрения надзора населенных пунктов и объектов экономики;</w:t>
      </w:r>
    </w:p>
    <w:p w:rsidR="00AF03E2" w:rsidRDefault="00AF03E2">
      <w:pPr>
        <w:pStyle w:val="ConsPlusNormal"/>
        <w:spacing w:before="220"/>
        <w:ind w:firstLine="540"/>
        <w:jc w:val="both"/>
      </w:pPr>
      <w:r>
        <w:t>- краткую пояснительную записку с указанием социально-экономической и демографической характеристики территории;</w:t>
      </w:r>
    </w:p>
    <w:p w:rsidR="00AF03E2" w:rsidRDefault="00AF03E2">
      <w:pPr>
        <w:pStyle w:val="ConsPlusNormal"/>
        <w:spacing w:before="220"/>
        <w:ind w:firstLine="540"/>
        <w:jc w:val="both"/>
      </w:pPr>
      <w:r>
        <w:t>- органы власти (структура, с указанием должностей, Ф.И.О. руководителей);</w:t>
      </w:r>
    </w:p>
    <w:p w:rsidR="00AF03E2" w:rsidRDefault="00AF03E2">
      <w:pPr>
        <w:pStyle w:val="ConsPlusNormal"/>
        <w:spacing w:before="220"/>
        <w:ind w:firstLine="540"/>
        <w:jc w:val="both"/>
      </w:pPr>
      <w:r>
        <w:t xml:space="preserve">- перечень организаций, эксплуатирующих потенциально опасные объекты на поднадзорной территории, утвержденный в субъекте ФО в соответствии с </w:t>
      </w:r>
      <w:hyperlink r:id="rId123" w:history="1">
        <w:r>
          <w:rPr>
            <w:color w:val="0000FF"/>
          </w:rPr>
          <w:t>Требованиями</w:t>
        </w:r>
      </w:hyperlink>
      <w:r>
        <w:t xml:space="preserve"> по предупреждению ЧС на потенциально опасных объектах и объектах жизнеобеспечения, утвержденных приказом МЧС России от 28.02.2003 N 105 (с указанием их юридического адреса, Ф.И.О. руководителей, характера и класса опасности ПОО);</w:t>
      </w:r>
    </w:p>
    <w:p w:rsidR="00AF03E2" w:rsidRDefault="00AF03E2">
      <w:pPr>
        <w:pStyle w:val="ConsPlusNormal"/>
        <w:spacing w:before="220"/>
        <w:ind w:firstLine="540"/>
        <w:jc w:val="both"/>
      </w:pPr>
      <w:r>
        <w:t>- перечень объектов особой важности, первой и второй категории по гражданской обороне, объектов, продолжающих работу в военное время и переносящих свою деятельность в загородную зону в военное время;</w:t>
      </w:r>
    </w:p>
    <w:p w:rsidR="00AF03E2" w:rsidRDefault="00AF03E2">
      <w:pPr>
        <w:pStyle w:val="ConsPlusNormal"/>
        <w:spacing w:before="220"/>
        <w:ind w:firstLine="540"/>
        <w:jc w:val="both"/>
      </w:pPr>
      <w:r>
        <w:t>- сведения о количестве муниципальных образований (территорий), отнесенных к группам по гражданской обороне.</w:t>
      </w:r>
    </w:p>
    <w:p w:rsidR="00AF03E2" w:rsidRDefault="00AF03E2">
      <w:pPr>
        <w:pStyle w:val="ConsPlusNormal"/>
        <w:spacing w:before="220"/>
        <w:ind w:firstLine="540"/>
        <w:jc w:val="both"/>
      </w:pPr>
      <w:r>
        <w:t>б) В разделе "Сведения о надзорных мероприятиях в области гражданской обороны, защиты населения и территории от чрезвычайных ситуаций, проводившихся на объекте надзора" (за предыдущие 5 лет):</w:t>
      </w:r>
    </w:p>
    <w:p w:rsidR="00AF03E2" w:rsidRDefault="00AF03E2">
      <w:pPr>
        <w:pStyle w:val="ConsPlusNormal"/>
        <w:spacing w:before="220"/>
        <w:ind w:firstLine="540"/>
        <w:jc w:val="both"/>
      </w:pPr>
      <w:r>
        <w:t>- вторые экземпляры актов проверок по вопросам гражданской обороны, защиты населения и территории от чрезвычайных ситуаций;</w:t>
      </w:r>
    </w:p>
    <w:p w:rsidR="00AF03E2" w:rsidRDefault="00AF03E2">
      <w:pPr>
        <w:pStyle w:val="ConsPlusNormal"/>
        <w:spacing w:before="220"/>
        <w:ind w:firstLine="540"/>
        <w:jc w:val="both"/>
      </w:pPr>
      <w:r>
        <w:t>- копии предписаний, выданных органами государственного надзора в области гражданской обороны, защиты населения и территории от чрезвычайных ситуаций;</w:t>
      </w:r>
    </w:p>
    <w:p w:rsidR="00AF03E2" w:rsidRDefault="00AF03E2">
      <w:pPr>
        <w:pStyle w:val="ConsPlusNormal"/>
        <w:spacing w:before="220"/>
        <w:ind w:firstLine="540"/>
        <w:jc w:val="both"/>
      </w:pPr>
      <w:r>
        <w:t>- копии протоколов об административных правонарушениях, выписанных в отношении должностных лиц органа управления и юридического лица - администрации территориального образования;</w:t>
      </w:r>
    </w:p>
    <w:p w:rsidR="00AF03E2" w:rsidRDefault="00AF03E2">
      <w:pPr>
        <w:pStyle w:val="ConsPlusNormal"/>
        <w:spacing w:before="220"/>
        <w:ind w:firstLine="540"/>
        <w:jc w:val="both"/>
      </w:pPr>
      <w:r>
        <w:lastRenderedPageBreak/>
        <w:t xml:space="preserve">- копии вступивших в силу постановлений судебных органов по делам об административных правонарушениях, касающихся территориального образования по </w:t>
      </w:r>
      <w:hyperlink r:id="rId124" w:history="1">
        <w:r>
          <w:rPr>
            <w:color w:val="0000FF"/>
          </w:rPr>
          <w:t>статьям 20.6</w:t>
        </w:r>
      </w:hyperlink>
      <w:r>
        <w:t xml:space="preserve"> - </w:t>
      </w:r>
      <w:hyperlink r:id="rId125" w:history="1">
        <w:r>
          <w:rPr>
            <w:color w:val="0000FF"/>
          </w:rPr>
          <w:t>20.7</w:t>
        </w:r>
      </w:hyperlink>
      <w:r>
        <w:t xml:space="preserve"> КоАП РФ.</w:t>
      </w:r>
    </w:p>
    <w:p w:rsidR="00AF03E2" w:rsidRDefault="00AF03E2">
      <w:pPr>
        <w:pStyle w:val="ConsPlusNormal"/>
        <w:spacing w:before="220"/>
        <w:ind w:firstLine="540"/>
        <w:jc w:val="both"/>
      </w:pPr>
      <w:r>
        <w:t>в) В разделе "Переписка с органами управления объекта надзора по вопросам государственного надзора в области гражданской обороны, защиты населения и территории от чрезвычайных ситуаций" (за предыдущие 3 года):</w:t>
      </w:r>
    </w:p>
    <w:p w:rsidR="00AF03E2" w:rsidRDefault="00AF03E2">
      <w:pPr>
        <w:pStyle w:val="ConsPlusNormal"/>
        <w:spacing w:before="220"/>
        <w:ind w:firstLine="540"/>
        <w:jc w:val="both"/>
      </w:pPr>
      <w:r>
        <w:t>- копии исходящих писем, запросов, методических рекомендаций и т.п. по вопросам выполнения требований законодательства РФ в области гражданской обороны, защиты населения и территории от чрезвычайных ситуаций, направленных территориальным органом МЧС России в адрес органов управления территориального образования;</w:t>
      </w:r>
    </w:p>
    <w:p w:rsidR="00AF03E2" w:rsidRDefault="00AF03E2">
      <w:pPr>
        <w:pStyle w:val="ConsPlusNormal"/>
        <w:spacing w:before="220"/>
        <w:ind w:firstLine="540"/>
        <w:jc w:val="both"/>
      </w:pPr>
      <w:r>
        <w:t>- копии входящей корреспонденции от соответствующего территориального образования по вопросам, связанным с выполнением требований законодательства РФ в области гражданской обороны, защиты населения и территории от чрезвычайных ситуаций.</w:t>
      </w:r>
    </w:p>
    <w:p w:rsidR="00AF03E2" w:rsidRDefault="00AF03E2">
      <w:pPr>
        <w:pStyle w:val="ConsPlusNormal"/>
        <w:spacing w:before="220"/>
        <w:ind w:firstLine="540"/>
        <w:jc w:val="both"/>
      </w:pPr>
      <w:r>
        <w:t>г) В разделе "Справочный и нормативный материал":</w:t>
      </w:r>
    </w:p>
    <w:p w:rsidR="00AF03E2" w:rsidRDefault="00AF03E2">
      <w:pPr>
        <w:pStyle w:val="ConsPlusNormal"/>
        <w:spacing w:before="220"/>
        <w:ind w:firstLine="540"/>
        <w:jc w:val="both"/>
      </w:pPr>
      <w:r>
        <w:t>- копии титульных листов (с реквизитами согласования и утверждения): паспорта безопасности территориального образования, планирующих документов в области гражданской обороны, защиты населения и территории от чрезвычайных ситуаций;</w:t>
      </w:r>
    </w:p>
    <w:p w:rsidR="00AF03E2" w:rsidRDefault="00AF03E2">
      <w:pPr>
        <w:pStyle w:val="ConsPlusNormal"/>
        <w:spacing w:before="220"/>
        <w:ind w:firstLine="540"/>
        <w:jc w:val="both"/>
      </w:pPr>
      <w:r>
        <w:t>- документы справочного и нормативного характера по данному объекту надзора;</w:t>
      </w:r>
    </w:p>
    <w:p w:rsidR="00AF03E2" w:rsidRDefault="00AF03E2">
      <w:pPr>
        <w:pStyle w:val="ConsPlusNormal"/>
        <w:spacing w:before="220"/>
        <w:ind w:firstLine="540"/>
        <w:jc w:val="both"/>
      </w:pPr>
      <w:r>
        <w:t>- сведения об оказанной территории методической помощи со стороны Главного управления по субъекту ФО (когда и по каким вопросам оказывалась помощь, результат).</w:t>
      </w:r>
    </w:p>
    <w:p w:rsidR="00AF03E2" w:rsidRDefault="00AF03E2">
      <w:pPr>
        <w:pStyle w:val="ConsPlusNormal"/>
        <w:spacing w:before="220"/>
        <w:ind w:firstLine="540"/>
        <w:jc w:val="both"/>
      </w:pPr>
      <w:r>
        <w:t xml:space="preserve">3.15.9. Особенности формирования и ведения </w:t>
      </w:r>
      <w:hyperlink w:anchor="P3404" w:history="1">
        <w:r>
          <w:rPr>
            <w:color w:val="0000FF"/>
          </w:rPr>
          <w:t>КНД</w:t>
        </w:r>
      </w:hyperlink>
      <w:r>
        <w:t xml:space="preserve"> в отношении организации.</w:t>
      </w:r>
    </w:p>
    <w:p w:rsidR="00AF03E2" w:rsidRDefault="00AF03E2">
      <w:pPr>
        <w:pStyle w:val="ConsPlusNormal"/>
        <w:spacing w:before="220"/>
        <w:ind w:firstLine="540"/>
        <w:jc w:val="both"/>
      </w:pPr>
      <w:hyperlink w:anchor="P3404" w:history="1">
        <w:r>
          <w:rPr>
            <w:color w:val="0000FF"/>
          </w:rPr>
          <w:t>КНД</w:t>
        </w:r>
      </w:hyperlink>
      <w:r>
        <w:t xml:space="preserve"> должно включать:</w:t>
      </w:r>
    </w:p>
    <w:p w:rsidR="00AF03E2" w:rsidRDefault="00AF03E2">
      <w:pPr>
        <w:pStyle w:val="ConsPlusNormal"/>
        <w:spacing w:before="220"/>
        <w:ind w:firstLine="540"/>
        <w:jc w:val="both"/>
      </w:pPr>
      <w:r>
        <w:t>а) В разделе "Общие сведения об объекте надзора":</w:t>
      </w:r>
    </w:p>
    <w:p w:rsidR="00AF03E2" w:rsidRDefault="00AF03E2">
      <w:pPr>
        <w:pStyle w:val="ConsPlusNormal"/>
        <w:spacing w:before="220"/>
        <w:ind w:firstLine="540"/>
        <w:jc w:val="both"/>
      </w:pPr>
      <w:r>
        <w:t>- полное наименование юридического лица, юридический и фактический адрес (если имеется филиал юридического лица либо отдельный ПОО, находящийся в ведении организации - их фактические адреса и полные наименования), реквизитный лист организации;</w:t>
      </w:r>
    </w:p>
    <w:p w:rsidR="00AF03E2" w:rsidRDefault="00AF03E2">
      <w:pPr>
        <w:pStyle w:val="ConsPlusNormal"/>
        <w:spacing w:before="220"/>
        <w:ind w:firstLine="540"/>
        <w:jc w:val="both"/>
      </w:pPr>
      <w:r>
        <w:t>- должности, фамилии, имена и отчества должностных лиц организации: руководителя, главного инженера, председателя КЧС и ПБ организации, должностного лица - руководителя структурного подразделения, специально уполномоченного на решение вопросов в области гражданской обороны, защиты населения и территории от чрезвычайных ситуаций;</w:t>
      </w:r>
    </w:p>
    <w:p w:rsidR="00AF03E2" w:rsidRDefault="00AF03E2">
      <w:pPr>
        <w:pStyle w:val="ConsPlusNormal"/>
        <w:spacing w:before="220"/>
        <w:ind w:firstLine="540"/>
        <w:jc w:val="both"/>
      </w:pPr>
      <w:r>
        <w:t>- область производственной или иной деятельности организации. Характер и степень опасности потенциально опасных объектов, находящихся в ведении организации. Фотографии потенциально опасных объектов;</w:t>
      </w:r>
    </w:p>
    <w:p w:rsidR="00AF03E2" w:rsidRDefault="00AF03E2">
      <w:pPr>
        <w:pStyle w:val="ConsPlusNormal"/>
        <w:spacing w:before="220"/>
        <w:ind w:firstLine="540"/>
        <w:jc w:val="both"/>
      </w:pPr>
      <w:r>
        <w:t>- сведения о вышестоящей в порядке подчиненности организации (если таковая имеется);</w:t>
      </w:r>
    </w:p>
    <w:p w:rsidR="00AF03E2" w:rsidRDefault="00AF03E2">
      <w:pPr>
        <w:pStyle w:val="ConsPlusNormal"/>
        <w:spacing w:before="220"/>
        <w:ind w:firstLine="540"/>
        <w:jc w:val="both"/>
      </w:pPr>
      <w:r>
        <w:t>- правоустанавливающие документы (свидетельство о государственной регистрации юридического лица, свидетельство о внесении юридического лица в Единый государственный реестр юридических лиц, лицензия на право деятельности и т.п.).</w:t>
      </w:r>
    </w:p>
    <w:p w:rsidR="00AF03E2" w:rsidRDefault="00AF03E2">
      <w:pPr>
        <w:pStyle w:val="ConsPlusNormal"/>
        <w:spacing w:before="220"/>
        <w:ind w:firstLine="540"/>
        <w:jc w:val="both"/>
      </w:pPr>
      <w:r>
        <w:t>б) В разделе "Сведения о надзорных мероприятиях в области гражданской обороны, защиты населения и территории от чрезвычайных ситуаций, проводившихся на объекте надзора" (за предыдущие 5 лет):</w:t>
      </w:r>
    </w:p>
    <w:p w:rsidR="00AF03E2" w:rsidRDefault="00AF03E2">
      <w:pPr>
        <w:pStyle w:val="ConsPlusNormal"/>
        <w:spacing w:before="220"/>
        <w:ind w:firstLine="540"/>
        <w:jc w:val="both"/>
      </w:pPr>
      <w:r>
        <w:t xml:space="preserve">- вторые экземпляры актов проверок по вопросам гражданской обороны, защиты населения </w:t>
      </w:r>
      <w:r>
        <w:lastRenderedPageBreak/>
        <w:t>и территории от чрезвычайных ситуаций;</w:t>
      </w:r>
    </w:p>
    <w:p w:rsidR="00AF03E2" w:rsidRDefault="00AF03E2">
      <w:pPr>
        <w:pStyle w:val="ConsPlusNormal"/>
        <w:spacing w:before="220"/>
        <w:ind w:firstLine="540"/>
        <w:jc w:val="both"/>
      </w:pPr>
      <w:r>
        <w:t>- копии предписаний, выданных органами государственного надзора в области гражданской обороны, защиты населения и территории от чрезвычайных ситуаций должностным лицам организаций;</w:t>
      </w:r>
    </w:p>
    <w:p w:rsidR="00AF03E2" w:rsidRDefault="00AF03E2">
      <w:pPr>
        <w:pStyle w:val="ConsPlusNormal"/>
        <w:spacing w:before="220"/>
        <w:ind w:firstLine="540"/>
        <w:jc w:val="both"/>
      </w:pPr>
      <w:r>
        <w:t>- копии протоколов об административных правонарушениях, выписанных в отношении должностных лиц организации и организации как юридического лица;</w:t>
      </w:r>
    </w:p>
    <w:p w:rsidR="00AF03E2" w:rsidRDefault="00AF03E2">
      <w:pPr>
        <w:pStyle w:val="ConsPlusNormal"/>
        <w:spacing w:before="220"/>
        <w:ind w:firstLine="540"/>
        <w:jc w:val="both"/>
      </w:pPr>
      <w:r>
        <w:t xml:space="preserve">- копии вступивших в силу постановлений судебных органов по делам об административных правонарушениях, касающихся деятельности организации по </w:t>
      </w:r>
      <w:hyperlink r:id="rId126" w:history="1">
        <w:r>
          <w:rPr>
            <w:color w:val="0000FF"/>
          </w:rPr>
          <w:t>статьям</w:t>
        </w:r>
      </w:hyperlink>
      <w:r>
        <w:t xml:space="preserve"> </w:t>
      </w:r>
      <w:hyperlink r:id="rId127" w:history="1">
        <w:r>
          <w:rPr>
            <w:color w:val="0000FF"/>
          </w:rPr>
          <w:t>20.6</w:t>
        </w:r>
      </w:hyperlink>
      <w:r>
        <w:t xml:space="preserve"> - </w:t>
      </w:r>
      <w:hyperlink r:id="rId128" w:history="1">
        <w:r>
          <w:rPr>
            <w:color w:val="0000FF"/>
          </w:rPr>
          <w:t>20.7</w:t>
        </w:r>
      </w:hyperlink>
      <w:r>
        <w:t xml:space="preserve"> КоАП РФ.</w:t>
      </w:r>
    </w:p>
    <w:p w:rsidR="00AF03E2" w:rsidRDefault="00AF03E2">
      <w:pPr>
        <w:pStyle w:val="ConsPlusNormal"/>
        <w:spacing w:before="220"/>
        <w:ind w:firstLine="540"/>
        <w:jc w:val="both"/>
      </w:pPr>
      <w:r>
        <w:t>в) В разделе "Переписка с органами управления объекта надзора по вопросам государственного надзора в области гражданской обороны, защиты населения и территории от чрезвычайных ситуаций" (за предыдущие 3 года):</w:t>
      </w:r>
    </w:p>
    <w:p w:rsidR="00AF03E2" w:rsidRDefault="00AF03E2">
      <w:pPr>
        <w:pStyle w:val="ConsPlusNormal"/>
        <w:spacing w:before="220"/>
        <w:ind w:firstLine="540"/>
        <w:jc w:val="both"/>
      </w:pPr>
      <w:r>
        <w:t>- копии исходящих писем, запросов, методических рекомендаций и т.п. по вопросам выполнения требований законодательства РФ в области гражданской обороны, защиты населения и территории от чрезвычайных ситуаций, направленных территориальным органом МЧС России в адрес руководства организации;</w:t>
      </w:r>
    </w:p>
    <w:p w:rsidR="00AF03E2" w:rsidRDefault="00AF03E2">
      <w:pPr>
        <w:pStyle w:val="ConsPlusNormal"/>
        <w:spacing w:before="220"/>
        <w:ind w:firstLine="540"/>
        <w:jc w:val="both"/>
      </w:pPr>
      <w:r>
        <w:t>- копии входящей корреспонденции от организации по вопросам, связанным с выполнением требований законодательства РФ в области гражданской обороны, защиты населения и территории от чрезвычайных ситуаций.</w:t>
      </w:r>
    </w:p>
    <w:p w:rsidR="00AF03E2" w:rsidRDefault="00AF03E2">
      <w:pPr>
        <w:pStyle w:val="ConsPlusNormal"/>
        <w:spacing w:before="220"/>
        <w:ind w:firstLine="540"/>
        <w:jc w:val="both"/>
      </w:pPr>
      <w:r>
        <w:t>г) В разделе "Справочный и нормативный материал":</w:t>
      </w:r>
    </w:p>
    <w:p w:rsidR="00AF03E2" w:rsidRDefault="00AF03E2">
      <w:pPr>
        <w:pStyle w:val="ConsPlusNormal"/>
        <w:spacing w:before="220"/>
        <w:ind w:firstLine="540"/>
        <w:jc w:val="both"/>
      </w:pPr>
      <w:r>
        <w:t>- копии титульных листов (с реквизитами согласования и утверждения): деклараций, паспорта безопасности потенциально опасных объектов, находящихся в ведении организации, планирующих документов в области гражданской обороны, защиты населения и территории от чрезвычайных ситуаций, планов локализации и ликвидации аварийных ситуаций;</w:t>
      </w:r>
    </w:p>
    <w:p w:rsidR="00AF03E2" w:rsidRDefault="00AF03E2">
      <w:pPr>
        <w:pStyle w:val="ConsPlusNormal"/>
        <w:spacing w:before="220"/>
        <w:ind w:firstLine="540"/>
        <w:jc w:val="both"/>
      </w:pPr>
      <w:r>
        <w:t>- копии договоров страхования гражданской ответственности от причинения вреда третьим лицам при эксплуатации опасных объектов с учетом рисков, связанных с несением организацией расходов на ликвидацию чрезвычайных ситуаций, связанных с эксплуатацией опасных объектов;</w:t>
      </w:r>
    </w:p>
    <w:p w:rsidR="00AF03E2" w:rsidRDefault="00AF03E2">
      <w:pPr>
        <w:pStyle w:val="ConsPlusNormal"/>
        <w:spacing w:before="220"/>
        <w:ind w:firstLine="540"/>
        <w:jc w:val="both"/>
      </w:pPr>
      <w:r>
        <w:t>- документы справочного и нормативного характера по данному объекту надзора;</w:t>
      </w:r>
    </w:p>
    <w:p w:rsidR="00AF03E2" w:rsidRDefault="00AF03E2">
      <w:pPr>
        <w:pStyle w:val="ConsPlusNormal"/>
        <w:spacing w:before="220"/>
        <w:ind w:firstLine="540"/>
        <w:jc w:val="both"/>
      </w:pPr>
      <w:r>
        <w:t>- сведения об оказанной организации методической помощи со стороны Главного управления по субъекту ФО (когда и по каким вопросам оказывалась помощь, результат).</w:t>
      </w:r>
    </w:p>
    <w:p w:rsidR="00AF03E2" w:rsidRDefault="00AF03E2">
      <w:pPr>
        <w:pStyle w:val="ConsPlusNormal"/>
        <w:spacing w:before="220"/>
        <w:ind w:firstLine="540"/>
        <w:jc w:val="both"/>
      </w:pPr>
      <w:r>
        <w:t xml:space="preserve">3.15.10. </w:t>
      </w:r>
      <w:hyperlink w:anchor="P3404" w:history="1">
        <w:r>
          <w:rPr>
            <w:color w:val="0000FF"/>
          </w:rPr>
          <w:t>КНД</w:t>
        </w:r>
      </w:hyperlink>
      <w:r>
        <w:t xml:space="preserve"> подлежит учету по номенклатуре дел в соответствующем территориальном органе МЧС России, а сведения, содержащиеся в </w:t>
      </w:r>
      <w:hyperlink w:anchor="P3404" w:history="1">
        <w:r>
          <w:rPr>
            <w:color w:val="0000FF"/>
          </w:rPr>
          <w:t>КНД</w:t>
        </w:r>
      </w:hyperlink>
      <w:r>
        <w:t>, подлежат уточнению не реже, чем один раз в шесть месяцев.</w:t>
      </w:r>
    </w:p>
    <w:p w:rsidR="00AF03E2" w:rsidRDefault="00AF03E2">
      <w:pPr>
        <w:pStyle w:val="ConsPlusNormal"/>
        <w:jc w:val="both"/>
      </w:pPr>
    </w:p>
    <w:p w:rsidR="00AF03E2" w:rsidRDefault="00AF03E2">
      <w:pPr>
        <w:pStyle w:val="ConsPlusNormal"/>
        <w:ind w:firstLine="540"/>
        <w:jc w:val="both"/>
        <w:outlineLvl w:val="2"/>
      </w:pPr>
      <w:r>
        <w:t>3.16. Проведение консультаций по исполнению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jc w:val="both"/>
      </w:pPr>
    </w:p>
    <w:p w:rsidR="00AF03E2" w:rsidRDefault="00AF03E2">
      <w:pPr>
        <w:pStyle w:val="ConsPlusNormal"/>
        <w:ind w:firstLine="540"/>
        <w:jc w:val="both"/>
      </w:pPr>
      <w:r>
        <w:t>3.16.1. Консультации по вопросам осуществления государственного контроля (надзора) в области гражданской обороны, защиты населения и территорий от чрезвычайных ситуаций предоставляются должностными лицами органа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bookmarkStart w:id="33" w:name="P633"/>
      <w:bookmarkEnd w:id="33"/>
      <w:r>
        <w:t>3.16.2. Консультации предоставляются гражданам и организациям, а также их законным представителям в устном или письменном виде, по вопросам:</w:t>
      </w:r>
    </w:p>
    <w:p w:rsidR="00AF03E2" w:rsidRDefault="00AF03E2">
      <w:pPr>
        <w:pStyle w:val="ConsPlusNormal"/>
        <w:spacing w:before="220"/>
        <w:ind w:firstLine="540"/>
        <w:jc w:val="both"/>
      </w:pPr>
      <w:r>
        <w:lastRenderedPageBreak/>
        <w:t>- разъяснения прав и обязанностей должностных лиц, осуществляющих государственный контроль (надзор)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 порядка рассмотрения обращений физических и юридических лиц, а также обжалования действий (бездействий) и решений органов и должностных лиц, принятых в ходе исполнения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 результатов надзора в области гражданской обороны, защиты населения и территорий от чрезвычайных ситуаций, за исключением сведений конфиденциального характера;</w:t>
      </w:r>
    </w:p>
    <w:p w:rsidR="00AF03E2" w:rsidRDefault="00AF03E2">
      <w:pPr>
        <w:pStyle w:val="ConsPlusNormal"/>
        <w:spacing w:before="220"/>
        <w:ind w:firstLine="540"/>
        <w:jc w:val="both"/>
      </w:pPr>
      <w:r>
        <w:t>- иным вопросам, отнесенным к компетенции органа государственного контроля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3.16.3. Консультации предоставляются при личном обращении, посредством телефонной связи, посредством электронной почты, а при получении письменного запроса - в письменной форме в порядке, установленном законодательством Российской Федерации о рассмотрении обращений граждан.</w:t>
      </w:r>
    </w:p>
    <w:p w:rsidR="00AF03E2" w:rsidRDefault="00AF03E2">
      <w:pPr>
        <w:pStyle w:val="ConsPlusNormal"/>
        <w:spacing w:before="220"/>
        <w:ind w:firstLine="540"/>
        <w:jc w:val="both"/>
      </w:pPr>
      <w:r>
        <w:t>3.16.4. Консультирование посредством телефонной связи и посредством электронной почты осуществляется не менее четырех часов в рабочую неделю. Время консультирования устанавливается начальником органа, осуществляющего государственный контроль (надзор)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3.16.5. Консультирование граждан осуществляется в служебных кабинетах должностных лиц органов, осуществляющих государственный контроль (надзор)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 xml:space="preserve">3.16.6. Лицам, желающим получить консультацию по вопросам, указанным в </w:t>
      </w:r>
      <w:hyperlink w:anchor="P633" w:history="1">
        <w:r>
          <w:rPr>
            <w:color w:val="0000FF"/>
          </w:rPr>
          <w:t>п. 3.16.2</w:t>
        </w:r>
      </w:hyperlink>
      <w:r>
        <w:t>, предоставляется право выбора порядка ее получения: в порядке живой очереди без предварительной записи или по предварительной записи.</w:t>
      </w:r>
    </w:p>
    <w:p w:rsidR="00AF03E2" w:rsidRDefault="00AF03E2">
      <w:pPr>
        <w:pStyle w:val="ConsPlusNormal"/>
        <w:spacing w:before="220"/>
        <w:ind w:firstLine="540"/>
        <w:jc w:val="both"/>
      </w:pPr>
      <w:r>
        <w:t>Наличие предварительной записи не может являться основанием для отказа в приеме другим лицам, желающим получить консультацию во время приемных часов в порядке живой очереди.</w:t>
      </w:r>
    </w:p>
    <w:p w:rsidR="00AF03E2" w:rsidRDefault="00AF03E2">
      <w:pPr>
        <w:pStyle w:val="ConsPlusNormal"/>
        <w:spacing w:before="220"/>
        <w:ind w:firstLine="540"/>
        <w:jc w:val="both"/>
      </w:pPr>
      <w:r>
        <w:t>Запись на консультацию производится в журнале учета приема граждан.</w:t>
      </w:r>
    </w:p>
    <w:p w:rsidR="00AF03E2" w:rsidRDefault="00AF03E2">
      <w:pPr>
        <w:pStyle w:val="ConsPlusNormal"/>
        <w:spacing w:before="220"/>
        <w:ind w:firstLine="540"/>
        <w:jc w:val="both"/>
      </w:pPr>
      <w:r>
        <w:t>3.16.7. Должностное лицо органа, осуществляющего государственный контроль (надзор) в области гражданской обороны, защиты населения и территорий от чрезвычайных ситуаций, осуществляющее предварительную запись на консультацию узнает у гражданина фамилию, имя, отчество, существо вопроса, мотивы обращения, при этом должностное лицо органа, осуществляющего государственный контроль (надзор) в области гражданской обороны, защиты населения и территорий от чрезвычайных ситуаций вправе уточнить перечень документов, которые могут быть представлены гражданином при непосредственном получении консультации. При определении даты и времени предоставления консультации должностное лицо органа, осуществляющего государственный контроль (надзор) в области гражданской обороны, защиты населения и территорий от чрезвычайных ситуаций обязано согласовать с обратившимся гражданином дату и время приема и информировать обратившегося о месте приема, должности, фамилии, имени и отчестве должностного лица органа осуществляющего государственный контроль (надзор) в области гражданской обороны, защиты населения и территорий от чрезвычайных ситуаций, осуществляющего консультирование.</w:t>
      </w:r>
    </w:p>
    <w:p w:rsidR="00AF03E2" w:rsidRDefault="00AF03E2">
      <w:pPr>
        <w:pStyle w:val="ConsPlusNormal"/>
        <w:spacing w:before="220"/>
        <w:ind w:firstLine="540"/>
        <w:jc w:val="both"/>
      </w:pPr>
      <w:r>
        <w:t xml:space="preserve">3.16.8. Данные о гражданах, записавшихся на консультацию, и материалы предварительного изучения предлагаемых к рассмотрению вопросов передаются лицу, проводящему </w:t>
      </w:r>
      <w:r>
        <w:lastRenderedPageBreak/>
        <w:t>консультирование граждан.</w:t>
      </w:r>
    </w:p>
    <w:p w:rsidR="00AF03E2" w:rsidRDefault="00AF03E2">
      <w:pPr>
        <w:pStyle w:val="ConsPlusNormal"/>
        <w:spacing w:before="220"/>
        <w:ind w:firstLine="540"/>
        <w:jc w:val="both"/>
      </w:pPr>
      <w:r>
        <w:t>3.16.9. Должностное лицо органа, осуществляющего государственный контроль (надзор) в области гражданской обороны, защиты населения и территорий от чрезвычайных ситуаций, осуществляющее консультирование дает гражданам устный ответ по существу каждого из поставленных вопросов или устное разъяснение, куда и в каком порядке им следует обратиться.</w:t>
      </w:r>
    </w:p>
    <w:p w:rsidR="00AF03E2" w:rsidRDefault="00AF03E2">
      <w:pPr>
        <w:pStyle w:val="ConsPlusNormal"/>
        <w:spacing w:before="220"/>
        <w:ind w:firstLine="540"/>
        <w:jc w:val="both"/>
      </w:pPr>
      <w:r>
        <w:t>При невозможности решить поставленные вопросы во время консультации от гражданина принимается письменное обращение, которое после регистрации направляется на рассмотрение в порядке, установленном для рассмотрения обращений граждан.</w:t>
      </w:r>
    </w:p>
    <w:p w:rsidR="00AF03E2" w:rsidRDefault="00AF03E2">
      <w:pPr>
        <w:pStyle w:val="ConsPlusNormal"/>
        <w:spacing w:before="220"/>
        <w:ind w:firstLine="540"/>
        <w:jc w:val="both"/>
      </w:pPr>
      <w:r>
        <w:t>3.16.10. В случае необходимости подробного ознакомления с представленными или упомянутыми во время консультации документами, а также в иных обоснованных случаях проведение консультации может быть перенесено. Дата повторной консультации регистрируется в журнале учета приема граждан.</w:t>
      </w:r>
    </w:p>
    <w:p w:rsidR="00AF03E2" w:rsidRDefault="00AF03E2">
      <w:pPr>
        <w:pStyle w:val="ConsPlusNormal"/>
        <w:spacing w:before="220"/>
        <w:ind w:firstLine="540"/>
        <w:jc w:val="both"/>
      </w:pPr>
      <w:r>
        <w:t>3.16.11. В случае объективной задержки продвижения очереди должностное лицо органа, осуществляющего государственный контроль (надзор) в области гражданской обороны, защиты населения и территорий от чрезвычайных ситуаций, ведущее прием (консультацию), обязано уведомить ожидающих о причинах и предполагаемом времени предоставления консультаций.</w:t>
      </w:r>
    </w:p>
    <w:p w:rsidR="00AF03E2" w:rsidRDefault="00AF03E2">
      <w:pPr>
        <w:pStyle w:val="ConsPlusNormal"/>
        <w:spacing w:before="220"/>
        <w:ind w:firstLine="540"/>
        <w:jc w:val="both"/>
      </w:pPr>
      <w:r>
        <w:t>3.16.12. В ходе личного приема (консультаций) от граждан, обратившихся в орган, осуществляющий государственный контроль (надзор) в области гражданской обороны, защиты населения и территорий от чрезвычайных ситуаций, могут быть получены устные и письменные обращения по вопросам осуществления государственного контроля (надзора) в области гражданской обороны, защиты населения и территорий от чрезвычайных ситуаций, которые подлежат регистрации и рассмотрению в соответствии с действующим законодательством Российской Федерации.</w:t>
      </w:r>
    </w:p>
    <w:p w:rsidR="00AF03E2" w:rsidRDefault="00AF03E2">
      <w:pPr>
        <w:pStyle w:val="ConsPlusNormal"/>
        <w:spacing w:before="220"/>
        <w:ind w:firstLine="540"/>
        <w:jc w:val="both"/>
      </w:pPr>
      <w:r>
        <w:t>3.16.13. Органы и должностные лица органов, осуществляющих государственный контроль (надзор) в области гражданской обороны, защиты населения и территорий от чрезвычайных ситуаций обязаны давать письменные разъяснения по письменным обращениям граждан в срок, не превышающий 30 дней со дня регистрации обращения.</w:t>
      </w:r>
    </w:p>
    <w:p w:rsidR="00AF03E2" w:rsidRDefault="00AF03E2">
      <w:pPr>
        <w:pStyle w:val="ConsPlusNormal"/>
        <w:spacing w:before="220"/>
        <w:ind w:firstLine="540"/>
        <w:jc w:val="both"/>
      </w:pPr>
      <w:r>
        <w:t>В исключительных случаях, а также в случае направления запроса, руководитель территориального органа МЧС России (заместитель руководителя)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F03E2" w:rsidRDefault="00AF03E2">
      <w:pPr>
        <w:pStyle w:val="ConsPlusNormal"/>
        <w:spacing w:before="220"/>
        <w:ind w:firstLine="540"/>
        <w:jc w:val="both"/>
      </w:pPr>
      <w:r>
        <w:t>Если разрешение вопросов, содержащихся в обращении, не входит в компетенцию органа государственного контроля (надзора) в области гражданской обороны, защиты населения и территорий от чрезвычайных ситуаций, обращение в течение семи дней с момента его регистрации, подлежит направлению в орган, компетентный рассмотреть обращение по существу. При этом орган государственного контроля (надзора) в области гражданской обороны, защиты населения и территорий от чрезвычайных ситуаций, обязан уведомить заявителя о том, в какой государственный орган направлено его обращение.</w:t>
      </w:r>
    </w:p>
    <w:p w:rsidR="00AF03E2" w:rsidRDefault="00AF03E2">
      <w:pPr>
        <w:pStyle w:val="ConsPlusNormal"/>
        <w:jc w:val="both"/>
      </w:pPr>
    </w:p>
    <w:p w:rsidR="00AF03E2" w:rsidRDefault="00AF03E2">
      <w:pPr>
        <w:pStyle w:val="ConsPlusNormal"/>
        <w:ind w:firstLine="540"/>
        <w:jc w:val="both"/>
        <w:outlineLvl w:val="2"/>
      </w:pPr>
      <w:r>
        <w:t>3.17. Рассмотрение жалоб на действия (бездействия) и решения должностных лиц органов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jc w:val="both"/>
      </w:pPr>
    </w:p>
    <w:p w:rsidR="00AF03E2" w:rsidRDefault="00AF03E2">
      <w:pPr>
        <w:pStyle w:val="ConsPlusNormal"/>
        <w:ind w:firstLine="540"/>
        <w:jc w:val="both"/>
      </w:pPr>
      <w:r>
        <w:t xml:space="preserve">3.17.1. Обжалование действий (бездействия) и решений должностных лиц органов, осуществляющих государственный контроль (надзор) в области гражданской обороны, защиты населения и территорий от чрезвычайных ситуаций, осуществляется в соответствии с законодательством Российской Федерации вышестоящим в порядке подчиненности </w:t>
      </w:r>
      <w:r>
        <w:lastRenderedPageBreak/>
        <w:t>должностным лицам органов, осуществляющих государственный контроль (надзор) в области гражданской обороны, защиты населения и территорий от чрезвычайных ситуаций или в суд.</w:t>
      </w:r>
    </w:p>
    <w:p w:rsidR="00AF03E2" w:rsidRDefault="00AF03E2">
      <w:pPr>
        <w:pStyle w:val="ConsPlusNormal"/>
        <w:spacing w:before="220"/>
        <w:ind w:firstLine="540"/>
        <w:jc w:val="both"/>
      </w:pPr>
      <w:r>
        <w:t>Лицо, направляющее жалобу на действия (бездействие) и решения должностных лиц органов, осуществляющих государственный контроль (надзор) в области гражданской обороны, защиты населения и территорий от чрезвычайных ситуаций, в обязательном порядке указывает в своей жалобе:</w:t>
      </w:r>
    </w:p>
    <w:p w:rsidR="00AF03E2" w:rsidRDefault="00AF03E2">
      <w:pPr>
        <w:pStyle w:val="ConsPlusNormal"/>
        <w:spacing w:before="220"/>
        <w:ind w:firstLine="540"/>
        <w:jc w:val="both"/>
      </w:pPr>
      <w:r>
        <w:t>- наименование государственного органа, в который направляется жалоба;</w:t>
      </w:r>
    </w:p>
    <w:p w:rsidR="00AF03E2" w:rsidRDefault="00AF03E2">
      <w:pPr>
        <w:pStyle w:val="ConsPlusNormal"/>
        <w:spacing w:before="220"/>
        <w:ind w:firstLine="540"/>
        <w:jc w:val="both"/>
      </w:pPr>
      <w:r>
        <w:t>- фамилию, имя, отчество должностного лица, которому подается жалоба;</w:t>
      </w:r>
    </w:p>
    <w:p w:rsidR="00AF03E2" w:rsidRDefault="00AF03E2">
      <w:pPr>
        <w:pStyle w:val="ConsPlusNormal"/>
        <w:spacing w:before="220"/>
        <w:ind w:firstLine="540"/>
        <w:jc w:val="both"/>
      </w:pPr>
      <w:r>
        <w:t>- свою фамилию, имя, отчество (последнее - при наличии);</w:t>
      </w:r>
    </w:p>
    <w:p w:rsidR="00AF03E2" w:rsidRDefault="00AF03E2">
      <w:pPr>
        <w:pStyle w:val="ConsPlusNormal"/>
        <w:spacing w:before="220"/>
        <w:ind w:firstLine="540"/>
        <w:jc w:val="both"/>
      </w:pPr>
      <w:r>
        <w:t>- почтовый адрес, по которому должен быть направлен ответ, уведомление о переадресации обращения;</w:t>
      </w:r>
    </w:p>
    <w:p w:rsidR="00AF03E2" w:rsidRDefault="00AF03E2">
      <w:pPr>
        <w:pStyle w:val="ConsPlusNormal"/>
        <w:spacing w:before="220"/>
        <w:ind w:firstLine="540"/>
        <w:jc w:val="both"/>
      </w:pPr>
      <w:r>
        <w:t>- суть жалобы.</w:t>
      </w:r>
    </w:p>
    <w:p w:rsidR="00AF03E2" w:rsidRDefault="00AF03E2">
      <w:pPr>
        <w:pStyle w:val="ConsPlusNormal"/>
        <w:spacing w:before="220"/>
        <w:ind w:firstLine="540"/>
        <w:jc w:val="both"/>
      </w:pPr>
      <w:r>
        <w:t>Ставит личную подпись и указывает дату.</w:t>
      </w:r>
    </w:p>
    <w:p w:rsidR="00AF03E2" w:rsidRDefault="00AF03E2">
      <w:pPr>
        <w:pStyle w:val="ConsPlusNormal"/>
        <w:spacing w:before="220"/>
        <w:ind w:firstLine="540"/>
        <w:jc w:val="both"/>
      </w:pPr>
      <w:r>
        <w:t>В случае необходимости в подтверждение своих доводов заявитель может прилагать к письменной жалобе документы и материалы либо их копии.</w:t>
      </w:r>
    </w:p>
    <w:p w:rsidR="00AF03E2" w:rsidRDefault="00AF03E2">
      <w:pPr>
        <w:pStyle w:val="ConsPlusNormal"/>
        <w:spacing w:before="220"/>
        <w:ind w:firstLine="540"/>
        <w:jc w:val="both"/>
      </w:pPr>
      <w:r>
        <w:t>3.17.2. Органы и должностные лица, осуществляющие государственный контроль (надзор)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 обеспечивают объективное, всестороннее и своевременное рассмотрение жалобы, в случае необходимости - с участием заявителя, направившего жалобу, или его законного представителя;</w:t>
      </w:r>
    </w:p>
    <w:p w:rsidR="00AF03E2" w:rsidRDefault="00AF03E2">
      <w:pPr>
        <w:pStyle w:val="ConsPlusNormal"/>
        <w:spacing w:before="220"/>
        <w:ind w:firstLine="540"/>
        <w:jc w:val="both"/>
      </w:pPr>
      <w:r>
        <w:t>- вправе запрашивать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AF03E2" w:rsidRDefault="00AF03E2">
      <w:pPr>
        <w:pStyle w:val="ConsPlusNormal"/>
        <w:spacing w:before="220"/>
        <w:ind w:firstLine="540"/>
        <w:jc w:val="both"/>
      </w:pPr>
      <w:r>
        <w:t>- по результатам рассмотрения жалобы принимают меры, направленные на восстановление или защиту нарушенных прав, свобод и законных интересов заявителя, дают письменный ответ по существу поставленных в жалобе вопросов.</w:t>
      </w:r>
    </w:p>
    <w:p w:rsidR="00AF03E2" w:rsidRDefault="00AF03E2">
      <w:pPr>
        <w:pStyle w:val="ConsPlusNormal"/>
        <w:spacing w:before="220"/>
        <w:ind w:firstLine="540"/>
        <w:jc w:val="both"/>
      </w:pPr>
      <w:r>
        <w:t>Ответ на жалобу подписывается руководителем (заместителем руководителя) органа, осуществляющего государственный контроль (надзор) в области гражданской обороны, защиты населения и территорий от чрезвычайных ситуаций или уполномоченным на то должностным лицом.</w:t>
      </w:r>
    </w:p>
    <w:p w:rsidR="00AF03E2" w:rsidRDefault="00AF03E2">
      <w:pPr>
        <w:pStyle w:val="ConsPlusNormal"/>
        <w:spacing w:before="220"/>
        <w:ind w:firstLine="540"/>
        <w:jc w:val="both"/>
      </w:pPr>
      <w:r>
        <w:t>Ответ на жалобу, поступившую в орган государственного контроля (надзора) в области гражданской обороны, защиты населения и территорий от чрезвычайных ситуаций, направляется по почтовому адресу, указанному в обращении.</w:t>
      </w:r>
    </w:p>
    <w:p w:rsidR="00AF03E2" w:rsidRDefault="00AF03E2">
      <w:pPr>
        <w:pStyle w:val="ConsPlusNormal"/>
        <w:spacing w:before="220"/>
        <w:ind w:firstLine="540"/>
        <w:jc w:val="both"/>
      </w:pPr>
      <w:r>
        <w:t>Жалоба, поступившая в орган государственного контроля (надзора) в области гражданской обороны, защиты населения и территорий от чрезвычайных ситуаций, подлежит обязательной регистрации в течение трех дней с момента поступления.</w:t>
      </w:r>
    </w:p>
    <w:p w:rsidR="00AF03E2" w:rsidRDefault="00AF03E2">
      <w:pPr>
        <w:pStyle w:val="ConsPlusNormal"/>
        <w:spacing w:before="220"/>
        <w:ind w:firstLine="540"/>
        <w:jc w:val="both"/>
      </w:pPr>
      <w:r>
        <w:t>Письменная жалоба, поступившая в орган государственного контроля (надзора) в области гражданской обороны, защиты населения и территорий от чрезвычайных ситуаций, рассматривается в течение 30 дней со дня регистрации.</w:t>
      </w:r>
    </w:p>
    <w:p w:rsidR="00AF03E2" w:rsidRDefault="00AF03E2">
      <w:pPr>
        <w:pStyle w:val="ConsPlusNormal"/>
        <w:spacing w:before="220"/>
        <w:ind w:firstLine="540"/>
        <w:jc w:val="both"/>
      </w:pPr>
      <w:r>
        <w:t xml:space="preserve">В исключительных случаях руководитель (заместитель руководителя) либо уполномоченное </w:t>
      </w:r>
      <w:r>
        <w:lastRenderedPageBreak/>
        <w:t>на то должностное лицо вправе продлить срок рассмотрения жалобы не более чем на 30 дней, уведомив о продлении срока ее рассмотрения заявителя, направившего жалобу.</w:t>
      </w:r>
    </w:p>
    <w:p w:rsidR="00AF03E2" w:rsidRDefault="00AF03E2">
      <w:pPr>
        <w:pStyle w:val="ConsPlusNormal"/>
        <w:spacing w:before="220"/>
        <w:ind w:firstLine="540"/>
        <w:jc w:val="both"/>
      </w:pPr>
      <w:r>
        <w:t>В случае, если в письменной жалобе не указаны фамилия заявителя и (или) почтовый адрес, по которому должен быть направлен ответ, ответ на жалобу не дается.</w:t>
      </w:r>
    </w:p>
    <w:p w:rsidR="00AF03E2" w:rsidRDefault="00AF03E2">
      <w:pPr>
        <w:pStyle w:val="ConsPlusNormal"/>
        <w:spacing w:before="220"/>
        <w:ind w:firstLine="540"/>
        <w:jc w:val="both"/>
      </w:pPr>
      <w:r>
        <w:t>При получении письменной жалобы, в которой содержатся нецензурные либо оскорбительные выражения, угрозы жизни, здоровью, имуществу должностных лиц органов, осуществляющих государственный надзор в области защиты населения и территорий от чрезвычайных ситуаций, а также членов их семей, орган, осуществляющий государственный контроль (надзор) в области гражданской обороны, защиты населения и территорий от чрезвычайных ситуаций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AF03E2" w:rsidRDefault="00AF03E2">
      <w:pPr>
        <w:pStyle w:val="ConsPlusNormal"/>
        <w:spacing w:before="220"/>
        <w:ind w:firstLine="540"/>
        <w:jc w:val="both"/>
      </w:pPr>
      <w:r>
        <w:t>В случае если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AF03E2" w:rsidRDefault="00AF03E2">
      <w:pPr>
        <w:pStyle w:val="ConsPlusNormal"/>
        <w:spacing w:before="220"/>
        <w:ind w:firstLine="540"/>
        <w:jc w:val="both"/>
      </w:pPr>
      <w:r>
        <w:t>В случае,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осуществляющего государственный контроль (надзор) в области гражданской обороны, защиты населения и территорий от чрезвычайных ситуаций,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осуществляющий государственный контроль (надзор) в области гражданской обороны, защиты населения и территорий от чрезвычайных ситуаций. О данном решении уведомляется заявитель, направивший жалобу.</w:t>
      </w:r>
    </w:p>
    <w:p w:rsidR="00AF03E2" w:rsidRDefault="00AF03E2">
      <w:pPr>
        <w:pStyle w:val="ConsPlusNormal"/>
        <w:spacing w:before="220"/>
        <w:ind w:firstLine="540"/>
        <w:jc w:val="both"/>
      </w:pPr>
      <w:r>
        <w:t xml:space="preserve">3.17.3. Пересмотр постановлений и решений по делам об административных правонарушениях осуществляется в порядке, установленном </w:t>
      </w:r>
      <w:hyperlink r:id="rId129" w:history="1">
        <w:r>
          <w:rPr>
            <w:color w:val="0000FF"/>
          </w:rPr>
          <w:t>главой 30</w:t>
        </w:r>
      </w:hyperlink>
      <w:r>
        <w:t xml:space="preserve"> Кодекса Российской Федерации об административных правонарушениях.</w:t>
      </w:r>
    </w:p>
    <w:p w:rsidR="00AF03E2" w:rsidRDefault="00AF03E2">
      <w:pPr>
        <w:pStyle w:val="ConsPlusNormal"/>
        <w:jc w:val="both"/>
      </w:pPr>
    </w:p>
    <w:p w:rsidR="00AF03E2" w:rsidRDefault="00AF03E2">
      <w:pPr>
        <w:pStyle w:val="ConsPlusNormal"/>
        <w:ind w:firstLine="540"/>
        <w:jc w:val="both"/>
        <w:outlineLvl w:val="2"/>
      </w:pPr>
      <w:r>
        <w:t>3.18. Контроль за организацией и осуществлением государственного контроля (надзора) в области гражданской обороны, защиты населения и территории от чрезвычайных ситуаций</w:t>
      </w:r>
    </w:p>
    <w:p w:rsidR="00AF03E2" w:rsidRDefault="00AF03E2">
      <w:pPr>
        <w:pStyle w:val="ConsPlusNormal"/>
        <w:jc w:val="both"/>
      </w:pPr>
    </w:p>
    <w:p w:rsidR="00AF03E2" w:rsidRDefault="00AF03E2">
      <w:pPr>
        <w:pStyle w:val="ConsPlusNormal"/>
        <w:ind w:firstLine="540"/>
        <w:jc w:val="both"/>
      </w:pPr>
      <w:r>
        <w:t>3.18.1. В целях установления фактического положения и оценки результатов деятельности территориальных органов МЧС России за организацией и осуществлением государственного контроля (надзора) в области гражданской обороны, защиты населения и территорий от чрезвычайных ситуаций, определения уровня профессиональной подготовки, качества выполнения требований законодательных и иных нормативных правовых актов Российской Федерации, приказов, распоряжений и директив МЧС России, выявления недостатков в практической деятельности территориальных органов МЧС России, оказания помощи в их устранении, изучения, обобщения и распространения новых методов работы проводится контроль.</w:t>
      </w:r>
    </w:p>
    <w:p w:rsidR="00AF03E2" w:rsidRDefault="00AF03E2">
      <w:pPr>
        <w:pStyle w:val="ConsPlusNormal"/>
        <w:spacing w:before="220"/>
        <w:ind w:firstLine="540"/>
        <w:jc w:val="both"/>
      </w:pPr>
      <w:r>
        <w:t>Контроль производится в ходе инспекторских, контрольных и специальных (целевых) проверок деятельности территориальных органов МЧС России.</w:t>
      </w:r>
    </w:p>
    <w:p w:rsidR="00AF03E2" w:rsidRDefault="00AF03E2">
      <w:pPr>
        <w:pStyle w:val="ConsPlusNormal"/>
        <w:spacing w:before="220"/>
        <w:ind w:firstLine="540"/>
        <w:jc w:val="both"/>
      </w:pPr>
      <w:r>
        <w:t>3.18.2. Контроль за организацией и осуществлением государственного контроля (надзора) в области гражданской обороны, защиты населения и территорий от чрезвычайных ситуаций производится посредством проверки исполнения требований законодательных и иных нормативных правовых актов Российской Федерации.</w:t>
      </w:r>
    </w:p>
    <w:p w:rsidR="00AF03E2" w:rsidRDefault="00AF03E2">
      <w:pPr>
        <w:pStyle w:val="ConsPlusNormal"/>
        <w:spacing w:before="220"/>
        <w:ind w:firstLine="540"/>
        <w:jc w:val="both"/>
      </w:pPr>
      <w:r>
        <w:lastRenderedPageBreak/>
        <w:t>3.18.3. Инспекторские проверки территориальных органов МЧС России по организации и осуществлению государственного контроля (надзора) в области гражданской обороны, защиты населения и территорий от чрезвычайных ситуаций планируются вышестоящими органами исходя из местных условий и проводятся, как правило, один раз в пять лет.</w:t>
      </w:r>
    </w:p>
    <w:p w:rsidR="00AF03E2" w:rsidRDefault="00AF03E2">
      <w:pPr>
        <w:pStyle w:val="ConsPlusNormal"/>
        <w:spacing w:before="220"/>
        <w:ind w:firstLine="540"/>
        <w:jc w:val="both"/>
      </w:pPr>
      <w:r>
        <w:t>3.18.4. Инспектирование осуществляется комиссиями, создаваемыми из сотрудников структурных подразделений центрального аппарата МЧС России. В состав комиссии при необходимости могут быть включены представители территориальных органов управления МЧС России, научно-исследовательских и образовательных учреждений.</w:t>
      </w:r>
    </w:p>
    <w:p w:rsidR="00AF03E2" w:rsidRDefault="00AF03E2">
      <w:pPr>
        <w:pStyle w:val="ConsPlusNormal"/>
        <w:spacing w:before="220"/>
        <w:ind w:firstLine="540"/>
        <w:jc w:val="both"/>
      </w:pPr>
      <w:r>
        <w:t>Председатель и состав комиссии назначаются приказом МЧС России.</w:t>
      </w:r>
    </w:p>
    <w:p w:rsidR="00AF03E2" w:rsidRDefault="00AF03E2">
      <w:pPr>
        <w:pStyle w:val="ConsPlusNormal"/>
        <w:spacing w:before="220"/>
        <w:ind w:firstLine="540"/>
        <w:jc w:val="both"/>
      </w:pPr>
      <w:r>
        <w:t>3.18.5. Проверки осуществляются в соответствии со служебным заданием, утвержденным руководителем органа МЧС России, осуществляющего проверку.</w:t>
      </w:r>
    </w:p>
    <w:p w:rsidR="00AF03E2" w:rsidRDefault="00AF03E2">
      <w:pPr>
        <w:pStyle w:val="ConsPlusNormal"/>
        <w:spacing w:before="220"/>
        <w:ind w:firstLine="540"/>
        <w:jc w:val="both"/>
      </w:pPr>
      <w:r>
        <w:t>В ходе инспекторских проверок проверяется и оценивается весь комплекс вопросов, касающихся организации и осуществления государственного контроля (надзора) в области гражданской обороны, защиты населения и территорий от чрезвычайных ситуаций, в том числе:</w:t>
      </w:r>
    </w:p>
    <w:p w:rsidR="00AF03E2" w:rsidRDefault="00AF03E2">
      <w:pPr>
        <w:pStyle w:val="ConsPlusNormal"/>
        <w:spacing w:before="220"/>
        <w:ind w:firstLine="540"/>
        <w:jc w:val="both"/>
      </w:pPr>
      <w:r>
        <w:t>- полнота и законность исполнения требований законодательных и иных нормативных правовых актов Российской Федерации, регламентирующих деятельность по организации и осуществлению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 качество планирования работы с учетом анализа результатов надзорной деятельности в области гражданской обороны, защиты населения и территорий от чрезвычайных ситуаций и степень исполнения запланированных мероприятий по надзору;</w:t>
      </w:r>
    </w:p>
    <w:p w:rsidR="00AF03E2" w:rsidRDefault="00AF03E2">
      <w:pPr>
        <w:pStyle w:val="ConsPlusNormal"/>
        <w:spacing w:before="220"/>
        <w:ind w:firstLine="540"/>
        <w:jc w:val="both"/>
      </w:pPr>
      <w:r>
        <w:t>- качество актов проверок и предписаний по устранению нарушений, оформляемых по результатам мероприятий по надзору;</w:t>
      </w:r>
    </w:p>
    <w:p w:rsidR="00AF03E2" w:rsidRDefault="00AF03E2">
      <w:pPr>
        <w:pStyle w:val="ConsPlusNormal"/>
        <w:spacing w:before="220"/>
        <w:ind w:firstLine="540"/>
        <w:jc w:val="both"/>
      </w:pPr>
      <w:r>
        <w:t>- своевременность выполнения запланированных мероприятий по надзору;</w:t>
      </w:r>
    </w:p>
    <w:p w:rsidR="00AF03E2" w:rsidRDefault="00AF03E2">
      <w:pPr>
        <w:pStyle w:val="ConsPlusNormal"/>
        <w:spacing w:before="220"/>
        <w:ind w:firstLine="540"/>
        <w:jc w:val="both"/>
      </w:pPr>
      <w:r>
        <w:t>- состояние контроля за выполнением выданных предписаний по устранению нарушений;</w:t>
      </w:r>
    </w:p>
    <w:p w:rsidR="00AF03E2" w:rsidRDefault="00AF03E2">
      <w:pPr>
        <w:pStyle w:val="ConsPlusNormal"/>
        <w:spacing w:before="220"/>
        <w:ind w:firstLine="540"/>
        <w:jc w:val="both"/>
      </w:pPr>
      <w:r>
        <w:t>- наличие и порядок ведения документации;</w:t>
      </w:r>
    </w:p>
    <w:p w:rsidR="00AF03E2" w:rsidRDefault="00AF03E2">
      <w:pPr>
        <w:pStyle w:val="ConsPlusNormal"/>
        <w:spacing w:before="220"/>
        <w:ind w:firstLine="540"/>
        <w:jc w:val="both"/>
      </w:pPr>
      <w:r>
        <w:t>- качество анализа результатов работы по осуществлению государственного надзора в области гражданской обороны, защиты населения и территорий от чрезвычайных ситуаций, эффективность принимаемых мер по обеспечению выполнения обязательных требований;</w:t>
      </w:r>
    </w:p>
    <w:p w:rsidR="00AF03E2" w:rsidRDefault="00AF03E2">
      <w:pPr>
        <w:pStyle w:val="ConsPlusNormal"/>
        <w:spacing w:before="220"/>
        <w:ind w:firstLine="540"/>
        <w:jc w:val="both"/>
      </w:pPr>
      <w:r>
        <w:t>- полнота использования полномочий, предоставленных органам, осуществляющим государственный контроль (надзор)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 принципиальность и требовательность руководства и должностных лиц органа, осуществляющего государственный контроль (надзор) в области гражданской обороны, защиты населения и территорий от чрезвычайных ситуаций при осуществлении государственного надзора;</w:t>
      </w:r>
    </w:p>
    <w:p w:rsidR="00AF03E2" w:rsidRDefault="00AF03E2">
      <w:pPr>
        <w:pStyle w:val="ConsPlusNormal"/>
        <w:spacing w:before="220"/>
        <w:ind w:firstLine="540"/>
        <w:jc w:val="both"/>
      </w:pPr>
      <w:r>
        <w:t>- качество проверок работы должностных лиц органов, осуществляющих государственный контроль (надзор) в области гражданской обороны, защиты населения и территорий от чрезвычайных ситуаций и эффективность принимаемых мер по улучшению их работы;</w:t>
      </w:r>
    </w:p>
    <w:p w:rsidR="00AF03E2" w:rsidRDefault="00AF03E2">
      <w:pPr>
        <w:pStyle w:val="ConsPlusNormal"/>
        <w:spacing w:before="220"/>
        <w:ind w:firstLine="540"/>
        <w:jc w:val="both"/>
      </w:pPr>
      <w:r>
        <w:t xml:space="preserve">- организация проведения аттестации должностных лиц органов, осуществляющих государственный контроль (надзор) в области гражданской обороны, защиты населения и </w:t>
      </w:r>
      <w:r>
        <w:lastRenderedPageBreak/>
        <w:t>территорий от чрезвычайных ситуаций на соответствие их установленным квалификационным требованиям;</w:t>
      </w:r>
    </w:p>
    <w:p w:rsidR="00AF03E2" w:rsidRDefault="00AF03E2">
      <w:pPr>
        <w:pStyle w:val="ConsPlusNormal"/>
        <w:spacing w:before="220"/>
        <w:ind w:firstLine="540"/>
        <w:jc w:val="both"/>
      </w:pPr>
      <w:r>
        <w:t>- взаимодействие и проведение совместных работ с другими надзорными и контрольными органами;</w:t>
      </w:r>
    </w:p>
    <w:p w:rsidR="00AF03E2" w:rsidRDefault="00AF03E2">
      <w:pPr>
        <w:pStyle w:val="ConsPlusNormal"/>
        <w:spacing w:before="220"/>
        <w:ind w:firstLine="540"/>
        <w:jc w:val="both"/>
      </w:pPr>
      <w:r>
        <w:t>- обеспеченность нормативными правовыми актами, нормативными документами в области гражданской обороны, защиты населения и территорий от чрезвычайных ситуаций и методической документацией;</w:t>
      </w:r>
    </w:p>
    <w:p w:rsidR="00AF03E2" w:rsidRDefault="00AF03E2">
      <w:pPr>
        <w:pStyle w:val="ConsPlusNormal"/>
        <w:spacing w:before="220"/>
        <w:ind w:firstLine="540"/>
        <w:jc w:val="both"/>
      </w:pPr>
      <w:r>
        <w:t>- использование в работе компьютерной техники и новых информационных технологий;</w:t>
      </w:r>
    </w:p>
    <w:p w:rsidR="00AF03E2" w:rsidRDefault="00AF03E2">
      <w:pPr>
        <w:pStyle w:val="ConsPlusNormal"/>
        <w:spacing w:before="220"/>
        <w:ind w:firstLine="540"/>
        <w:jc w:val="both"/>
      </w:pPr>
      <w:r>
        <w:t>- организация и проведение профессиональной (командирской) подготовки должностных лиц органов, осуществляющих государственный контроль (надзор) в области гражданской обороны, защиты населения и территорий от чрезвычайных ситуаций, знание должностными лицами органов, осуществляющих государственный надзор, основных вопросов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3.18.6. По результатам проверки составляется акт, который представляется на утверждение должностному лицу, назначившему проверку, и регистрируется в установленном порядке.</w:t>
      </w:r>
    </w:p>
    <w:p w:rsidR="00AF03E2" w:rsidRDefault="00AF03E2">
      <w:pPr>
        <w:pStyle w:val="ConsPlusNormal"/>
        <w:spacing w:before="220"/>
        <w:ind w:firstLine="540"/>
        <w:jc w:val="both"/>
      </w:pPr>
      <w:r>
        <w:t>3.18.7. Контрольная проверка проводится по решению вышестоящего органа, осуществляющего государственный контроль (надзор) в области гражданской обороны, защиты населения и территорий от чрезвычайных ситуаций с учетом сроков выполнения плана устранения недостатков, выявленных при инспектировании.</w:t>
      </w:r>
    </w:p>
    <w:p w:rsidR="00AF03E2" w:rsidRDefault="00AF03E2">
      <w:pPr>
        <w:pStyle w:val="ConsPlusNormal"/>
        <w:spacing w:before="220"/>
        <w:ind w:firstLine="540"/>
        <w:jc w:val="both"/>
      </w:pPr>
      <w:r>
        <w:t>3.18.8. Специальная проверка назначается:</w:t>
      </w:r>
    </w:p>
    <w:p w:rsidR="00AF03E2" w:rsidRDefault="00AF03E2">
      <w:pPr>
        <w:pStyle w:val="ConsPlusNormal"/>
        <w:spacing w:before="220"/>
        <w:ind w:firstLine="540"/>
        <w:jc w:val="both"/>
      </w:pPr>
      <w:r>
        <w:t>- для оценки результатов работы по отдельным направлениям деятельности органа, осуществляющего государственный контроль (надзор)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 для проверки жалоб на действия (бездействие) и решения должностных лиц органов, осуществляющих государственный контроль (надзор) в области гражданской обороны, защиты населения и территорий от чрезвычайных ситуаций, принимаемые в ходе осуществления государственного надзора в области защиты населения и территорий от чрезвычайных ситуаций.</w:t>
      </w:r>
    </w:p>
    <w:p w:rsidR="00AF03E2" w:rsidRDefault="00AF03E2">
      <w:pPr>
        <w:pStyle w:val="ConsPlusNormal"/>
        <w:spacing w:before="220"/>
        <w:ind w:firstLine="540"/>
        <w:jc w:val="both"/>
      </w:pPr>
      <w:r>
        <w:t>3.18.9. Должностные лица органов, осуществляющих государственный контроль (надзор) в области гражданской обороны, защиты населения и территорий от чрезвычайных ситуаций при инспектировании и проверках обязаны оказывать практическую помощь подчиненным территориальным органам управления МЧС России по организации и осуществлению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jc w:val="both"/>
      </w:pPr>
    </w:p>
    <w:p w:rsidR="00AF03E2" w:rsidRDefault="00AF03E2">
      <w:pPr>
        <w:pStyle w:val="ConsPlusNormal"/>
        <w:ind w:firstLine="540"/>
        <w:jc w:val="both"/>
        <w:outlineLvl w:val="2"/>
      </w:pPr>
      <w:r>
        <w:t>3.19. Обязанности должностных лиц органа государственного контроля (надзора) в области гражданской обороны, защиты населения и территорий от чрезвычайных ситуаций при проведении проверки</w:t>
      </w:r>
    </w:p>
    <w:p w:rsidR="00AF03E2" w:rsidRDefault="00AF03E2">
      <w:pPr>
        <w:pStyle w:val="ConsPlusNormal"/>
        <w:jc w:val="both"/>
      </w:pPr>
    </w:p>
    <w:p w:rsidR="00AF03E2" w:rsidRDefault="00AF03E2">
      <w:pPr>
        <w:pStyle w:val="ConsPlusNormal"/>
        <w:ind w:firstLine="540"/>
        <w:jc w:val="both"/>
      </w:pPr>
      <w:r>
        <w:t>Должностные лица органа государственного контроля (надзора) в области гражданской обороны, защиты населения и территорий от чрезвычайных ситуаций при проведении проверки обязаны:</w:t>
      </w:r>
    </w:p>
    <w:p w:rsidR="00AF03E2" w:rsidRDefault="00AF03E2">
      <w:pPr>
        <w:pStyle w:val="ConsPlusNormal"/>
        <w:spacing w:before="220"/>
        <w:ind w:firstLine="540"/>
        <w:jc w:val="both"/>
      </w:pPr>
      <w: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F03E2" w:rsidRDefault="00AF03E2">
      <w:pPr>
        <w:pStyle w:val="ConsPlusNormal"/>
        <w:spacing w:before="220"/>
        <w:ind w:firstLine="540"/>
        <w:jc w:val="both"/>
      </w:pPr>
      <w:r>
        <w:lastRenderedPageBreak/>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F03E2" w:rsidRDefault="00AF03E2">
      <w:pPr>
        <w:pStyle w:val="ConsPlusNormal"/>
        <w:spacing w:before="220"/>
        <w:ind w:firstLine="540"/>
        <w:jc w:val="both"/>
      </w:pPr>
      <w:r>
        <w:t>- проводить проверку на основании распоряжения или приказа руководителя, заместителя руководителя органа государственного контроля (надзора) в области гражданской обороны, защиты населения и территорий от чрезвычайных ситуаций о ее проведении в соответствии с ее назначением;</w:t>
      </w:r>
    </w:p>
    <w:p w:rsidR="00AF03E2" w:rsidRDefault="00AF03E2">
      <w:pPr>
        <w:pStyle w:val="ConsPlusNormal"/>
        <w:spacing w:before="220"/>
        <w:ind w:firstLine="540"/>
        <w:jc w:val="both"/>
      </w:pPr>
      <w: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в области гражданской обороны, защиты населения и территорий от чрезвычайных ситуаций и в случае, предусмотренном </w:t>
      </w:r>
      <w:hyperlink w:anchor="P256" w:history="1">
        <w:r>
          <w:rPr>
            <w:color w:val="0000FF"/>
          </w:rPr>
          <w:t>п. 3.3.2</w:t>
        </w:r>
      </w:hyperlink>
      <w:r>
        <w:t>, копии документа о согласовании проведения проверки;</w:t>
      </w:r>
    </w:p>
    <w:p w:rsidR="00AF03E2" w:rsidRDefault="00AF03E2">
      <w:pPr>
        <w:pStyle w:val="ConsPlusNormal"/>
        <w:spacing w:before="220"/>
        <w:ind w:firstLine="540"/>
        <w:jc w:val="both"/>
      </w:pPr>
      <w: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F03E2" w:rsidRDefault="00AF03E2">
      <w:pPr>
        <w:pStyle w:val="ConsPlusNormal"/>
        <w:spacing w:before="220"/>
        <w:ind w:firstLine="540"/>
        <w:jc w:val="both"/>
      </w:pPr>
      <w: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F03E2" w:rsidRDefault="00AF03E2">
      <w:pPr>
        <w:pStyle w:val="ConsPlusNormal"/>
        <w:spacing w:before="220"/>
        <w:ind w:firstLine="540"/>
        <w:jc w:val="both"/>
      </w:pPr>
      <w: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F03E2" w:rsidRDefault="00AF03E2">
      <w:pPr>
        <w:pStyle w:val="ConsPlusNormal"/>
        <w:spacing w:before="220"/>
        <w:ind w:firstLine="540"/>
        <w:jc w:val="both"/>
      </w:pPr>
      <w: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AF03E2" w:rsidRDefault="00AF03E2">
      <w:pPr>
        <w:pStyle w:val="ConsPlusNormal"/>
        <w:spacing w:before="220"/>
        <w:ind w:firstLine="540"/>
        <w:jc w:val="both"/>
      </w:pPr>
      <w: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F03E2" w:rsidRDefault="00AF03E2">
      <w:pPr>
        <w:pStyle w:val="ConsPlusNormal"/>
        <w:spacing w:before="220"/>
        <w:ind w:firstLine="540"/>
        <w:jc w:val="both"/>
      </w:pPr>
      <w:r>
        <w:t>- соблюдать сроки проведения проверки;</w:t>
      </w:r>
    </w:p>
    <w:p w:rsidR="00AF03E2" w:rsidRDefault="00AF03E2">
      <w:pPr>
        <w:pStyle w:val="ConsPlusNormal"/>
        <w:spacing w:before="220"/>
        <w:ind w:firstLine="540"/>
        <w:jc w:val="both"/>
      </w:pPr>
      <w: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F03E2" w:rsidRDefault="00AF03E2">
      <w:pPr>
        <w:pStyle w:val="ConsPlusNormal"/>
        <w:spacing w:before="220"/>
        <w:ind w:firstLine="540"/>
        <w:jc w:val="both"/>
      </w:pPr>
      <w: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F03E2" w:rsidRDefault="00AF03E2">
      <w:pPr>
        <w:pStyle w:val="ConsPlusNormal"/>
        <w:spacing w:before="220"/>
        <w:ind w:firstLine="540"/>
        <w:jc w:val="both"/>
      </w:pPr>
      <w:r>
        <w:t>- осуществлять запись о проведенной проверке в журнале учета проверок.</w:t>
      </w:r>
    </w:p>
    <w:p w:rsidR="00AF03E2" w:rsidRDefault="00AF03E2">
      <w:pPr>
        <w:pStyle w:val="ConsPlusNormal"/>
        <w:jc w:val="both"/>
      </w:pPr>
    </w:p>
    <w:p w:rsidR="00AF03E2" w:rsidRDefault="00AF03E2">
      <w:pPr>
        <w:pStyle w:val="ConsPlusNormal"/>
        <w:ind w:firstLine="540"/>
        <w:jc w:val="both"/>
        <w:outlineLvl w:val="2"/>
      </w:pPr>
      <w:r>
        <w:t>3.20. Ответственность органа государственного контроля (надзора) в области гражданской обороны, защиты населения и территорий от чрезвычайных ситуаций, их должностных лиц при проведении проверки</w:t>
      </w:r>
    </w:p>
    <w:p w:rsidR="00AF03E2" w:rsidRDefault="00AF03E2">
      <w:pPr>
        <w:pStyle w:val="ConsPlusNormal"/>
        <w:jc w:val="both"/>
      </w:pPr>
    </w:p>
    <w:p w:rsidR="00AF03E2" w:rsidRDefault="00AF03E2">
      <w:pPr>
        <w:pStyle w:val="ConsPlusNormal"/>
        <w:ind w:firstLine="540"/>
        <w:jc w:val="both"/>
      </w:pPr>
      <w:r>
        <w:t>3.20.1. Орган государственного контроля (надзора) в области гражданской обороны, защиты населения и территорий от чрезвычайных ситуаций,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F03E2" w:rsidRDefault="00AF03E2">
      <w:pPr>
        <w:pStyle w:val="ConsPlusNormal"/>
        <w:spacing w:before="220"/>
        <w:ind w:firstLine="540"/>
        <w:jc w:val="both"/>
      </w:pPr>
      <w:r>
        <w:t>3.20.2. Органы государственного контроля (надзора) в области гражданской обороны, защиты населения и территорий от чрезвычайных ситуаций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AF03E2" w:rsidRDefault="00AF03E2">
      <w:pPr>
        <w:pStyle w:val="ConsPlusNormal"/>
        <w:spacing w:before="220"/>
        <w:ind w:firstLine="540"/>
        <w:jc w:val="both"/>
      </w:pPr>
      <w:r>
        <w:t>3.20.3.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в области гражданской обороны, защиты населения и территорий от чрезвычайных ситуаций обязаны сообщить в письменной форме юридическому лицу, индивидуальному предпринимателю, права и (или) законные интересы которых нарушены.</w:t>
      </w:r>
    </w:p>
    <w:p w:rsidR="00AF03E2" w:rsidRDefault="00AF03E2">
      <w:pPr>
        <w:pStyle w:val="ConsPlusNormal"/>
        <w:jc w:val="both"/>
      </w:pPr>
    </w:p>
    <w:p w:rsidR="00AF03E2" w:rsidRDefault="00AF03E2">
      <w:pPr>
        <w:pStyle w:val="ConsPlusNormal"/>
        <w:ind w:firstLine="540"/>
        <w:jc w:val="both"/>
        <w:outlineLvl w:val="2"/>
      </w:pPr>
      <w:r>
        <w:t>3.21. Недействительность результатов проверки, проведенной с грубым нарушением требований законодательства Российской Федерации</w:t>
      </w:r>
    </w:p>
    <w:p w:rsidR="00AF03E2" w:rsidRDefault="00AF03E2">
      <w:pPr>
        <w:pStyle w:val="ConsPlusNormal"/>
        <w:jc w:val="both"/>
      </w:pPr>
    </w:p>
    <w:p w:rsidR="00AF03E2" w:rsidRDefault="00AF03E2">
      <w:pPr>
        <w:pStyle w:val="ConsPlusNormal"/>
        <w:ind w:firstLine="540"/>
        <w:jc w:val="both"/>
      </w:pPr>
      <w:r>
        <w:t>3.21.1. Результаты проверки, проведенной органом государственного контроля (надзора) в области гражданской обороны, защиты населения и территорий от чрезвычайных ситуаций с грубым нарушением установленных законодательством Российской Федерации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и подлежат отмене вышестоящим органом государственного контроля (надзора) в области гражданской обороны, защиты населения и территорий от чрезвычайных ситуаций или судом на основании заявления юридического лица, индивидуального предпринимателя.</w:t>
      </w:r>
    </w:p>
    <w:p w:rsidR="00AF03E2" w:rsidRDefault="00AF03E2">
      <w:pPr>
        <w:pStyle w:val="ConsPlusNormal"/>
        <w:spacing w:before="220"/>
        <w:ind w:firstLine="540"/>
        <w:jc w:val="both"/>
      </w:pPr>
      <w:r>
        <w:t>3.21.2. К грубым нарушениям относится нарушение требований, предусмотренных:</w:t>
      </w:r>
    </w:p>
    <w:p w:rsidR="00AF03E2" w:rsidRDefault="00AF03E2">
      <w:pPr>
        <w:pStyle w:val="ConsPlusNormal"/>
        <w:spacing w:before="220"/>
        <w:ind w:firstLine="540"/>
        <w:jc w:val="both"/>
      </w:pPr>
      <w:r>
        <w:t xml:space="preserve">- </w:t>
      </w:r>
      <w:hyperlink w:anchor="P215" w:history="1">
        <w:r>
          <w:rPr>
            <w:color w:val="0000FF"/>
          </w:rPr>
          <w:t>п. п. 3.2.1</w:t>
        </w:r>
      </w:hyperlink>
      <w:r>
        <w:t xml:space="preserve"> и </w:t>
      </w:r>
      <w:hyperlink w:anchor="P218" w:history="1">
        <w:r>
          <w:rPr>
            <w:color w:val="0000FF"/>
          </w:rPr>
          <w:t>3.2.4</w:t>
        </w:r>
      </w:hyperlink>
      <w:r>
        <w:t xml:space="preserve"> (в части отсутствия оснований проведения плановой проверки), </w:t>
      </w:r>
      <w:hyperlink w:anchor="P221" w:history="1">
        <w:r>
          <w:rPr>
            <w:color w:val="0000FF"/>
          </w:rPr>
          <w:t>п. п. 3.2.6</w:t>
        </w:r>
      </w:hyperlink>
      <w:r>
        <w:t xml:space="preserve"> и </w:t>
      </w:r>
      <w:hyperlink w:anchor="P280" w:history="1">
        <w:r>
          <w:rPr>
            <w:color w:val="0000FF"/>
          </w:rPr>
          <w:t>3.3.16</w:t>
        </w:r>
      </w:hyperlink>
      <w:r>
        <w:t xml:space="preserve"> (в части срока уведомления о проведении проверки);</w:t>
      </w:r>
    </w:p>
    <w:p w:rsidR="00AF03E2" w:rsidRDefault="00AF03E2">
      <w:pPr>
        <w:pStyle w:val="ConsPlusNormal"/>
        <w:spacing w:before="220"/>
        <w:ind w:firstLine="540"/>
        <w:jc w:val="both"/>
      </w:pPr>
      <w:r>
        <w:t xml:space="preserve">- </w:t>
      </w:r>
      <w:hyperlink w:anchor="P258" w:history="1">
        <w:r>
          <w:rPr>
            <w:color w:val="0000FF"/>
          </w:rPr>
          <w:t>подпунктом 2) п. 3.3.2</w:t>
        </w:r>
      </w:hyperlink>
      <w:r>
        <w:t xml:space="preserve">, </w:t>
      </w:r>
      <w:hyperlink w:anchor="P261" w:history="1">
        <w:r>
          <w:rPr>
            <w:color w:val="0000FF"/>
          </w:rPr>
          <w:t>п. 3.3.3</w:t>
        </w:r>
      </w:hyperlink>
      <w:r>
        <w:t xml:space="preserve"> (в части оснований проведения внеплановой выездной проверки), </w:t>
      </w:r>
      <w:hyperlink w:anchor="P263" w:history="1">
        <w:r>
          <w:rPr>
            <w:color w:val="0000FF"/>
          </w:rPr>
          <w:t>п. 3.3.5</w:t>
        </w:r>
      </w:hyperlink>
      <w:r>
        <w:t xml:space="preserve"> (в части согласования с органами прокуратуры внеплановой выездной проверки в отношении субъектов малого и среднего предпринимательства);</w:t>
      </w:r>
    </w:p>
    <w:p w:rsidR="00AF03E2" w:rsidRDefault="00AF03E2">
      <w:pPr>
        <w:pStyle w:val="ConsPlusNormal"/>
        <w:spacing w:before="220"/>
        <w:ind w:firstLine="540"/>
        <w:jc w:val="both"/>
      </w:pPr>
      <w:r>
        <w:t xml:space="preserve">- </w:t>
      </w:r>
      <w:hyperlink w:anchor="P315" w:history="1">
        <w:r>
          <w:rPr>
            <w:color w:val="0000FF"/>
          </w:rPr>
          <w:t>п. 3.6.2</w:t>
        </w:r>
      </w:hyperlink>
      <w:r>
        <w:t xml:space="preserve"> (в части нарушения сроков и времени проведения проверок в отношении субъектов малого предпринимательства);</w:t>
      </w:r>
    </w:p>
    <w:p w:rsidR="00AF03E2" w:rsidRDefault="00AF03E2">
      <w:pPr>
        <w:pStyle w:val="ConsPlusNormal"/>
        <w:spacing w:before="220"/>
        <w:ind w:firstLine="540"/>
        <w:jc w:val="both"/>
      </w:pPr>
      <w:r>
        <w:t xml:space="preserve">- </w:t>
      </w:r>
      <w:hyperlink w:anchor="P321" w:history="1">
        <w:r>
          <w:rPr>
            <w:color w:val="0000FF"/>
          </w:rPr>
          <w:t>п. 3.7.1</w:t>
        </w:r>
      </w:hyperlink>
      <w:r>
        <w:t xml:space="preserve"> (в части проведения проверки без распоряжения или приказа руководителя, заместителя руководителя органа государственного контроля (надзора);</w:t>
      </w:r>
    </w:p>
    <w:p w:rsidR="00AF03E2" w:rsidRDefault="00AF03E2">
      <w:pPr>
        <w:pStyle w:val="ConsPlusNormal"/>
        <w:spacing w:before="220"/>
        <w:ind w:firstLine="540"/>
        <w:jc w:val="both"/>
      </w:pPr>
      <w:r>
        <w:t xml:space="preserve">- </w:t>
      </w:r>
      <w:hyperlink w:anchor="P344" w:history="1">
        <w:r>
          <w:rPr>
            <w:color w:val="0000FF"/>
          </w:rPr>
          <w:t>подпунктом 3 п. 3.8</w:t>
        </w:r>
      </w:hyperlink>
      <w:r>
        <w:t xml:space="preserve"> (в части требования документов, не относящихся к предмету проверки), </w:t>
      </w:r>
      <w:hyperlink w:anchor="P348" w:history="1">
        <w:r>
          <w:rPr>
            <w:color w:val="0000FF"/>
          </w:rPr>
          <w:t>подпунктом 6 п. 3.8</w:t>
        </w:r>
      </w:hyperlink>
      <w:r>
        <w:t xml:space="preserve"> (в части превышения установленных сроков проведения проверок);</w:t>
      </w:r>
    </w:p>
    <w:p w:rsidR="00AF03E2" w:rsidRDefault="00AF03E2">
      <w:pPr>
        <w:pStyle w:val="ConsPlusNormal"/>
        <w:spacing w:before="220"/>
        <w:ind w:firstLine="540"/>
        <w:jc w:val="both"/>
      </w:pPr>
      <w:r>
        <w:t xml:space="preserve">- </w:t>
      </w:r>
      <w:hyperlink w:anchor="P399" w:history="1">
        <w:r>
          <w:rPr>
            <w:color w:val="0000FF"/>
          </w:rPr>
          <w:t>п. 3.10.4</w:t>
        </w:r>
      </w:hyperlink>
      <w:r>
        <w:t xml:space="preserve"> (в части непредставления акта проверки).</w:t>
      </w:r>
    </w:p>
    <w:p w:rsidR="00AF03E2" w:rsidRDefault="00AF03E2">
      <w:pPr>
        <w:pStyle w:val="ConsPlusNormal"/>
        <w:jc w:val="both"/>
      </w:pPr>
    </w:p>
    <w:p w:rsidR="00AF03E2" w:rsidRDefault="00AF03E2">
      <w:pPr>
        <w:pStyle w:val="ConsPlusNormal"/>
        <w:jc w:val="center"/>
        <w:outlineLvl w:val="1"/>
      </w:pPr>
      <w:r>
        <w:t>4. ПРАВА ЮРИДИЧЕСКИХ ЛИЦ, ИНДИВИДУАЛЬНЫХ ПРЕДПРИНИМАТЕЛЕЙ</w:t>
      </w:r>
    </w:p>
    <w:p w:rsidR="00AF03E2" w:rsidRDefault="00AF03E2">
      <w:pPr>
        <w:pStyle w:val="ConsPlusNormal"/>
        <w:jc w:val="center"/>
      </w:pPr>
      <w:r>
        <w:t>ПРИ ОСУЩЕСТВЛЕНИИ ГОСУДАРСТВЕННОГО КОНТРОЛЯ (НАДЗОРА)</w:t>
      </w:r>
    </w:p>
    <w:p w:rsidR="00AF03E2" w:rsidRDefault="00AF03E2">
      <w:pPr>
        <w:pStyle w:val="ConsPlusNormal"/>
        <w:jc w:val="center"/>
      </w:pPr>
      <w:r>
        <w:lastRenderedPageBreak/>
        <w:t>В ОБЛАСТИ ГРАЖДАНСКОЙ ОБОРОНЫ, ЗАЩИТЫ НАСЕЛЕНИЯ</w:t>
      </w:r>
    </w:p>
    <w:p w:rsidR="00AF03E2" w:rsidRDefault="00AF03E2">
      <w:pPr>
        <w:pStyle w:val="ConsPlusNormal"/>
        <w:jc w:val="center"/>
      </w:pPr>
      <w:r>
        <w:t>И ТЕРРИТОРИЙ ОТ ЧРЕЗВЫЧАЙНЫХ СИТУАЦИЙ И ЗАЩИТА ИХ ПРАВ</w:t>
      </w:r>
    </w:p>
    <w:p w:rsidR="00AF03E2" w:rsidRDefault="00AF03E2">
      <w:pPr>
        <w:pStyle w:val="ConsPlusNormal"/>
        <w:jc w:val="both"/>
      </w:pPr>
    </w:p>
    <w:p w:rsidR="00AF03E2" w:rsidRDefault="00AF03E2">
      <w:pPr>
        <w:pStyle w:val="ConsPlusNormal"/>
        <w:ind w:firstLine="540"/>
        <w:jc w:val="both"/>
        <w:outlineLvl w:val="2"/>
      </w:pPr>
      <w:r>
        <w:t>4.1. Права юридического лица, индивидуального предпринимателя при проведении проверки</w:t>
      </w:r>
    </w:p>
    <w:p w:rsidR="00AF03E2" w:rsidRDefault="00AF03E2">
      <w:pPr>
        <w:pStyle w:val="ConsPlusNormal"/>
        <w:jc w:val="both"/>
      </w:pPr>
    </w:p>
    <w:p w:rsidR="00AF03E2" w:rsidRDefault="00AF03E2">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F03E2" w:rsidRDefault="00AF03E2">
      <w:pPr>
        <w:pStyle w:val="ConsPlusNormal"/>
        <w:spacing w:before="220"/>
        <w:ind w:firstLine="540"/>
        <w:jc w:val="both"/>
      </w:pPr>
      <w:r>
        <w:t>- непосредственно присутствовать при проведении проверки, давать объяснения по вопросам, относящимся к предмету проверки;</w:t>
      </w:r>
    </w:p>
    <w:p w:rsidR="00AF03E2" w:rsidRDefault="00AF03E2">
      <w:pPr>
        <w:pStyle w:val="ConsPlusNormal"/>
        <w:spacing w:before="220"/>
        <w:ind w:firstLine="540"/>
        <w:jc w:val="both"/>
      </w:pPr>
      <w:r>
        <w:t>- получать от органа государственного контроля (надзора) в области гражданской обороны, защиты населения и территорий от чрезвычайных ситуаций, их должностных лиц информацию, которая относится к предмету проверки и предоставление которой предусмотрено настоящим Федеральным законом;</w:t>
      </w:r>
    </w:p>
    <w:p w:rsidR="00AF03E2" w:rsidRDefault="00AF03E2">
      <w:pPr>
        <w:pStyle w:val="ConsPlusNormal"/>
        <w:spacing w:before="220"/>
        <w:ind w:firstLine="540"/>
        <w:jc w:val="both"/>
      </w:pPr>
      <w: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spacing w:before="220"/>
        <w:ind w:firstLine="540"/>
        <w:jc w:val="both"/>
      </w:pPr>
      <w:r>
        <w:t>- обжаловать действия (бездействие) должностных лиц органа государственного контроля (надзора) в области гражданской обороны, защиты населения и территорий от чрезвычайных ситуаций,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F03E2" w:rsidRDefault="00AF03E2">
      <w:pPr>
        <w:pStyle w:val="ConsPlusNormal"/>
        <w:jc w:val="both"/>
      </w:pPr>
    </w:p>
    <w:p w:rsidR="00AF03E2" w:rsidRDefault="00AF03E2">
      <w:pPr>
        <w:pStyle w:val="ConsPlusNormal"/>
        <w:ind w:firstLine="540"/>
        <w:jc w:val="both"/>
        <w:outlineLvl w:val="2"/>
      </w:pPr>
      <w:r>
        <w:t>4.2. Право юридических лиц, индивидуальных предпринимателей на возмещение вреда, причиненного при осуществлении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jc w:val="both"/>
      </w:pPr>
    </w:p>
    <w:p w:rsidR="00AF03E2" w:rsidRDefault="00AF03E2">
      <w:pPr>
        <w:pStyle w:val="ConsPlusNormal"/>
        <w:ind w:firstLine="540"/>
        <w:jc w:val="both"/>
      </w:pPr>
      <w:r>
        <w:t>4.2.1.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в области гражданской обороны, защиты населения и территорий от чрезвычайных ситуаций,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AF03E2" w:rsidRDefault="00AF03E2">
      <w:pPr>
        <w:pStyle w:val="ConsPlusNormal"/>
        <w:spacing w:before="220"/>
        <w:ind w:firstLine="540"/>
        <w:jc w:val="both"/>
      </w:pPr>
      <w:r>
        <w:t>4.2.2.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в области гражданской обороны, защиты населения и территорий от чрезвычайных ситуаций,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AF03E2" w:rsidRDefault="00AF03E2">
      <w:pPr>
        <w:pStyle w:val="ConsPlusNormal"/>
        <w:spacing w:before="220"/>
        <w:ind w:firstLine="540"/>
        <w:jc w:val="both"/>
      </w:pPr>
      <w:r>
        <w:t>4.2.3.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в области гражданской обороны, защиты населения и территорий от чрезвычайных ситуаций, возмещению не подлежит, за исключением случаев, предусмотренных федеральными законами.</w:t>
      </w:r>
    </w:p>
    <w:p w:rsidR="00AF03E2" w:rsidRDefault="00AF03E2">
      <w:pPr>
        <w:pStyle w:val="ConsPlusNormal"/>
        <w:jc w:val="both"/>
      </w:pPr>
    </w:p>
    <w:p w:rsidR="00AF03E2" w:rsidRDefault="00AF03E2">
      <w:pPr>
        <w:pStyle w:val="ConsPlusNormal"/>
        <w:ind w:firstLine="540"/>
        <w:jc w:val="both"/>
        <w:outlineLvl w:val="2"/>
      </w:pPr>
      <w:r>
        <w:lastRenderedPageBreak/>
        <w:t>4.3. Защита прав юридических лиц, индивидуальных предпринимателей при осуществлении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jc w:val="both"/>
      </w:pPr>
    </w:p>
    <w:p w:rsidR="00AF03E2" w:rsidRDefault="00AF03E2">
      <w:pPr>
        <w:pStyle w:val="ConsPlusNormal"/>
        <w:ind w:firstLine="540"/>
        <w:jc w:val="both"/>
      </w:pPr>
      <w:r>
        <w:t>4.3.1. Защита прав юридических лиц, индивидуальных предпринимателей при осуществлении государственного контроля (надзора) в области гражданской обороны, защиты населения и территорий от чрезвычайных ситуаций осуществляется в административном и (или) судебном порядке в соответствии с законодательством Российской Федерации.</w:t>
      </w:r>
    </w:p>
    <w:p w:rsidR="00AF03E2" w:rsidRDefault="00AF03E2">
      <w:pPr>
        <w:pStyle w:val="ConsPlusNormal"/>
        <w:spacing w:before="220"/>
        <w:ind w:firstLine="540"/>
        <w:jc w:val="both"/>
      </w:pPr>
      <w:r>
        <w:t>4.3.2. Заявление об обжаловании действий (бездействия) органа государственного контроля (надзора) в области гражданской обороны, защиты населения и территорий от чрезвычайных ситуаций, либо его должностных лиц подлежит рассмотрению в порядке, установленном законодательством Российской Федерации.</w:t>
      </w:r>
    </w:p>
    <w:p w:rsidR="00AF03E2" w:rsidRDefault="00AF03E2">
      <w:pPr>
        <w:pStyle w:val="ConsPlusNormal"/>
        <w:spacing w:before="220"/>
        <w:ind w:firstLine="540"/>
        <w:jc w:val="both"/>
      </w:pPr>
      <w:r>
        <w:t>4.3.3. Нормативные правовые акты органов государственного контроля (надзора) в области гражданской обороны, защиты населения и территорий от чрезвычайных ситуаций,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AF03E2" w:rsidRDefault="00AF03E2">
      <w:pPr>
        <w:pStyle w:val="ConsPlusNormal"/>
        <w:jc w:val="both"/>
      </w:pPr>
    </w:p>
    <w:p w:rsidR="00AF03E2" w:rsidRDefault="00AF03E2">
      <w:pPr>
        <w:pStyle w:val="ConsPlusNormal"/>
        <w:ind w:firstLine="540"/>
        <w:jc w:val="both"/>
        <w:outlineLvl w:val="2"/>
      </w:pPr>
      <w:r>
        <w:t>4.4. Общественная защита прав юридических лиц, индивидуальных предпринимателей при осуществлении государственного контроля (надзора) в области гражданской обороны, защиты населения и территорий от чрезвычайных ситуаций</w:t>
      </w:r>
    </w:p>
    <w:p w:rsidR="00AF03E2" w:rsidRDefault="00AF03E2">
      <w:pPr>
        <w:pStyle w:val="ConsPlusNormal"/>
        <w:jc w:val="both"/>
      </w:pPr>
    </w:p>
    <w:p w:rsidR="00AF03E2" w:rsidRDefault="00AF03E2">
      <w:pPr>
        <w:pStyle w:val="ConsPlusNormal"/>
        <w:ind w:firstLine="540"/>
        <w:jc w:val="both"/>
      </w:pPr>
      <w:r>
        <w:t>4.4.1.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AF03E2" w:rsidRDefault="00AF03E2">
      <w:pPr>
        <w:pStyle w:val="ConsPlusNormal"/>
        <w:spacing w:before="220"/>
        <w:ind w:firstLine="540"/>
        <w:jc w:val="both"/>
      </w:pPr>
      <w:r>
        <w:t>4.4.2. Объединения юридических лиц, индивидуальных предпринимателей, саморегулируемые организации вправе:</w:t>
      </w:r>
    </w:p>
    <w:p w:rsidR="00AF03E2" w:rsidRDefault="00AF03E2">
      <w:pPr>
        <w:pStyle w:val="ConsPlusNormal"/>
        <w:spacing w:before="220"/>
        <w:ind w:firstLine="540"/>
        <w:jc w:val="both"/>
      </w:pPr>
      <w:r>
        <w:t>-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AF03E2" w:rsidRDefault="00AF03E2">
      <w:pPr>
        <w:pStyle w:val="ConsPlusNormal"/>
        <w:spacing w:before="220"/>
        <w:ind w:firstLine="540"/>
        <w:jc w:val="both"/>
      </w:pPr>
      <w:r>
        <w:t>- обращаться в суд в защиту нарушенных при осуществлении государственного контроля (надзора) в области гражданской обороны, защиты населения и территорий от чрезвычайных ситуаций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AF03E2" w:rsidRDefault="00AF03E2">
      <w:pPr>
        <w:pStyle w:val="ConsPlusNormal"/>
        <w:jc w:val="both"/>
      </w:pPr>
    </w:p>
    <w:p w:rsidR="00AF03E2" w:rsidRDefault="00AF03E2">
      <w:pPr>
        <w:pStyle w:val="ConsPlusNormal"/>
        <w:ind w:firstLine="540"/>
        <w:jc w:val="both"/>
        <w:outlineLvl w:val="2"/>
      </w:pPr>
      <w:r>
        <w:t>4.5. Ответственность юридических лиц, индивидуальных предпринимателей</w:t>
      </w:r>
    </w:p>
    <w:p w:rsidR="00AF03E2" w:rsidRDefault="00AF03E2">
      <w:pPr>
        <w:pStyle w:val="ConsPlusNormal"/>
        <w:jc w:val="both"/>
      </w:pPr>
    </w:p>
    <w:p w:rsidR="00AF03E2" w:rsidRDefault="00AF03E2">
      <w:pPr>
        <w:pStyle w:val="ConsPlusNormal"/>
        <w:ind w:firstLine="540"/>
        <w:jc w:val="both"/>
      </w:pPr>
      <w:r>
        <w:t>4.5.1.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F03E2" w:rsidRDefault="00AF03E2">
      <w:pPr>
        <w:pStyle w:val="ConsPlusNormal"/>
        <w:spacing w:before="220"/>
        <w:ind w:firstLine="540"/>
        <w:jc w:val="both"/>
      </w:pPr>
      <w:r>
        <w:t xml:space="preserve">4.5.2.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действующего законодательства Российской Федерации, </w:t>
      </w:r>
      <w:r>
        <w:lastRenderedPageBreak/>
        <w:t>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в области гражданской обороны, защиты населения и территорий от чрезвычайных ситуаций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right"/>
        <w:outlineLvl w:val="0"/>
      </w:pPr>
      <w:r>
        <w:t>Приложение 1</w:t>
      </w:r>
    </w:p>
    <w:p w:rsidR="00AF03E2" w:rsidRDefault="00AF03E2">
      <w:pPr>
        <w:pStyle w:val="ConsPlusNormal"/>
        <w:jc w:val="right"/>
      </w:pPr>
      <w:r>
        <w:t>к Методическим рекомендациям</w:t>
      </w:r>
    </w:p>
    <w:p w:rsidR="00AF03E2" w:rsidRDefault="00AF03E2">
      <w:pPr>
        <w:pStyle w:val="ConsPlusNormal"/>
        <w:jc w:val="right"/>
      </w:pPr>
      <w:hyperlink w:anchor="P172" w:history="1">
        <w:r>
          <w:rPr>
            <w:color w:val="0000FF"/>
          </w:rPr>
          <w:t>(п. 2.3.2)</w:t>
        </w:r>
      </w:hyperlink>
    </w:p>
    <w:p w:rsidR="00AF03E2" w:rsidRDefault="00AF03E2">
      <w:pPr>
        <w:pStyle w:val="ConsPlusNormal"/>
        <w:jc w:val="both"/>
      </w:pPr>
    </w:p>
    <w:p w:rsidR="00AF03E2" w:rsidRDefault="00AF03E2">
      <w:pPr>
        <w:pStyle w:val="ConsPlusNonformat"/>
        <w:jc w:val="both"/>
      </w:pPr>
      <w:r>
        <w:t xml:space="preserve">          Министерство Российской Федерации по делам гражданской</w:t>
      </w:r>
    </w:p>
    <w:p w:rsidR="00AF03E2" w:rsidRDefault="00AF03E2">
      <w:pPr>
        <w:pStyle w:val="ConsPlusNonformat"/>
        <w:jc w:val="both"/>
      </w:pPr>
      <w:r>
        <w:t xml:space="preserve">         обороны, чрезвычайным ситуациям и ликвидации последствий</w:t>
      </w:r>
    </w:p>
    <w:p w:rsidR="00AF03E2" w:rsidRDefault="00AF03E2">
      <w:pPr>
        <w:pStyle w:val="ConsPlusNonformat"/>
        <w:jc w:val="both"/>
      </w:pPr>
      <w:r>
        <w:t xml:space="preserve">                            стихийных бедствий</w:t>
      </w:r>
    </w:p>
    <w:p w:rsidR="00AF03E2" w:rsidRDefault="00AF03E2">
      <w:pPr>
        <w:pStyle w:val="ConsPlusNonformat"/>
        <w:jc w:val="both"/>
      </w:pPr>
    </w:p>
    <w:p w:rsidR="00AF03E2" w:rsidRDefault="00AF03E2">
      <w:pPr>
        <w:pStyle w:val="ConsPlusNonformat"/>
        <w:jc w:val="both"/>
      </w:pPr>
      <w:r>
        <w:t xml:space="preserve">    ___________________________________________________________________</w:t>
      </w:r>
    </w:p>
    <w:p w:rsidR="00AF03E2" w:rsidRDefault="00AF03E2">
      <w:pPr>
        <w:pStyle w:val="ConsPlusNonformat"/>
        <w:jc w:val="both"/>
      </w:pPr>
      <w:r>
        <w:t xml:space="preserve">             (наименование территориального органа МЧС России)</w:t>
      </w:r>
    </w:p>
    <w:p w:rsidR="00AF03E2" w:rsidRDefault="00AF03E2">
      <w:pPr>
        <w:pStyle w:val="ConsPlusNonformat"/>
        <w:jc w:val="both"/>
      </w:pPr>
    </w:p>
    <w:p w:rsidR="00AF03E2" w:rsidRDefault="00AF03E2">
      <w:pPr>
        <w:pStyle w:val="ConsPlusNonformat"/>
        <w:jc w:val="both"/>
      </w:pPr>
      <w:bookmarkStart w:id="34" w:name="P799"/>
      <w:bookmarkEnd w:id="34"/>
      <w:r>
        <w:t xml:space="preserve">                                АКТ N ____</w:t>
      </w:r>
    </w:p>
    <w:p w:rsidR="00AF03E2" w:rsidRDefault="00AF03E2">
      <w:pPr>
        <w:pStyle w:val="ConsPlusNonformat"/>
        <w:jc w:val="both"/>
      </w:pPr>
      <w:r>
        <w:t xml:space="preserve">       проверки соблюдения требований в области гражданской обороны</w:t>
      </w:r>
    </w:p>
    <w:p w:rsidR="00AF03E2" w:rsidRDefault="00AF03E2">
      <w:pPr>
        <w:pStyle w:val="ConsPlusNonformat"/>
        <w:jc w:val="both"/>
      </w:pPr>
    </w:p>
    <w:p w:rsidR="00AF03E2" w:rsidRDefault="00AF03E2">
      <w:pPr>
        <w:pStyle w:val="ConsPlusNonformat"/>
        <w:jc w:val="both"/>
      </w:pPr>
      <w:r>
        <w:t xml:space="preserve">  "__" __________ 200_ г.                    ______________________________</w:t>
      </w:r>
    </w:p>
    <w:p w:rsidR="00AF03E2" w:rsidRDefault="00AF03E2">
      <w:pPr>
        <w:pStyle w:val="ConsPlusNonformat"/>
        <w:jc w:val="both"/>
      </w:pPr>
      <w:r>
        <w:t xml:space="preserve">                                                   (населенный пункт)</w:t>
      </w:r>
    </w:p>
    <w:p w:rsidR="00AF03E2" w:rsidRDefault="00AF03E2">
      <w:pPr>
        <w:pStyle w:val="ConsPlusNonformat"/>
        <w:jc w:val="both"/>
      </w:pPr>
      <w:r>
        <w:t>____ час. ____ мин.</w:t>
      </w:r>
    </w:p>
    <w:p w:rsidR="00AF03E2" w:rsidRDefault="00AF03E2">
      <w:pPr>
        <w:pStyle w:val="ConsPlusNonformat"/>
        <w:jc w:val="both"/>
      </w:pPr>
    </w:p>
    <w:p w:rsidR="00AF03E2" w:rsidRDefault="00AF03E2">
      <w:pPr>
        <w:pStyle w:val="ConsPlusNonformat"/>
        <w:jc w:val="both"/>
      </w:pPr>
      <w:r>
        <w:t xml:space="preserve">    На основании распоряжения начальника __________________________________</w:t>
      </w:r>
    </w:p>
    <w:p w:rsidR="00AF03E2" w:rsidRDefault="00AF03E2">
      <w:pPr>
        <w:pStyle w:val="ConsPlusNonformat"/>
        <w:jc w:val="both"/>
      </w:pPr>
      <w:r>
        <w:t xml:space="preserve">                                           (наименование территориального</w:t>
      </w:r>
    </w:p>
    <w:p w:rsidR="00AF03E2" w:rsidRDefault="00AF03E2">
      <w:pPr>
        <w:pStyle w:val="ConsPlusNonformat"/>
        <w:jc w:val="both"/>
      </w:pPr>
      <w:r>
        <w:t xml:space="preserve">                                                 органа МЧС России)</w:t>
      </w:r>
    </w:p>
    <w:p w:rsidR="00AF03E2" w:rsidRDefault="00AF03E2">
      <w:pPr>
        <w:pStyle w:val="ConsPlusNonformat"/>
        <w:jc w:val="both"/>
      </w:pPr>
      <w:r>
        <w:t>N ____ от "__" __________ 200_ г.</w:t>
      </w:r>
    </w:p>
    <w:p w:rsidR="00AF03E2" w:rsidRDefault="00AF03E2">
      <w:pPr>
        <w:pStyle w:val="ConsPlusNonformat"/>
        <w:jc w:val="both"/>
      </w:pPr>
      <w:r>
        <w:t>в период __________________________________________________________________</w:t>
      </w:r>
    </w:p>
    <w:p w:rsidR="00AF03E2" w:rsidRDefault="00AF03E2">
      <w:pPr>
        <w:pStyle w:val="ConsPlusNonformat"/>
        <w:jc w:val="both"/>
      </w:pPr>
      <w:r>
        <w:t xml:space="preserve">                  (дата и время проведения мероприятия по надзору)</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(должность, наименование подразделения, фамилия, имя, отчество</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лица (лиц), проводившего мероприятие по надзору)</w:t>
      </w:r>
    </w:p>
    <w:p w:rsidR="00AF03E2" w:rsidRDefault="00AF03E2">
      <w:pPr>
        <w:pStyle w:val="ConsPlusNonformat"/>
        <w:jc w:val="both"/>
      </w:pPr>
      <w:r>
        <w:t>Совместно с _______________________________________________________________</w:t>
      </w:r>
    </w:p>
    <w:p w:rsidR="00AF03E2" w:rsidRDefault="00AF03E2">
      <w:pPr>
        <w:pStyle w:val="ConsPlusNonformat"/>
        <w:jc w:val="both"/>
      </w:pPr>
      <w:r>
        <w:t xml:space="preserve">                 (перечень должностных лиц, участвующих в плановой</w:t>
      </w:r>
    </w:p>
    <w:p w:rsidR="00AF03E2" w:rsidRDefault="00AF03E2">
      <w:pPr>
        <w:pStyle w:val="ConsPlusNonformat"/>
        <w:jc w:val="both"/>
      </w:pPr>
      <w:r>
        <w:t xml:space="preserve">                               (внеплановой) проверке)</w:t>
      </w:r>
    </w:p>
    <w:p w:rsidR="00AF03E2" w:rsidRDefault="00AF03E2">
      <w:pPr>
        <w:pStyle w:val="ConsPlusNonformat"/>
        <w:jc w:val="both"/>
      </w:pPr>
      <w:r>
        <w:t>проведена _______________________ проверка ________________________________</w:t>
      </w:r>
    </w:p>
    <w:p w:rsidR="00AF03E2" w:rsidRDefault="00AF03E2">
      <w:pPr>
        <w:pStyle w:val="ConsPlusNonformat"/>
        <w:jc w:val="both"/>
      </w:pPr>
      <w:r>
        <w:t xml:space="preserve">          (плановая, внеплановая)             (наименование организации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проверяемого юридического лица или фамилия, инициалы индивидуального</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предпринимателя, адрес организации)</w:t>
      </w:r>
    </w:p>
    <w:p w:rsidR="00AF03E2" w:rsidRDefault="00AF03E2">
      <w:pPr>
        <w:pStyle w:val="ConsPlusNonformat"/>
        <w:jc w:val="both"/>
      </w:pPr>
      <w:r>
        <w:t>с целью надзора ___________________________________________________________</w:t>
      </w:r>
    </w:p>
    <w:p w:rsidR="00AF03E2" w:rsidRDefault="00AF03E2">
      <w:pPr>
        <w:pStyle w:val="ConsPlusNonformat"/>
        <w:jc w:val="both"/>
      </w:pPr>
      <w:r>
        <w:t xml:space="preserve">                    (для плановых проверок: за выполнением обязательных</w:t>
      </w:r>
    </w:p>
    <w:p w:rsidR="00AF03E2" w:rsidRDefault="00AF03E2">
      <w:pPr>
        <w:pStyle w:val="ConsPlusNonformat"/>
        <w:jc w:val="both"/>
      </w:pPr>
      <w:r>
        <w:t xml:space="preserve">                          требований в области гражданской обороны)</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(для внеплановых проверок: исполнения предписания территориального</w:t>
      </w:r>
    </w:p>
    <w:p w:rsidR="00AF03E2" w:rsidRDefault="00AF03E2">
      <w:pPr>
        <w:pStyle w:val="ConsPlusNonformat"/>
        <w:jc w:val="both"/>
      </w:pPr>
      <w:r>
        <w:t xml:space="preserve">         органа МЧС России от ____ N ____ об устранении нарушений</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требований в области гражданской обороны. Также указываются другие</w:t>
      </w:r>
    </w:p>
    <w:p w:rsidR="00AF03E2" w:rsidRDefault="00AF03E2">
      <w:pPr>
        <w:pStyle w:val="ConsPlusNonformat"/>
        <w:jc w:val="both"/>
      </w:pPr>
      <w:r>
        <w:t xml:space="preserve"> случаи проведения внеплановой проверки, предусмотренные законодательством)</w:t>
      </w:r>
    </w:p>
    <w:p w:rsidR="00AF03E2" w:rsidRDefault="00AF03E2">
      <w:pPr>
        <w:pStyle w:val="ConsPlusNonformat"/>
        <w:jc w:val="both"/>
      </w:pPr>
    </w:p>
    <w:p w:rsidR="00AF03E2" w:rsidRDefault="00AF03E2">
      <w:pPr>
        <w:pStyle w:val="ConsPlusNonformat"/>
        <w:jc w:val="both"/>
      </w:pPr>
      <w:r>
        <w:t xml:space="preserve">    В  результате  проведенного  мероприятия  по  надзору  установлено, что</w:t>
      </w:r>
    </w:p>
    <w:p w:rsidR="00AF03E2" w:rsidRDefault="00AF03E2">
      <w:pPr>
        <w:pStyle w:val="ConsPlusNonformat"/>
        <w:jc w:val="both"/>
      </w:pPr>
      <w:r>
        <w:t>состояние гражданской обороны в организации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(полное название организации)</w:t>
      </w:r>
    </w:p>
    <w:p w:rsidR="00AF03E2" w:rsidRDefault="00AF03E2">
      <w:pPr>
        <w:pStyle w:val="ConsPlusNonformat"/>
        <w:jc w:val="both"/>
      </w:pPr>
      <w:r>
        <w:lastRenderedPageBreak/>
        <w:t>___________________________________________________________________________</w:t>
      </w:r>
    </w:p>
    <w:p w:rsidR="00AF03E2" w:rsidRDefault="00AF03E2">
      <w:pPr>
        <w:pStyle w:val="ConsPlusNonformat"/>
        <w:jc w:val="both"/>
      </w:pPr>
    </w:p>
    <w:p w:rsidR="00AF03E2" w:rsidRDefault="00AF03E2">
      <w:pPr>
        <w:pStyle w:val="ConsPlusNonformat"/>
        <w:jc w:val="both"/>
      </w:pPr>
      <w:r>
        <w:t xml:space="preserve">    В  ходе  плановой (внеплановой) проверки проверено выполнение следующих</w:t>
      </w:r>
    </w:p>
    <w:p w:rsidR="00AF03E2" w:rsidRDefault="00AF03E2">
      <w:pPr>
        <w:pStyle w:val="ConsPlusNonformat"/>
        <w:jc w:val="both"/>
      </w:pPr>
      <w:r>
        <w:t>мероприятий в области гражданской обороны:</w:t>
      </w:r>
    </w:p>
    <w:p w:rsidR="00AF03E2" w:rsidRDefault="00AF03E2">
      <w:pPr>
        <w:pStyle w:val="ConsPlusNormal"/>
        <w:jc w:val="both"/>
      </w:pPr>
    </w:p>
    <w:p w:rsidR="00AF03E2" w:rsidRDefault="00AF03E2">
      <w:pPr>
        <w:sectPr w:rsidR="00AF03E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2"/>
        <w:gridCol w:w="6463"/>
        <w:gridCol w:w="2552"/>
      </w:tblGrid>
      <w:tr w:rsidR="00AF03E2">
        <w:tc>
          <w:tcPr>
            <w:tcW w:w="572" w:type="dxa"/>
          </w:tcPr>
          <w:p w:rsidR="00AF03E2" w:rsidRDefault="00AF03E2">
            <w:pPr>
              <w:pStyle w:val="ConsPlusNormal"/>
              <w:jc w:val="center"/>
            </w:pPr>
            <w:r>
              <w:lastRenderedPageBreak/>
              <w:t>N п/п</w:t>
            </w:r>
          </w:p>
        </w:tc>
        <w:tc>
          <w:tcPr>
            <w:tcW w:w="6463" w:type="dxa"/>
          </w:tcPr>
          <w:p w:rsidR="00AF03E2" w:rsidRDefault="00AF03E2">
            <w:pPr>
              <w:pStyle w:val="ConsPlusNormal"/>
              <w:jc w:val="center"/>
            </w:pPr>
            <w:r>
              <w:t>Вид нарушения требований в области гражданской обороны (указываются выявленные в ходе мероприятия по надзору нарушения требований в области гражданской обороны с указанием конкретных мест нарушений и пунктов нормативных актов, требования которых нарушены)</w:t>
            </w:r>
          </w:p>
        </w:tc>
        <w:tc>
          <w:tcPr>
            <w:tcW w:w="2552" w:type="dxa"/>
          </w:tcPr>
          <w:p w:rsidR="00AF03E2" w:rsidRDefault="00AF03E2">
            <w:pPr>
              <w:pStyle w:val="ConsPlusNormal"/>
              <w:jc w:val="center"/>
            </w:pPr>
            <w:r>
              <w:t>Должность, фамилия, имя, отчество лиц, на которых возлагается ответственность за совершение нарушений</w:t>
            </w:r>
          </w:p>
        </w:tc>
      </w:tr>
      <w:tr w:rsidR="00AF03E2">
        <w:tc>
          <w:tcPr>
            <w:tcW w:w="572" w:type="dxa"/>
          </w:tcPr>
          <w:p w:rsidR="00AF03E2" w:rsidRDefault="00AF03E2">
            <w:pPr>
              <w:pStyle w:val="ConsPlusNormal"/>
              <w:jc w:val="center"/>
            </w:pPr>
            <w:r>
              <w:t>1</w:t>
            </w:r>
          </w:p>
        </w:tc>
        <w:tc>
          <w:tcPr>
            <w:tcW w:w="6463" w:type="dxa"/>
          </w:tcPr>
          <w:p w:rsidR="00AF03E2" w:rsidRDefault="00AF03E2">
            <w:pPr>
              <w:pStyle w:val="ConsPlusNormal"/>
              <w:jc w:val="center"/>
            </w:pPr>
            <w:r>
              <w:t>2</w:t>
            </w:r>
          </w:p>
        </w:tc>
        <w:tc>
          <w:tcPr>
            <w:tcW w:w="2552" w:type="dxa"/>
          </w:tcPr>
          <w:p w:rsidR="00AF03E2" w:rsidRDefault="00AF03E2">
            <w:pPr>
              <w:pStyle w:val="ConsPlusNormal"/>
              <w:jc w:val="center"/>
            </w:pPr>
            <w:r>
              <w:t>3</w:t>
            </w:r>
          </w:p>
        </w:tc>
      </w:tr>
      <w:tr w:rsidR="00AF03E2">
        <w:tc>
          <w:tcPr>
            <w:tcW w:w="572" w:type="dxa"/>
          </w:tcPr>
          <w:p w:rsidR="00AF03E2" w:rsidRDefault="00AF03E2">
            <w:pPr>
              <w:pStyle w:val="ConsPlusNormal"/>
            </w:pPr>
          </w:p>
        </w:tc>
        <w:tc>
          <w:tcPr>
            <w:tcW w:w="6463" w:type="dxa"/>
          </w:tcPr>
          <w:p w:rsidR="00AF03E2" w:rsidRDefault="00AF03E2">
            <w:pPr>
              <w:pStyle w:val="ConsPlusNormal"/>
            </w:pPr>
          </w:p>
        </w:tc>
        <w:tc>
          <w:tcPr>
            <w:tcW w:w="2552" w:type="dxa"/>
          </w:tcPr>
          <w:p w:rsidR="00AF03E2" w:rsidRDefault="00AF03E2">
            <w:pPr>
              <w:pStyle w:val="ConsPlusNormal"/>
            </w:pPr>
          </w:p>
        </w:tc>
      </w:tr>
      <w:tr w:rsidR="00AF03E2">
        <w:tc>
          <w:tcPr>
            <w:tcW w:w="572" w:type="dxa"/>
          </w:tcPr>
          <w:p w:rsidR="00AF03E2" w:rsidRDefault="00AF03E2">
            <w:pPr>
              <w:pStyle w:val="ConsPlusNormal"/>
            </w:pPr>
          </w:p>
        </w:tc>
        <w:tc>
          <w:tcPr>
            <w:tcW w:w="6463" w:type="dxa"/>
          </w:tcPr>
          <w:p w:rsidR="00AF03E2" w:rsidRDefault="00AF03E2">
            <w:pPr>
              <w:pStyle w:val="ConsPlusNormal"/>
            </w:pPr>
          </w:p>
        </w:tc>
        <w:tc>
          <w:tcPr>
            <w:tcW w:w="2552" w:type="dxa"/>
          </w:tcPr>
          <w:p w:rsidR="00AF03E2" w:rsidRDefault="00AF03E2">
            <w:pPr>
              <w:pStyle w:val="ConsPlusNormal"/>
            </w:pPr>
          </w:p>
        </w:tc>
      </w:tr>
    </w:tbl>
    <w:p w:rsidR="00AF03E2" w:rsidRDefault="00AF03E2">
      <w:pPr>
        <w:sectPr w:rsidR="00AF03E2">
          <w:pgSz w:w="16838" w:h="11905" w:orient="landscape"/>
          <w:pgMar w:top="1701" w:right="1134" w:bottom="850" w:left="1134" w:header="0" w:footer="0" w:gutter="0"/>
          <w:cols w:space="720"/>
        </w:sectPr>
      </w:pPr>
    </w:p>
    <w:p w:rsidR="00AF03E2" w:rsidRDefault="00AF03E2">
      <w:pPr>
        <w:pStyle w:val="ConsPlusNormal"/>
        <w:jc w:val="both"/>
      </w:pPr>
    </w:p>
    <w:p w:rsidR="00AF03E2" w:rsidRDefault="00AF03E2">
      <w:pPr>
        <w:pStyle w:val="ConsPlusNonformat"/>
        <w:jc w:val="both"/>
      </w:pPr>
      <w:r>
        <w:t>Составлены документы ______________________________________________________</w:t>
      </w:r>
    </w:p>
    <w:p w:rsidR="00AF03E2" w:rsidRDefault="00AF03E2">
      <w:pPr>
        <w:pStyle w:val="ConsPlusNonformat"/>
        <w:jc w:val="both"/>
      </w:pPr>
      <w:r>
        <w:t xml:space="preserve">                      (указываются документы и их реквизиты, составленные</w:t>
      </w:r>
    </w:p>
    <w:p w:rsidR="00AF03E2" w:rsidRDefault="00AF03E2">
      <w:pPr>
        <w:pStyle w:val="ConsPlusNonformat"/>
        <w:jc w:val="both"/>
      </w:pPr>
      <w:r>
        <w:t xml:space="preserve">                                      в ходе мероприятия)</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p>
    <w:p w:rsidR="00AF03E2" w:rsidRDefault="00AF03E2">
      <w:pPr>
        <w:pStyle w:val="ConsPlusNonformat"/>
        <w:jc w:val="both"/>
      </w:pPr>
      <w:r>
        <w:t xml:space="preserve">    В  проверяемой организации журнал учета мероприятий по контролю имеется</w:t>
      </w:r>
    </w:p>
    <w:p w:rsidR="00AF03E2" w:rsidRDefault="00AF03E2">
      <w:pPr>
        <w:pStyle w:val="ConsPlusNonformat"/>
        <w:jc w:val="both"/>
      </w:pPr>
      <w:r>
        <w:t>(отсутствует).</w:t>
      </w:r>
    </w:p>
    <w:p w:rsidR="00AF03E2" w:rsidRDefault="00AF03E2">
      <w:pPr>
        <w:pStyle w:val="ConsPlusNonformat"/>
        <w:jc w:val="both"/>
      </w:pPr>
      <w:r>
        <w:t xml:space="preserve">    К акту прилагаются</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(документы или их копии, связанные с результатами мероприятий по надзору)</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p>
    <w:p w:rsidR="00AF03E2" w:rsidRDefault="00AF03E2">
      <w:pPr>
        <w:pStyle w:val="ConsPlusNonformat"/>
        <w:jc w:val="both"/>
      </w:pPr>
      <w:r>
        <w:t>Подписи лиц, участвующих в проверке:</w:t>
      </w:r>
    </w:p>
    <w:p w:rsidR="00AF03E2" w:rsidRDefault="00AF03E2">
      <w:pPr>
        <w:pStyle w:val="ConsPlusNonformat"/>
        <w:jc w:val="both"/>
      </w:pPr>
      <w:r>
        <w:t>______________________________________________           __________________</w:t>
      </w:r>
    </w:p>
    <w:p w:rsidR="00AF03E2" w:rsidRDefault="00AF03E2">
      <w:pPr>
        <w:pStyle w:val="ConsPlusNonformat"/>
        <w:jc w:val="both"/>
      </w:pPr>
      <w:r>
        <w:t xml:space="preserve">  (Фамилия, инициалы законного представителя                 (подпись)</w:t>
      </w:r>
    </w:p>
    <w:p w:rsidR="00AF03E2" w:rsidRDefault="00AF03E2">
      <w:pPr>
        <w:pStyle w:val="ConsPlusNonformat"/>
        <w:jc w:val="both"/>
      </w:pPr>
      <w:r>
        <w:t xml:space="preserve">     юридического лица, фамилия, инициалы</w:t>
      </w:r>
    </w:p>
    <w:p w:rsidR="00AF03E2" w:rsidRDefault="00AF03E2">
      <w:pPr>
        <w:pStyle w:val="ConsPlusNonformat"/>
        <w:jc w:val="both"/>
      </w:pPr>
      <w:r>
        <w:t xml:space="preserve">     руководителя  организации, владельца</w:t>
      </w:r>
    </w:p>
    <w:p w:rsidR="00AF03E2" w:rsidRDefault="00AF03E2">
      <w:pPr>
        <w:pStyle w:val="ConsPlusNonformat"/>
        <w:jc w:val="both"/>
      </w:pPr>
      <w:r>
        <w:t>собственности, имущества и т.п. (гражданина),</w:t>
      </w:r>
    </w:p>
    <w:p w:rsidR="00AF03E2" w:rsidRDefault="00AF03E2">
      <w:pPr>
        <w:pStyle w:val="ConsPlusNonformat"/>
        <w:jc w:val="both"/>
      </w:pPr>
      <w:r>
        <w:t xml:space="preserve"> а также лиц, присутствовавших при проведении</w:t>
      </w:r>
    </w:p>
    <w:p w:rsidR="00AF03E2" w:rsidRDefault="00AF03E2">
      <w:pPr>
        <w:pStyle w:val="ConsPlusNonformat"/>
        <w:jc w:val="both"/>
      </w:pPr>
      <w:r>
        <w:t xml:space="preserve">           мероприятия по надзору)</w:t>
      </w:r>
    </w:p>
    <w:p w:rsidR="00AF03E2" w:rsidRDefault="00AF03E2">
      <w:pPr>
        <w:pStyle w:val="ConsPlusNonformat"/>
        <w:jc w:val="both"/>
      </w:pPr>
    </w:p>
    <w:p w:rsidR="00AF03E2" w:rsidRDefault="00AF03E2">
      <w:pPr>
        <w:pStyle w:val="ConsPlusNonformat"/>
        <w:jc w:val="both"/>
      </w:pPr>
      <w:r>
        <w:t>"__" __________ 20__ г.</w:t>
      </w:r>
    </w:p>
    <w:p w:rsidR="00AF03E2" w:rsidRDefault="00AF03E2">
      <w:pPr>
        <w:pStyle w:val="ConsPlusNonformat"/>
        <w:jc w:val="both"/>
      </w:pPr>
    </w:p>
    <w:p w:rsidR="00AF03E2" w:rsidRDefault="00AF03E2">
      <w:pPr>
        <w:pStyle w:val="ConsPlusNonformat"/>
        <w:jc w:val="both"/>
      </w:pPr>
      <w:r>
        <w:t>Акт составлен в двух экземплярах, копию получил:</w:t>
      </w:r>
    </w:p>
    <w:p w:rsidR="00AF03E2" w:rsidRDefault="00AF03E2">
      <w:pPr>
        <w:pStyle w:val="ConsPlusNonformat"/>
        <w:jc w:val="both"/>
      </w:pPr>
      <w:r>
        <w:t>______________________________________________           __________________</w:t>
      </w:r>
    </w:p>
    <w:p w:rsidR="00AF03E2" w:rsidRDefault="00AF03E2">
      <w:pPr>
        <w:pStyle w:val="ConsPlusNonformat"/>
        <w:jc w:val="both"/>
      </w:pPr>
      <w:r>
        <w:t xml:space="preserve">  (Фамилия, инициалы законного представителя                 (подпись)</w:t>
      </w:r>
    </w:p>
    <w:p w:rsidR="00AF03E2" w:rsidRDefault="00AF03E2">
      <w:pPr>
        <w:pStyle w:val="ConsPlusNonformat"/>
        <w:jc w:val="both"/>
      </w:pPr>
      <w:r>
        <w:t xml:space="preserve">     юридического лица, фамилия, инициалы</w:t>
      </w:r>
    </w:p>
    <w:p w:rsidR="00AF03E2" w:rsidRDefault="00AF03E2">
      <w:pPr>
        <w:pStyle w:val="ConsPlusNonformat"/>
        <w:jc w:val="both"/>
      </w:pPr>
      <w:r>
        <w:t xml:space="preserve">     руководителя организации, владельца</w:t>
      </w:r>
    </w:p>
    <w:p w:rsidR="00AF03E2" w:rsidRDefault="00AF03E2">
      <w:pPr>
        <w:pStyle w:val="ConsPlusNonformat"/>
        <w:jc w:val="both"/>
      </w:pPr>
      <w:r>
        <w:t>собственности, имущества и т.п. (гражданина),</w:t>
      </w:r>
    </w:p>
    <w:p w:rsidR="00AF03E2" w:rsidRDefault="00AF03E2">
      <w:pPr>
        <w:pStyle w:val="ConsPlusNonformat"/>
        <w:jc w:val="both"/>
      </w:pPr>
      <w:r>
        <w:t xml:space="preserve"> а также лиц, присутствовавших при проведении</w:t>
      </w:r>
    </w:p>
    <w:p w:rsidR="00AF03E2" w:rsidRDefault="00AF03E2">
      <w:pPr>
        <w:pStyle w:val="ConsPlusNonformat"/>
        <w:jc w:val="both"/>
      </w:pPr>
      <w:r>
        <w:t xml:space="preserve">          мероприятия по надзору)</w:t>
      </w:r>
    </w:p>
    <w:p w:rsidR="00AF03E2" w:rsidRDefault="00AF03E2">
      <w:pPr>
        <w:pStyle w:val="ConsPlusNonformat"/>
        <w:jc w:val="both"/>
      </w:pPr>
    </w:p>
    <w:p w:rsidR="00AF03E2" w:rsidRDefault="00AF03E2">
      <w:pPr>
        <w:pStyle w:val="ConsPlusNonformat"/>
        <w:jc w:val="both"/>
      </w:pPr>
      <w:r>
        <w:t>Отметка об отказе в ознакомлении и подписи Акта: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(подпись, должность, фамилия, инициалы должностного лица,</w:t>
      </w:r>
    </w:p>
    <w:p w:rsidR="00AF03E2" w:rsidRDefault="00AF03E2">
      <w:pPr>
        <w:pStyle w:val="ConsPlusNonformat"/>
        <w:jc w:val="both"/>
      </w:pPr>
      <w:r>
        <w:t xml:space="preserve">                          осуществляющего надзор)</w:t>
      </w:r>
    </w:p>
    <w:p w:rsidR="00AF03E2" w:rsidRDefault="00AF03E2">
      <w:pPr>
        <w:pStyle w:val="ConsPlusNonformat"/>
        <w:jc w:val="both"/>
      </w:pPr>
    </w:p>
    <w:p w:rsidR="00AF03E2" w:rsidRDefault="00AF03E2">
      <w:pPr>
        <w:pStyle w:val="ConsPlusNonformat"/>
        <w:jc w:val="both"/>
      </w:pPr>
      <w:r>
        <w:t>"__" __________ 20__ г.</w:t>
      </w:r>
    </w:p>
    <w:p w:rsidR="00AF03E2" w:rsidRDefault="00AF03E2">
      <w:pPr>
        <w:pStyle w:val="ConsPlusNonformat"/>
        <w:jc w:val="both"/>
      </w:pPr>
    </w:p>
    <w:p w:rsidR="00AF03E2" w:rsidRDefault="00AF03E2">
      <w:pPr>
        <w:pStyle w:val="ConsPlusNonformat"/>
        <w:jc w:val="both"/>
      </w:pPr>
      <w:r>
        <w:t>Мероприятие по надзору проводил:</w:t>
      </w:r>
    </w:p>
    <w:p w:rsidR="00AF03E2" w:rsidRDefault="00AF03E2">
      <w:pPr>
        <w:pStyle w:val="ConsPlusNonformat"/>
        <w:jc w:val="both"/>
      </w:pPr>
      <w:r>
        <w:t>____________________________________  _____________________________________</w:t>
      </w:r>
    </w:p>
    <w:p w:rsidR="00AF03E2" w:rsidRDefault="00AF03E2">
      <w:pPr>
        <w:pStyle w:val="ConsPlusNonformat"/>
        <w:jc w:val="both"/>
      </w:pPr>
      <w:r>
        <w:t xml:space="preserve"> (должность, фамилия, инициалы лица,                (подпись)</w:t>
      </w:r>
    </w:p>
    <w:p w:rsidR="00AF03E2" w:rsidRDefault="00AF03E2">
      <w:pPr>
        <w:pStyle w:val="ConsPlusNonformat"/>
        <w:jc w:val="both"/>
      </w:pPr>
      <w:r>
        <w:t xml:space="preserve">      осуществляющего надзор)</w:t>
      </w:r>
    </w:p>
    <w:p w:rsidR="00AF03E2" w:rsidRDefault="00AF03E2">
      <w:pPr>
        <w:pStyle w:val="ConsPlusNonformat"/>
        <w:jc w:val="both"/>
      </w:pPr>
    </w:p>
    <w:p w:rsidR="00AF03E2" w:rsidRDefault="00AF03E2">
      <w:pPr>
        <w:pStyle w:val="ConsPlusNonformat"/>
        <w:jc w:val="both"/>
      </w:pPr>
      <w:r>
        <w:t>"__" __________ 20__ г.                                М.П.</w:t>
      </w: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right"/>
        <w:outlineLvl w:val="0"/>
      </w:pPr>
      <w:r>
        <w:t>Приложение 2</w:t>
      </w:r>
    </w:p>
    <w:p w:rsidR="00AF03E2" w:rsidRDefault="00AF03E2">
      <w:pPr>
        <w:pStyle w:val="ConsPlusNormal"/>
        <w:jc w:val="right"/>
      </w:pPr>
      <w:r>
        <w:t>к Методическим рекомендациям</w:t>
      </w:r>
    </w:p>
    <w:p w:rsidR="00AF03E2" w:rsidRDefault="00AF03E2">
      <w:pPr>
        <w:pStyle w:val="ConsPlusNormal"/>
        <w:jc w:val="right"/>
      </w:pPr>
      <w:hyperlink w:anchor="P172" w:history="1">
        <w:r>
          <w:rPr>
            <w:color w:val="0000FF"/>
          </w:rPr>
          <w:t>(п. 2.3.2)</w:t>
        </w:r>
      </w:hyperlink>
    </w:p>
    <w:p w:rsidR="00AF03E2" w:rsidRDefault="00AF03E2">
      <w:pPr>
        <w:pStyle w:val="ConsPlusNormal"/>
        <w:jc w:val="both"/>
      </w:pPr>
    </w:p>
    <w:p w:rsidR="00AF03E2" w:rsidRDefault="00AF03E2">
      <w:pPr>
        <w:pStyle w:val="ConsPlusNonformat"/>
        <w:jc w:val="both"/>
      </w:pPr>
      <w:r>
        <w:t xml:space="preserve">          Министерство Российской Федерации по делам гражданской</w:t>
      </w:r>
    </w:p>
    <w:p w:rsidR="00AF03E2" w:rsidRDefault="00AF03E2">
      <w:pPr>
        <w:pStyle w:val="ConsPlusNonformat"/>
        <w:jc w:val="both"/>
      </w:pPr>
      <w:r>
        <w:t xml:space="preserve">         обороны, чрезвычайным ситуациям и ликвидации последствий</w:t>
      </w:r>
    </w:p>
    <w:p w:rsidR="00AF03E2" w:rsidRDefault="00AF03E2">
      <w:pPr>
        <w:pStyle w:val="ConsPlusNonformat"/>
        <w:jc w:val="both"/>
      </w:pPr>
      <w:r>
        <w:t xml:space="preserve">                            стихийных бедствий</w:t>
      </w:r>
    </w:p>
    <w:p w:rsidR="00AF03E2" w:rsidRDefault="00AF03E2">
      <w:pPr>
        <w:pStyle w:val="ConsPlusNonformat"/>
        <w:jc w:val="both"/>
      </w:pPr>
    </w:p>
    <w:p w:rsidR="00AF03E2" w:rsidRDefault="00AF03E2">
      <w:pPr>
        <w:pStyle w:val="ConsPlusNonformat"/>
        <w:jc w:val="both"/>
      </w:pPr>
      <w:r>
        <w:t xml:space="preserve">    ___________________________________________________________________</w:t>
      </w:r>
    </w:p>
    <w:p w:rsidR="00AF03E2" w:rsidRDefault="00AF03E2">
      <w:pPr>
        <w:pStyle w:val="ConsPlusNonformat"/>
        <w:jc w:val="both"/>
      </w:pPr>
      <w:r>
        <w:t xml:space="preserve">             (наименование территориального органа МЧС России)</w:t>
      </w:r>
    </w:p>
    <w:p w:rsidR="00AF03E2" w:rsidRDefault="00AF03E2">
      <w:pPr>
        <w:pStyle w:val="ConsPlusNonformat"/>
        <w:jc w:val="both"/>
      </w:pPr>
    </w:p>
    <w:p w:rsidR="00AF03E2" w:rsidRDefault="00AF03E2">
      <w:pPr>
        <w:pStyle w:val="ConsPlusNonformat"/>
        <w:jc w:val="both"/>
      </w:pPr>
      <w:bookmarkStart w:id="35" w:name="P918"/>
      <w:bookmarkEnd w:id="35"/>
      <w:r>
        <w:lastRenderedPageBreak/>
        <w:t xml:space="preserve">                                 АКТ N ____</w:t>
      </w:r>
    </w:p>
    <w:p w:rsidR="00AF03E2" w:rsidRDefault="00AF03E2">
      <w:pPr>
        <w:pStyle w:val="ConsPlusNonformat"/>
        <w:jc w:val="both"/>
      </w:pPr>
      <w:r>
        <w:t xml:space="preserve">         проверки соблюдения требований в области защиты населения</w:t>
      </w:r>
    </w:p>
    <w:p w:rsidR="00AF03E2" w:rsidRDefault="00AF03E2">
      <w:pPr>
        <w:pStyle w:val="ConsPlusNonformat"/>
        <w:jc w:val="both"/>
      </w:pPr>
      <w:r>
        <w:t xml:space="preserve">                   и территорий от чрезвычайных ситуаций</w:t>
      </w:r>
    </w:p>
    <w:p w:rsidR="00AF03E2" w:rsidRDefault="00AF03E2">
      <w:pPr>
        <w:pStyle w:val="ConsPlusNonformat"/>
        <w:jc w:val="both"/>
      </w:pPr>
    </w:p>
    <w:p w:rsidR="00AF03E2" w:rsidRDefault="00AF03E2">
      <w:pPr>
        <w:pStyle w:val="ConsPlusNonformat"/>
        <w:jc w:val="both"/>
      </w:pPr>
      <w:r>
        <w:t xml:space="preserve">  "__" __________ 200_ г.                    ______________________________</w:t>
      </w:r>
    </w:p>
    <w:p w:rsidR="00AF03E2" w:rsidRDefault="00AF03E2">
      <w:pPr>
        <w:pStyle w:val="ConsPlusNonformat"/>
        <w:jc w:val="both"/>
      </w:pPr>
      <w:r>
        <w:t xml:space="preserve">                                                   (населенный пункт)</w:t>
      </w:r>
    </w:p>
    <w:p w:rsidR="00AF03E2" w:rsidRDefault="00AF03E2">
      <w:pPr>
        <w:pStyle w:val="ConsPlusNonformat"/>
        <w:jc w:val="both"/>
      </w:pPr>
      <w:r>
        <w:t>____ час. ____ мин.</w:t>
      </w:r>
    </w:p>
    <w:p w:rsidR="00AF03E2" w:rsidRDefault="00AF03E2">
      <w:pPr>
        <w:pStyle w:val="ConsPlusNonformat"/>
        <w:jc w:val="both"/>
      </w:pPr>
    </w:p>
    <w:p w:rsidR="00AF03E2" w:rsidRDefault="00AF03E2">
      <w:pPr>
        <w:pStyle w:val="ConsPlusNonformat"/>
        <w:jc w:val="both"/>
      </w:pPr>
      <w:r>
        <w:t xml:space="preserve">    На основании распоряжения начальника __________________________________</w:t>
      </w:r>
    </w:p>
    <w:p w:rsidR="00AF03E2" w:rsidRDefault="00AF03E2">
      <w:pPr>
        <w:pStyle w:val="ConsPlusNonformat"/>
        <w:jc w:val="both"/>
      </w:pPr>
      <w:r>
        <w:t xml:space="preserve">                                           (наименование территориального</w:t>
      </w:r>
    </w:p>
    <w:p w:rsidR="00AF03E2" w:rsidRDefault="00AF03E2">
      <w:pPr>
        <w:pStyle w:val="ConsPlusNonformat"/>
        <w:jc w:val="both"/>
      </w:pPr>
      <w:r>
        <w:t xml:space="preserve">                                                  органа МЧС России)</w:t>
      </w:r>
    </w:p>
    <w:p w:rsidR="00AF03E2" w:rsidRDefault="00AF03E2">
      <w:pPr>
        <w:pStyle w:val="ConsPlusNonformat"/>
        <w:jc w:val="both"/>
      </w:pPr>
      <w:r>
        <w:t>N ____ от "__" __________ 200_ г.</w:t>
      </w:r>
    </w:p>
    <w:p w:rsidR="00AF03E2" w:rsidRDefault="00AF03E2">
      <w:pPr>
        <w:pStyle w:val="ConsPlusNonformat"/>
        <w:jc w:val="both"/>
      </w:pPr>
      <w:r>
        <w:t>в период</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(дата и время проведения мероприятия по надзору)</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(должность, наименование подразделения, фамилия, имя, отчество</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лица (лиц), проводившего мероприятие по надзору)</w:t>
      </w:r>
    </w:p>
    <w:p w:rsidR="00AF03E2" w:rsidRDefault="00AF03E2">
      <w:pPr>
        <w:pStyle w:val="ConsPlusNonformat"/>
        <w:jc w:val="both"/>
      </w:pPr>
      <w:r>
        <w:t>Совместно с _______________________________________________________________</w:t>
      </w:r>
    </w:p>
    <w:p w:rsidR="00AF03E2" w:rsidRDefault="00AF03E2">
      <w:pPr>
        <w:pStyle w:val="ConsPlusNonformat"/>
        <w:jc w:val="both"/>
      </w:pPr>
      <w:r>
        <w:t xml:space="preserve">                 (перечень должностных лиц, участвующих в плановой</w:t>
      </w:r>
    </w:p>
    <w:p w:rsidR="00AF03E2" w:rsidRDefault="00AF03E2">
      <w:pPr>
        <w:pStyle w:val="ConsPlusNonformat"/>
        <w:jc w:val="both"/>
      </w:pPr>
      <w:r>
        <w:t xml:space="preserve">                               (внеплановой) проверке)</w:t>
      </w:r>
    </w:p>
    <w:p w:rsidR="00AF03E2" w:rsidRDefault="00AF03E2">
      <w:pPr>
        <w:pStyle w:val="ConsPlusNonformat"/>
        <w:jc w:val="both"/>
      </w:pPr>
      <w:r>
        <w:t>проведена _______________________ проверка ________________________________</w:t>
      </w:r>
    </w:p>
    <w:p w:rsidR="00AF03E2" w:rsidRDefault="00AF03E2">
      <w:pPr>
        <w:pStyle w:val="ConsPlusNonformat"/>
        <w:jc w:val="both"/>
      </w:pPr>
      <w:r>
        <w:t xml:space="preserve">          (плановая, внеплановая)             (наименование организации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проверяемого юридического лица или фамилия, инициалы индивидуального</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предпринимателя, адрес организации)</w:t>
      </w:r>
    </w:p>
    <w:p w:rsidR="00AF03E2" w:rsidRDefault="00AF03E2">
      <w:pPr>
        <w:pStyle w:val="ConsPlusNonformat"/>
        <w:jc w:val="both"/>
      </w:pPr>
      <w:r>
        <w:t>с целью надзора ___________________________________________________________</w:t>
      </w:r>
    </w:p>
    <w:p w:rsidR="00AF03E2" w:rsidRDefault="00AF03E2">
      <w:pPr>
        <w:pStyle w:val="ConsPlusNonformat"/>
        <w:jc w:val="both"/>
      </w:pPr>
      <w:r>
        <w:t xml:space="preserve">                    (для плановых проверок: за выполнением обязательных</w:t>
      </w:r>
    </w:p>
    <w:p w:rsidR="00AF03E2" w:rsidRDefault="00AF03E2">
      <w:pPr>
        <w:pStyle w:val="ConsPlusNonformat"/>
        <w:jc w:val="both"/>
      </w:pPr>
      <w:r>
        <w:t xml:space="preserve">                           требований в области защиты населения</w:t>
      </w:r>
    </w:p>
    <w:p w:rsidR="00AF03E2" w:rsidRDefault="00AF03E2">
      <w:pPr>
        <w:pStyle w:val="ConsPlusNonformat"/>
        <w:jc w:val="both"/>
      </w:pPr>
      <w:r>
        <w:t xml:space="preserve">                                   и территорий от ЧС)</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(для внеплановых проверок: исполнения предписания территориального</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органа МЧС России от ____ N ____ об устранении нарушений</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требований в области защиты населения и территорий от ЧС. Также</w:t>
      </w:r>
    </w:p>
    <w:p w:rsidR="00AF03E2" w:rsidRDefault="00AF03E2">
      <w:pPr>
        <w:pStyle w:val="ConsPlusNonformat"/>
        <w:jc w:val="both"/>
      </w:pPr>
      <w:r>
        <w:t xml:space="preserve">        указываются другие случаи проведения внеплановой проверки,</w:t>
      </w:r>
    </w:p>
    <w:p w:rsidR="00AF03E2" w:rsidRDefault="00AF03E2">
      <w:pPr>
        <w:pStyle w:val="ConsPlusNonformat"/>
        <w:jc w:val="both"/>
      </w:pPr>
      <w:r>
        <w:t xml:space="preserve">                    предусмотренные законодательством)</w:t>
      </w:r>
    </w:p>
    <w:p w:rsidR="00AF03E2" w:rsidRDefault="00AF03E2">
      <w:pPr>
        <w:pStyle w:val="ConsPlusNonformat"/>
        <w:jc w:val="both"/>
      </w:pPr>
    </w:p>
    <w:p w:rsidR="00AF03E2" w:rsidRDefault="00AF03E2">
      <w:pPr>
        <w:pStyle w:val="ConsPlusNonformat"/>
        <w:jc w:val="both"/>
      </w:pPr>
      <w:r>
        <w:t xml:space="preserve">    В  результате  проведенного  мероприятия  по  надзору  установлено, что</w:t>
      </w:r>
    </w:p>
    <w:p w:rsidR="00AF03E2" w:rsidRDefault="00AF03E2">
      <w:pPr>
        <w:pStyle w:val="ConsPlusNonformat"/>
        <w:jc w:val="both"/>
      </w:pPr>
      <w:r>
        <w:t>состояние   защиты   населения  и  территорий  от  чрезвычайных ситуаций  в</w:t>
      </w:r>
    </w:p>
    <w:p w:rsidR="00AF03E2" w:rsidRDefault="00AF03E2">
      <w:pPr>
        <w:pStyle w:val="ConsPlusNonformat"/>
        <w:jc w:val="both"/>
      </w:pPr>
      <w:r>
        <w:t>организации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(полное название организации)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p>
    <w:p w:rsidR="00AF03E2" w:rsidRDefault="00AF03E2">
      <w:pPr>
        <w:pStyle w:val="ConsPlusNonformat"/>
        <w:jc w:val="both"/>
      </w:pPr>
      <w:r>
        <w:t xml:space="preserve">    В  ходе  плановой (внеплановой) проверки проверено выполнение следующих</w:t>
      </w:r>
    </w:p>
    <w:p w:rsidR="00AF03E2" w:rsidRDefault="00AF03E2">
      <w:pPr>
        <w:pStyle w:val="ConsPlusNonformat"/>
        <w:jc w:val="both"/>
      </w:pPr>
      <w:r>
        <w:t>мероприятий в области защиты населения и территорий от ЧС:</w:t>
      </w:r>
    </w:p>
    <w:p w:rsidR="00AF03E2" w:rsidRDefault="00AF03E2">
      <w:pPr>
        <w:pStyle w:val="ConsPlusNormal"/>
        <w:jc w:val="both"/>
      </w:pPr>
    </w:p>
    <w:p w:rsidR="00AF03E2" w:rsidRDefault="00AF03E2">
      <w:pPr>
        <w:sectPr w:rsidR="00AF03E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463"/>
        <w:gridCol w:w="2646"/>
      </w:tblGrid>
      <w:tr w:rsidR="00AF03E2">
        <w:tc>
          <w:tcPr>
            <w:tcW w:w="510" w:type="dxa"/>
          </w:tcPr>
          <w:p w:rsidR="00AF03E2" w:rsidRDefault="00AF03E2">
            <w:pPr>
              <w:pStyle w:val="ConsPlusNormal"/>
              <w:jc w:val="center"/>
            </w:pPr>
            <w:r>
              <w:lastRenderedPageBreak/>
              <w:t>N п/п</w:t>
            </w:r>
          </w:p>
        </w:tc>
        <w:tc>
          <w:tcPr>
            <w:tcW w:w="6463" w:type="dxa"/>
          </w:tcPr>
          <w:p w:rsidR="00AF03E2" w:rsidRDefault="00AF03E2">
            <w:pPr>
              <w:pStyle w:val="ConsPlusNormal"/>
              <w:jc w:val="center"/>
            </w:pPr>
            <w:r>
              <w:t>Вид нарушения требований в области защиты населения и территорий от ЧС (указываются выявленные в ходе мероприятия по надзору нарушения требований с указанием конкретных мест нарушений и пунктов нормативных правовых актов, требования которых нарушены)</w:t>
            </w:r>
          </w:p>
        </w:tc>
        <w:tc>
          <w:tcPr>
            <w:tcW w:w="2646" w:type="dxa"/>
          </w:tcPr>
          <w:p w:rsidR="00AF03E2" w:rsidRDefault="00AF03E2">
            <w:pPr>
              <w:pStyle w:val="ConsPlusNormal"/>
              <w:jc w:val="center"/>
            </w:pPr>
            <w:r>
              <w:t>Должность, фамилия, имя, отчество лиц, на которых возлагается ответственность за совершение нарушений</w:t>
            </w:r>
          </w:p>
        </w:tc>
      </w:tr>
      <w:tr w:rsidR="00AF03E2">
        <w:tc>
          <w:tcPr>
            <w:tcW w:w="510" w:type="dxa"/>
          </w:tcPr>
          <w:p w:rsidR="00AF03E2" w:rsidRDefault="00AF03E2">
            <w:pPr>
              <w:pStyle w:val="ConsPlusNormal"/>
              <w:jc w:val="center"/>
            </w:pPr>
            <w:r>
              <w:t>1</w:t>
            </w:r>
          </w:p>
        </w:tc>
        <w:tc>
          <w:tcPr>
            <w:tcW w:w="6463" w:type="dxa"/>
          </w:tcPr>
          <w:p w:rsidR="00AF03E2" w:rsidRDefault="00AF03E2">
            <w:pPr>
              <w:pStyle w:val="ConsPlusNormal"/>
              <w:jc w:val="center"/>
            </w:pPr>
            <w:r>
              <w:t>2</w:t>
            </w:r>
          </w:p>
        </w:tc>
        <w:tc>
          <w:tcPr>
            <w:tcW w:w="2646" w:type="dxa"/>
          </w:tcPr>
          <w:p w:rsidR="00AF03E2" w:rsidRDefault="00AF03E2">
            <w:pPr>
              <w:pStyle w:val="ConsPlusNormal"/>
              <w:jc w:val="center"/>
            </w:pPr>
            <w:r>
              <w:t>3</w:t>
            </w:r>
          </w:p>
        </w:tc>
      </w:tr>
      <w:tr w:rsidR="00AF03E2">
        <w:tc>
          <w:tcPr>
            <w:tcW w:w="510" w:type="dxa"/>
          </w:tcPr>
          <w:p w:rsidR="00AF03E2" w:rsidRDefault="00AF03E2">
            <w:pPr>
              <w:pStyle w:val="ConsPlusNormal"/>
            </w:pPr>
          </w:p>
        </w:tc>
        <w:tc>
          <w:tcPr>
            <w:tcW w:w="6463" w:type="dxa"/>
          </w:tcPr>
          <w:p w:rsidR="00AF03E2" w:rsidRDefault="00AF03E2">
            <w:pPr>
              <w:pStyle w:val="ConsPlusNormal"/>
            </w:pPr>
          </w:p>
        </w:tc>
        <w:tc>
          <w:tcPr>
            <w:tcW w:w="2646" w:type="dxa"/>
          </w:tcPr>
          <w:p w:rsidR="00AF03E2" w:rsidRDefault="00AF03E2">
            <w:pPr>
              <w:pStyle w:val="ConsPlusNormal"/>
            </w:pPr>
          </w:p>
        </w:tc>
      </w:tr>
      <w:tr w:rsidR="00AF03E2">
        <w:tc>
          <w:tcPr>
            <w:tcW w:w="510" w:type="dxa"/>
          </w:tcPr>
          <w:p w:rsidR="00AF03E2" w:rsidRDefault="00AF03E2">
            <w:pPr>
              <w:pStyle w:val="ConsPlusNormal"/>
            </w:pPr>
          </w:p>
        </w:tc>
        <w:tc>
          <w:tcPr>
            <w:tcW w:w="6463" w:type="dxa"/>
          </w:tcPr>
          <w:p w:rsidR="00AF03E2" w:rsidRDefault="00AF03E2">
            <w:pPr>
              <w:pStyle w:val="ConsPlusNormal"/>
            </w:pPr>
          </w:p>
        </w:tc>
        <w:tc>
          <w:tcPr>
            <w:tcW w:w="2646" w:type="dxa"/>
          </w:tcPr>
          <w:p w:rsidR="00AF03E2" w:rsidRDefault="00AF03E2">
            <w:pPr>
              <w:pStyle w:val="ConsPlusNormal"/>
            </w:pPr>
          </w:p>
        </w:tc>
      </w:tr>
    </w:tbl>
    <w:p w:rsidR="00AF03E2" w:rsidRDefault="00AF03E2">
      <w:pPr>
        <w:sectPr w:rsidR="00AF03E2">
          <w:pgSz w:w="16838" w:h="11905" w:orient="landscape"/>
          <w:pgMar w:top="1701" w:right="1134" w:bottom="850" w:left="1134" w:header="0" w:footer="0" w:gutter="0"/>
          <w:cols w:space="720"/>
        </w:sectPr>
      </w:pPr>
    </w:p>
    <w:p w:rsidR="00AF03E2" w:rsidRDefault="00AF03E2">
      <w:pPr>
        <w:pStyle w:val="ConsPlusNormal"/>
        <w:jc w:val="both"/>
      </w:pPr>
    </w:p>
    <w:p w:rsidR="00AF03E2" w:rsidRDefault="00AF03E2">
      <w:pPr>
        <w:pStyle w:val="ConsPlusNonformat"/>
        <w:jc w:val="both"/>
      </w:pPr>
      <w:r>
        <w:t>Составлены документы ______________________________________________________</w:t>
      </w:r>
    </w:p>
    <w:p w:rsidR="00AF03E2" w:rsidRDefault="00AF03E2">
      <w:pPr>
        <w:pStyle w:val="ConsPlusNonformat"/>
        <w:jc w:val="both"/>
      </w:pPr>
      <w:r>
        <w:t xml:space="preserve">                       (указываются документы и их реквизиты, составленные</w:t>
      </w:r>
    </w:p>
    <w:p w:rsidR="00AF03E2" w:rsidRDefault="00AF03E2">
      <w:pPr>
        <w:pStyle w:val="ConsPlusNonformat"/>
        <w:jc w:val="both"/>
      </w:pPr>
      <w:r>
        <w:t xml:space="preserve">                                       в ходе мероприятия)</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p>
    <w:p w:rsidR="00AF03E2" w:rsidRDefault="00AF03E2">
      <w:pPr>
        <w:pStyle w:val="ConsPlusNonformat"/>
        <w:jc w:val="both"/>
      </w:pPr>
      <w:r>
        <w:t xml:space="preserve">    В  проверяемой организации журнал учета мероприятий по контролю имеется</w:t>
      </w:r>
    </w:p>
    <w:p w:rsidR="00AF03E2" w:rsidRDefault="00AF03E2">
      <w:pPr>
        <w:pStyle w:val="ConsPlusNonformat"/>
        <w:jc w:val="both"/>
      </w:pPr>
      <w:r>
        <w:t>(отсутствует).</w:t>
      </w:r>
    </w:p>
    <w:p w:rsidR="00AF03E2" w:rsidRDefault="00AF03E2">
      <w:pPr>
        <w:pStyle w:val="ConsPlusNonformat"/>
        <w:jc w:val="both"/>
      </w:pPr>
      <w:r>
        <w:t xml:space="preserve">    К акту прилагаются</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(документы или их копии, связанные с результатами мероприятий по надзору)</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p>
    <w:p w:rsidR="00AF03E2" w:rsidRDefault="00AF03E2">
      <w:pPr>
        <w:pStyle w:val="ConsPlusNonformat"/>
        <w:jc w:val="both"/>
      </w:pPr>
      <w:r>
        <w:t>Подписи лиц, участвующих в проверке:</w:t>
      </w:r>
    </w:p>
    <w:p w:rsidR="00AF03E2" w:rsidRDefault="00AF03E2">
      <w:pPr>
        <w:pStyle w:val="ConsPlusNonformat"/>
        <w:jc w:val="both"/>
      </w:pPr>
      <w:r>
        <w:t>______________________________________________           __________________</w:t>
      </w:r>
    </w:p>
    <w:p w:rsidR="00AF03E2" w:rsidRDefault="00AF03E2">
      <w:pPr>
        <w:pStyle w:val="ConsPlusNonformat"/>
        <w:jc w:val="both"/>
      </w:pPr>
      <w:r>
        <w:t xml:space="preserve">  (Фамилия, инициалы законного представителя                 (подпись)</w:t>
      </w:r>
    </w:p>
    <w:p w:rsidR="00AF03E2" w:rsidRDefault="00AF03E2">
      <w:pPr>
        <w:pStyle w:val="ConsPlusNonformat"/>
        <w:jc w:val="both"/>
      </w:pPr>
      <w:r>
        <w:t xml:space="preserve">     юридического лица, фамилия, инициалы</w:t>
      </w:r>
    </w:p>
    <w:p w:rsidR="00AF03E2" w:rsidRDefault="00AF03E2">
      <w:pPr>
        <w:pStyle w:val="ConsPlusNonformat"/>
        <w:jc w:val="both"/>
      </w:pPr>
      <w:r>
        <w:t xml:space="preserve">     руководителя  организации, владельца</w:t>
      </w:r>
    </w:p>
    <w:p w:rsidR="00AF03E2" w:rsidRDefault="00AF03E2">
      <w:pPr>
        <w:pStyle w:val="ConsPlusNonformat"/>
        <w:jc w:val="both"/>
      </w:pPr>
      <w:r>
        <w:t>собственности, имущества и т.п. (гражданина),</w:t>
      </w:r>
    </w:p>
    <w:p w:rsidR="00AF03E2" w:rsidRDefault="00AF03E2">
      <w:pPr>
        <w:pStyle w:val="ConsPlusNonformat"/>
        <w:jc w:val="both"/>
      </w:pPr>
      <w:r>
        <w:t xml:space="preserve"> а также лиц, присутствовавших при проведении</w:t>
      </w:r>
    </w:p>
    <w:p w:rsidR="00AF03E2" w:rsidRDefault="00AF03E2">
      <w:pPr>
        <w:pStyle w:val="ConsPlusNonformat"/>
        <w:jc w:val="both"/>
      </w:pPr>
      <w:r>
        <w:t xml:space="preserve">           мероприятия по надзору)</w:t>
      </w:r>
    </w:p>
    <w:p w:rsidR="00AF03E2" w:rsidRDefault="00AF03E2">
      <w:pPr>
        <w:pStyle w:val="ConsPlusNonformat"/>
        <w:jc w:val="both"/>
      </w:pPr>
    </w:p>
    <w:p w:rsidR="00AF03E2" w:rsidRDefault="00AF03E2">
      <w:pPr>
        <w:pStyle w:val="ConsPlusNonformat"/>
        <w:jc w:val="both"/>
      </w:pPr>
      <w:r>
        <w:t>"__" __________ 20__ г.</w:t>
      </w:r>
    </w:p>
    <w:p w:rsidR="00AF03E2" w:rsidRDefault="00AF03E2">
      <w:pPr>
        <w:pStyle w:val="ConsPlusNonformat"/>
        <w:jc w:val="both"/>
      </w:pPr>
    </w:p>
    <w:p w:rsidR="00AF03E2" w:rsidRDefault="00AF03E2">
      <w:pPr>
        <w:pStyle w:val="ConsPlusNonformat"/>
        <w:jc w:val="both"/>
      </w:pPr>
      <w:r>
        <w:t>Акт составлен в двух экземплярах, копию получил:</w:t>
      </w:r>
    </w:p>
    <w:p w:rsidR="00AF03E2" w:rsidRDefault="00AF03E2">
      <w:pPr>
        <w:pStyle w:val="ConsPlusNonformat"/>
        <w:jc w:val="both"/>
      </w:pPr>
      <w:r>
        <w:t>______________________________________________           __________________</w:t>
      </w:r>
    </w:p>
    <w:p w:rsidR="00AF03E2" w:rsidRDefault="00AF03E2">
      <w:pPr>
        <w:pStyle w:val="ConsPlusNonformat"/>
        <w:jc w:val="both"/>
      </w:pPr>
      <w:r>
        <w:t xml:space="preserve">  (Фамилия, инициалы законного представителя                 (подпись)</w:t>
      </w:r>
    </w:p>
    <w:p w:rsidR="00AF03E2" w:rsidRDefault="00AF03E2">
      <w:pPr>
        <w:pStyle w:val="ConsPlusNonformat"/>
        <w:jc w:val="both"/>
      </w:pPr>
      <w:r>
        <w:t xml:space="preserve">     юридического лица, фамилия, инициалы</w:t>
      </w:r>
    </w:p>
    <w:p w:rsidR="00AF03E2" w:rsidRDefault="00AF03E2">
      <w:pPr>
        <w:pStyle w:val="ConsPlusNonformat"/>
        <w:jc w:val="both"/>
      </w:pPr>
      <w:r>
        <w:t xml:space="preserve">     руководителя  организации, владельца</w:t>
      </w:r>
    </w:p>
    <w:p w:rsidR="00AF03E2" w:rsidRDefault="00AF03E2">
      <w:pPr>
        <w:pStyle w:val="ConsPlusNonformat"/>
        <w:jc w:val="both"/>
      </w:pPr>
      <w:r>
        <w:t>собственности, имущества и т.п. (гражданина),</w:t>
      </w:r>
    </w:p>
    <w:p w:rsidR="00AF03E2" w:rsidRDefault="00AF03E2">
      <w:pPr>
        <w:pStyle w:val="ConsPlusNonformat"/>
        <w:jc w:val="both"/>
      </w:pPr>
      <w:r>
        <w:t xml:space="preserve"> а также лиц, присутствовавших при проведении</w:t>
      </w:r>
    </w:p>
    <w:p w:rsidR="00AF03E2" w:rsidRDefault="00AF03E2">
      <w:pPr>
        <w:pStyle w:val="ConsPlusNonformat"/>
        <w:jc w:val="both"/>
      </w:pPr>
      <w:r>
        <w:t xml:space="preserve">           мероприятия по надзору)</w:t>
      </w:r>
    </w:p>
    <w:p w:rsidR="00AF03E2" w:rsidRDefault="00AF03E2">
      <w:pPr>
        <w:pStyle w:val="ConsPlusNonformat"/>
        <w:jc w:val="both"/>
      </w:pPr>
    </w:p>
    <w:p w:rsidR="00AF03E2" w:rsidRDefault="00AF03E2">
      <w:pPr>
        <w:pStyle w:val="ConsPlusNonformat"/>
        <w:jc w:val="both"/>
      </w:pPr>
      <w:r>
        <w:t>Отметка об отказе в ознакомлении и подписи Акта:</w:t>
      </w:r>
    </w:p>
    <w:p w:rsidR="00AF03E2" w:rsidRDefault="00AF03E2">
      <w:pPr>
        <w:pStyle w:val="ConsPlusNonformat"/>
        <w:jc w:val="both"/>
      </w:pPr>
      <w:r>
        <w:t>________________________________  _________________________________________</w:t>
      </w:r>
    </w:p>
    <w:p w:rsidR="00AF03E2" w:rsidRDefault="00AF03E2">
      <w:pPr>
        <w:pStyle w:val="ConsPlusNonformat"/>
        <w:jc w:val="both"/>
      </w:pPr>
      <w:r>
        <w:t xml:space="preserve">                                   (подпись, должность, фамилия, инициалы</w:t>
      </w:r>
    </w:p>
    <w:p w:rsidR="00AF03E2" w:rsidRDefault="00AF03E2">
      <w:pPr>
        <w:pStyle w:val="ConsPlusNonformat"/>
        <w:jc w:val="both"/>
      </w:pPr>
      <w:r>
        <w:t xml:space="preserve">                                  должностного лица, осуществляющего надзор)</w:t>
      </w:r>
    </w:p>
    <w:p w:rsidR="00AF03E2" w:rsidRDefault="00AF03E2">
      <w:pPr>
        <w:pStyle w:val="ConsPlusNonformat"/>
        <w:jc w:val="both"/>
      </w:pPr>
    </w:p>
    <w:p w:rsidR="00AF03E2" w:rsidRDefault="00AF03E2">
      <w:pPr>
        <w:pStyle w:val="ConsPlusNonformat"/>
        <w:jc w:val="both"/>
      </w:pPr>
      <w:r>
        <w:t>"__" __________ 20__ г.</w:t>
      </w:r>
    </w:p>
    <w:p w:rsidR="00AF03E2" w:rsidRDefault="00AF03E2">
      <w:pPr>
        <w:pStyle w:val="ConsPlusNonformat"/>
        <w:jc w:val="both"/>
      </w:pPr>
    </w:p>
    <w:p w:rsidR="00AF03E2" w:rsidRDefault="00AF03E2">
      <w:pPr>
        <w:pStyle w:val="ConsPlusNonformat"/>
        <w:jc w:val="both"/>
      </w:pPr>
      <w:r>
        <w:t>Мероприятие по надзору проводил:</w:t>
      </w:r>
    </w:p>
    <w:p w:rsidR="00AF03E2" w:rsidRDefault="00AF03E2">
      <w:pPr>
        <w:pStyle w:val="ConsPlusNonformat"/>
        <w:jc w:val="both"/>
      </w:pPr>
      <w:r>
        <w:t>____________________________________  _____________________________________</w:t>
      </w:r>
    </w:p>
    <w:p w:rsidR="00AF03E2" w:rsidRDefault="00AF03E2">
      <w:pPr>
        <w:pStyle w:val="ConsPlusNonformat"/>
        <w:jc w:val="both"/>
      </w:pPr>
      <w:r>
        <w:t xml:space="preserve"> (должность, фамилия, инициалы лица,                (подпись)</w:t>
      </w:r>
    </w:p>
    <w:p w:rsidR="00AF03E2" w:rsidRDefault="00AF03E2">
      <w:pPr>
        <w:pStyle w:val="ConsPlusNonformat"/>
        <w:jc w:val="both"/>
      </w:pPr>
      <w:r>
        <w:t xml:space="preserve">      осуществляющего надзор)</w:t>
      </w:r>
    </w:p>
    <w:p w:rsidR="00AF03E2" w:rsidRDefault="00AF03E2">
      <w:pPr>
        <w:pStyle w:val="ConsPlusNonformat"/>
        <w:jc w:val="both"/>
      </w:pPr>
    </w:p>
    <w:p w:rsidR="00AF03E2" w:rsidRDefault="00AF03E2">
      <w:pPr>
        <w:pStyle w:val="ConsPlusNonformat"/>
        <w:jc w:val="both"/>
      </w:pPr>
      <w:r>
        <w:t>"__" __________ 20__ г.                                М.П.</w:t>
      </w: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right"/>
        <w:outlineLvl w:val="0"/>
      </w:pPr>
      <w:r>
        <w:t>Приложение 3</w:t>
      </w:r>
    </w:p>
    <w:p w:rsidR="00AF03E2" w:rsidRDefault="00AF03E2">
      <w:pPr>
        <w:pStyle w:val="ConsPlusNormal"/>
        <w:jc w:val="right"/>
      </w:pPr>
      <w:r>
        <w:t>к Методическим рекомендациям</w:t>
      </w:r>
    </w:p>
    <w:p w:rsidR="00AF03E2" w:rsidRDefault="00AF03E2">
      <w:pPr>
        <w:pStyle w:val="ConsPlusNormal"/>
        <w:jc w:val="right"/>
      </w:pPr>
      <w:hyperlink w:anchor="P172" w:history="1">
        <w:r>
          <w:rPr>
            <w:color w:val="0000FF"/>
          </w:rPr>
          <w:t>(п. 2.3.2)</w:t>
        </w:r>
      </w:hyperlink>
    </w:p>
    <w:p w:rsidR="00AF03E2" w:rsidRDefault="00AF03E2">
      <w:pPr>
        <w:pStyle w:val="ConsPlusNormal"/>
        <w:jc w:val="both"/>
      </w:pPr>
    </w:p>
    <w:p w:rsidR="00AF03E2" w:rsidRDefault="00AF03E2">
      <w:pPr>
        <w:pStyle w:val="ConsPlusNonformat"/>
        <w:jc w:val="both"/>
      </w:pPr>
      <w:r>
        <w:t xml:space="preserve">      Министерство Российской Федерации по делам гражданской обороны,</w:t>
      </w:r>
    </w:p>
    <w:p w:rsidR="00AF03E2" w:rsidRDefault="00AF03E2">
      <w:pPr>
        <w:pStyle w:val="ConsPlusNonformat"/>
        <w:jc w:val="both"/>
      </w:pPr>
      <w:r>
        <w:t xml:space="preserve">    чрезвычайным ситуациям и ликвидации последствий стихийных бедствий</w:t>
      </w:r>
    </w:p>
    <w:p w:rsidR="00AF03E2" w:rsidRDefault="00AF03E2">
      <w:pPr>
        <w:pStyle w:val="ConsPlusNonformat"/>
        <w:jc w:val="both"/>
      </w:pPr>
    </w:p>
    <w:p w:rsidR="00AF03E2" w:rsidRDefault="00AF03E2">
      <w:pPr>
        <w:pStyle w:val="ConsPlusNonformat"/>
        <w:jc w:val="both"/>
      </w:pPr>
      <w:r>
        <w:t xml:space="preserve">    ___________________________________________________________________</w:t>
      </w:r>
    </w:p>
    <w:p w:rsidR="00AF03E2" w:rsidRDefault="00AF03E2">
      <w:pPr>
        <w:pStyle w:val="ConsPlusNonformat"/>
        <w:jc w:val="both"/>
      </w:pPr>
      <w:r>
        <w:t xml:space="preserve">             (наименование территориального органа МЧС России)</w:t>
      </w:r>
    </w:p>
    <w:p w:rsidR="00AF03E2" w:rsidRDefault="00AF03E2">
      <w:pPr>
        <w:pStyle w:val="ConsPlusNonformat"/>
        <w:jc w:val="both"/>
      </w:pPr>
      <w:r>
        <w:t xml:space="preserve">    ___________________________________________________________________</w:t>
      </w:r>
    </w:p>
    <w:p w:rsidR="00AF03E2" w:rsidRDefault="00AF03E2">
      <w:pPr>
        <w:pStyle w:val="ConsPlusNonformat"/>
        <w:jc w:val="both"/>
      </w:pPr>
      <w:r>
        <w:t xml:space="preserve">        (указывается адрес места нахождения территориального органа</w:t>
      </w:r>
    </w:p>
    <w:p w:rsidR="00AF03E2" w:rsidRDefault="00AF03E2">
      <w:pPr>
        <w:pStyle w:val="ConsPlusNonformat"/>
        <w:jc w:val="both"/>
      </w:pPr>
      <w:r>
        <w:lastRenderedPageBreak/>
        <w:t xml:space="preserve">              МЧС России, номер телефона, электронный адрес)</w:t>
      </w:r>
    </w:p>
    <w:p w:rsidR="00AF03E2" w:rsidRDefault="00AF03E2">
      <w:pPr>
        <w:pStyle w:val="ConsPlusNonformat"/>
        <w:jc w:val="both"/>
      </w:pPr>
      <w:r>
        <w:t xml:space="preserve">    ___________________________________________________________________</w:t>
      </w:r>
    </w:p>
    <w:p w:rsidR="00AF03E2" w:rsidRDefault="00AF03E2">
      <w:pPr>
        <w:pStyle w:val="ConsPlusNonformat"/>
        <w:jc w:val="both"/>
      </w:pPr>
      <w:r>
        <w:t xml:space="preserve">              (наименование органа государственного надзора)</w:t>
      </w:r>
    </w:p>
    <w:p w:rsidR="00AF03E2" w:rsidRDefault="00AF03E2">
      <w:pPr>
        <w:pStyle w:val="ConsPlusNonformat"/>
        <w:jc w:val="both"/>
      </w:pPr>
      <w:r>
        <w:t xml:space="preserve">    ___________________________________________________________________</w:t>
      </w:r>
    </w:p>
    <w:p w:rsidR="00AF03E2" w:rsidRDefault="00AF03E2">
      <w:pPr>
        <w:pStyle w:val="ConsPlusNonformat"/>
        <w:jc w:val="both"/>
      </w:pPr>
      <w:r>
        <w:t xml:space="preserve">       (указывается адрес места нахождения органа ГН, номер телефона,</w:t>
      </w:r>
    </w:p>
    <w:p w:rsidR="00AF03E2" w:rsidRDefault="00AF03E2">
      <w:pPr>
        <w:pStyle w:val="ConsPlusNonformat"/>
        <w:jc w:val="both"/>
      </w:pPr>
      <w:r>
        <w:t xml:space="preserve">                            электронный адрес)</w:t>
      </w:r>
    </w:p>
    <w:p w:rsidR="00AF03E2" w:rsidRDefault="00AF03E2">
      <w:pPr>
        <w:pStyle w:val="ConsPlusNonformat"/>
        <w:jc w:val="both"/>
      </w:pPr>
    </w:p>
    <w:p w:rsidR="00AF03E2" w:rsidRDefault="00AF03E2">
      <w:pPr>
        <w:pStyle w:val="ConsPlusNonformat"/>
        <w:jc w:val="both"/>
      </w:pPr>
      <w:bookmarkStart w:id="36" w:name="P1053"/>
      <w:bookmarkEnd w:id="36"/>
      <w:r>
        <w:t xml:space="preserve">                            Предписание N ____</w:t>
      </w:r>
    </w:p>
    <w:p w:rsidR="00AF03E2" w:rsidRDefault="00AF03E2">
      <w:pPr>
        <w:pStyle w:val="ConsPlusNonformat"/>
        <w:jc w:val="both"/>
      </w:pPr>
      <w:r>
        <w:t xml:space="preserve">     по устранению нарушений требований в области гражданской обороны</w:t>
      </w:r>
    </w:p>
    <w:p w:rsidR="00AF03E2" w:rsidRDefault="00AF03E2">
      <w:pPr>
        <w:pStyle w:val="ConsPlusNonformat"/>
        <w:jc w:val="both"/>
      </w:pPr>
    </w:p>
    <w:p w:rsidR="00AF03E2" w:rsidRDefault="00AF03E2">
      <w:pPr>
        <w:pStyle w:val="ConsPlusNonformat"/>
        <w:jc w:val="both"/>
      </w:pPr>
      <w:r>
        <w:t>"__" __________ 20__ г.</w:t>
      </w:r>
    </w:p>
    <w:p w:rsidR="00AF03E2" w:rsidRDefault="00AF03E2">
      <w:pPr>
        <w:pStyle w:val="ConsPlusNonformat"/>
        <w:jc w:val="both"/>
      </w:pP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адрес федерального органа исполнительной власти,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органа исполнительной власти субъекта Российской Федерации, органа</w:t>
      </w:r>
    </w:p>
    <w:p w:rsidR="00AF03E2" w:rsidRDefault="00AF03E2">
      <w:pPr>
        <w:pStyle w:val="ConsPlusNonformat"/>
        <w:jc w:val="both"/>
      </w:pPr>
      <w:r>
        <w:t xml:space="preserve">  местного самоуправления, организации, должностного лица или гражданина)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(должность, фамилия, инициалы руководителя юридического лица)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p>
    <w:p w:rsidR="00AF03E2" w:rsidRDefault="00AF03E2">
      <w:pPr>
        <w:pStyle w:val="ConsPlusNonformat"/>
        <w:jc w:val="both"/>
      </w:pPr>
      <w:r>
        <w:t xml:space="preserve">    Руководствуясь  Федеральными  законами от 12 февраля 1998 г. </w:t>
      </w:r>
      <w:hyperlink r:id="rId130" w:history="1">
        <w:r>
          <w:rPr>
            <w:color w:val="0000FF"/>
          </w:rPr>
          <w:t>N 28-ФЗ</w:t>
        </w:r>
      </w:hyperlink>
      <w:r>
        <w:t xml:space="preserve"> "О</w:t>
      </w:r>
    </w:p>
    <w:p w:rsidR="00AF03E2" w:rsidRDefault="00AF03E2">
      <w:pPr>
        <w:pStyle w:val="ConsPlusNonformat"/>
        <w:jc w:val="both"/>
      </w:pPr>
      <w:r>
        <w:t>гражданской  обороне",  от  8  августа  2001 г.  N 134-ФЗ  "О  защите  прав</w:t>
      </w:r>
    </w:p>
    <w:p w:rsidR="00AF03E2" w:rsidRDefault="00AF03E2">
      <w:pPr>
        <w:pStyle w:val="ConsPlusNonformat"/>
        <w:jc w:val="both"/>
      </w:pPr>
      <w:r>
        <w:t>юридических   лиц   и   индивидуальных   предпринимателей   при  проведении</w:t>
      </w:r>
    </w:p>
    <w:p w:rsidR="00AF03E2" w:rsidRDefault="00AF03E2">
      <w:pPr>
        <w:pStyle w:val="ConsPlusNonformat"/>
        <w:jc w:val="both"/>
      </w:pPr>
      <w:r>
        <w:t xml:space="preserve">государственного    контроля    (надзора)",   </w:t>
      </w:r>
      <w:hyperlink r:id="rId131" w:history="1">
        <w:r>
          <w:rPr>
            <w:color w:val="0000FF"/>
          </w:rPr>
          <w:t>Постановлением</w:t>
        </w:r>
      </w:hyperlink>
      <w:r>
        <w:t xml:space="preserve">  Правительства</w:t>
      </w:r>
    </w:p>
    <w:p w:rsidR="00AF03E2" w:rsidRDefault="00AF03E2">
      <w:pPr>
        <w:pStyle w:val="ConsPlusNonformat"/>
        <w:jc w:val="both"/>
      </w:pPr>
      <w:r>
        <w:t>Российской   Федерации   от   21  мая  2007  г.  N  305   "Об   утверждении</w:t>
      </w:r>
    </w:p>
    <w:p w:rsidR="00AF03E2" w:rsidRDefault="00AF03E2">
      <w:pPr>
        <w:pStyle w:val="ConsPlusNonformat"/>
        <w:jc w:val="both"/>
      </w:pPr>
      <w:r>
        <w:t>Положения   о  государственном  надзоре  в  области  гражданской  обороны",</w:t>
      </w:r>
    </w:p>
    <w:p w:rsidR="00AF03E2" w:rsidRDefault="00AF03E2">
      <w:pPr>
        <w:pStyle w:val="ConsPlusNonformat"/>
        <w:jc w:val="both"/>
      </w:pPr>
      <w:r>
        <w:t>в   период   с   ___________ по ____________ 20__ г.   проведена   плановая</w:t>
      </w:r>
    </w:p>
    <w:p w:rsidR="00AF03E2" w:rsidRDefault="00AF03E2">
      <w:pPr>
        <w:pStyle w:val="ConsPlusNonformat"/>
        <w:jc w:val="both"/>
      </w:pPr>
      <w:r>
        <w:t>(внеплановая) проверка ____________________________________________________</w:t>
      </w:r>
    </w:p>
    <w:p w:rsidR="00AF03E2" w:rsidRDefault="00AF03E2">
      <w:pPr>
        <w:pStyle w:val="ConsPlusNonformat"/>
        <w:jc w:val="both"/>
      </w:pPr>
      <w:r>
        <w:t xml:space="preserve">                         (фамилия, инициалы, должность лица (лиц) органа,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осуществляющего надзор в области гражданской обороны, проводившего</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проверку, наименование объекта проверки и его адрес)</w:t>
      </w:r>
    </w:p>
    <w:p w:rsidR="00AF03E2" w:rsidRDefault="00AF03E2">
      <w:pPr>
        <w:pStyle w:val="ConsPlusNonformat"/>
        <w:jc w:val="both"/>
      </w:pPr>
      <w:r>
        <w:t>совместно с: ______________________________________________________________</w:t>
      </w:r>
    </w:p>
    <w:p w:rsidR="00AF03E2" w:rsidRDefault="00AF03E2">
      <w:pPr>
        <w:pStyle w:val="ConsPlusNonformat"/>
        <w:jc w:val="both"/>
      </w:pPr>
      <w:r>
        <w:t xml:space="preserve">                     (указываются должности, фамилии и инициалы лиц,</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участвовавших в проверке)</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по   выполнению  требований,   установленных   законодательными   и   иными</w:t>
      </w:r>
    </w:p>
    <w:p w:rsidR="00AF03E2" w:rsidRDefault="00AF03E2">
      <w:pPr>
        <w:pStyle w:val="ConsPlusNonformat"/>
        <w:jc w:val="both"/>
      </w:pPr>
      <w:r>
        <w:t>нормативными  правовыми  актами  Российской Федерации в области гражданской</w:t>
      </w:r>
    </w:p>
    <w:p w:rsidR="00AF03E2" w:rsidRDefault="00AF03E2">
      <w:pPr>
        <w:pStyle w:val="ConsPlusNonformat"/>
        <w:jc w:val="both"/>
      </w:pPr>
      <w:r>
        <w:t>обороны.</w:t>
      </w:r>
    </w:p>
    <w:p w:rsidR="00AF03E2" w:rsidRDefault="00AF03E2">
      <w:pPr>
        <w:pStyle w:val="ConsPlusNonformat"/>
        <w:jc w:val="both"/>
      </w:pPr>
    </w:p>
    <w:p w:rsidR="00AF03E2" w:rsidRDefault="00AF03E2">
      <w:pPr>
        <w:pStyle w:val="ConsPlusNonformat"/>
        <w:jc w:val="both"/>
      </w:pPr>
      <w:r>
        <w:t xml:space="preserve">    В  целях  устранения  выявленных  при  проверке нарушений установленных</w:t>
      </w:r>
    </w:p>
    <w:p w:rsidR="00AF03E2" w:rsidRDefault="00AF03E2">
      <w:pPr>
        <w:pStyle w:val="ConsPlusNonformat"/>
        <w:jc w:val="both"/>
      </w:pPr>
      <w:r>
        <w:t>требований  в  области  гражданской  обороны и в соответствии с Федеральным</w:t>
      </w:r>
    </w:p>
    <w:p w:rsidR="00AF03E2" w:rsidRDefault="00AF03E2">
      <w:pPr>
        <w:pStyle w:val="ConsPlusNonformat"/>
        <w:jc w:val="both"/>
      </w:pPr>
      <w:hyperlink r:id="rId132" w:history="1">
        <w:r>
          <w:rPr>
            <w:color w:val="0000FF"/>
          </w:rPr>
          <w:t>законом</w:t>
        </w:r>
      </w:hyperlink>
      <w:r>
        <w:t xml:space="preserve">  от  12  февраля 1998 г. N 28-ФЗ "О гражданской обороне" необходимо</w:t>
      </w:r>
    </w:p>
    <w:p w:rsidR="00AF03E2" w:rsidRDefault="00AF03E2">
      <w:pPr>
        <w:pStyle w:val="ConsPlusNonformat"/>
        <w:jc w:val="both"/>
      </w:pPr>
      <w:r>
        <w:t>выполнить следующие мероприятия:</w:t>
      </w:r>
    </w:p>
    <w:p w:rsidR="00AF03E2" w:rsidRDefault="00AF03E2">
      <w:pPr>
        <w:pStyle w:val="ConsPlusNormal"/>
        <w:jc w:val="both"/>
      </w:pPr>
    </w:p>
    <w:p w:rsidR="00AF03E2" w:rsidRDefault="00AF03E2">
      <w:pPr>
        <w:sectPr w:rsidR="00AF03E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0"/>
        <w:gridCol w:w="5613"/>
        <w:gridCol w:w="1304"/>
        <w:gridCol w:w="2211"/>
      </w:tblGrid>
      <w:tr w:rsidR="00AF03E2">
        <w:tc>
          <w:tcPr>
            <w:tcW w:w="500" w:type="dxa"/>
          </w:tcPr>
          <w:p w:rsidR="00AF03E2" w:rsidRDefault="00AF03E2">
            <w:pPr>
              <w:pStyle w:val="ConsPlusNormal"/>
              <w:jc w:val="center"/>
            </w:pPr>
            <w:r>
              <w:lastRenderedPageBreak/>
              <w:t>N п/п</w:t>
            </w:r>
          </w:p>
        </w:tc>
        <w:tc>
          <w:tcPr>
            <w:tcW w:w="5613" w:type="dxa"/>
          </w:tcPr>
          <w:p w:rsidR="00AF03E2" w:rsidRDefault="00AF03E2">
            <w:pPr>
              <w:pStyle w:val="ConsPlusNormal"/>
              <w:jc w:val="center"/>
            </w:pPr>
            <w:r>
              <w:t>Вид нарушений требований в области гражданской обороны с указанием мероприятия по его устранению и конкретного места выявленного нарушения. Название нормативного акта, требования которого нарушены</w:t>
            </w:r>
          </w:p>
        </w:tc>
        <w:tc>
          <w:tcPr>
            <w:tcW w:w="1304" w:type="dxa"/>
          </w:tcPr>
          <w:p w:rsidR="00AF03E2" w:rsidRDefault="00AF03E2">
            <w:pPr>
              <w:pStyle w:val="ConsPlusNormal"/>
              <w:jc w:val="center"/>
            </w:pPr>
            <w:r>
              <w:t>Срок устранения</w:t>
            </w:r>
          </w:p>
        </w:tc>
        <w:tc>
          <w:tcPr>
            <w:tcW w:w="2211" w:type="dxa"/>
          </w:tcPr>
          <w:p w:rsidR="00AF03E2" w:rsidRDefault="00AF03E2">
            <w:pPr>
              <w:pStyle w:val="ConsPlusNormal"/>
              <w:jc w:val="center"/>
            </w:pPr>
            <w:r>
              <w:t>Отметка о выполнении (указывается только выполнение)</w:t>
            </w:r>
          </w:p>
        </w:tc>
      </w:tr>
      <w:tr w:rsidR="00AF03E2">
        <w:tc>
          <w:tcPr>
            <w:tcW w:w="500" w:type="dxa"/>
          </w:tcPr>
          <w:p w:rsidR="00AF03E2" w:rsidRDefault="00AF03E2">
            <w:pPr>
              <w:pStyle w:val="ConsPlusNormal"/>
              <w:jc w:val="center"/>
            </w:pPr>
            <w:r>
              <w:t>1</w:t>
            </w:r>
          </w:p>
        </w:tc>
        <w:tc>
          <w:tcPr>
            <w:tcW w:w="5613" w:type="dxa"/>
          </w:tcPr>
          <w:p w:rsidR="00AF03E2" w:rsidRDefault="00AF03E2">
            <w:pPr>
              <w:pStyle w:val="ConsPlusNormal"/>
              <w:jc w:val="center"/>
            </w:pPr>
            <w:r>
              <w:t>2</w:t>
            </w:r>
          </w:p>
        </w:tc>
        <w:tc>
          <w:tcPr>
            <w:tcW w:w="1304" w:type="dxa"/>
          </w:tcPr>
          <w:p w:rsidR="00AF03E2" w:rsidRDefault="00AF03E2">
            <w:pPr>
              <w:pStyle w:val="ConsPlusNormal"/>
              <w:jc w:val="center"/>
            </w:pPr>
            <w:r>
              <w:t>3</w:t>
            </w:r>
          </w:p>
        </w:tc>
        <w:tc>
          <w:tcPr>
            <w:tcW w:w="2211" w:type="dxa"/>
          </w:tcPr>
          <w:p w:rsidR="00AF03E2" w:rsidRDefault="00AF03E2">
            <w:pPr>
              <w:pStyle w:val="ConsPlusNormal"/>
              <w:jc w:val="center"/>
            </w:pPr>
            <w:r>
              <w:t>4</w:t>
            </w:r>
          </w:p>
        </w:tc>
      </w:tr>
      <w:tr w:rsidR="00AF03E2">
        <w:tc>
          <w:tcPr>
            <w:tcW w:w="500" w:type="dxa"/>
          </w:tcPr>
          <w:p w:rsidR="00AF03E2" w:rsidRDefault="00AF03E2">
            <w:pPr>
              <w:pStyle w:val="ConsPlusNormal"/>
            </w:pPr>
          </w:p>
        </w:tc>
        <w:tc>
          <w:tcPr>
            <w:tcW w:w="5613" w:type="dxa"/>
          </w:tcPr>
          <w:p w:rsidR="00AF03E2" w:rsidRDefault="00AF03E2">
            <w:pPr>
              <w:pStyle w:val="ConsPlusNormal"/>
            </w:pPr>
          </w:p>
        </w:tc>
        <w:tc>
          <w:tcPr>
            <w:tcW w:w="1304" w:type="dxa"/>
          </w:tcPr>
          <w:p w:rsidR="00AF03E2" w:rsidRDefault="00AF03E2">
            <w:pPr>
              <w:pStyle w:val="ConsPlusNormal"/>
            </w:pPr>
          </w:p>
        </w:tc>
        <w:tc>
          <w:tcPr>
            <w:tcW w:w="2211" w:type="dxa"/>
          </w:tcPr>
          <w:p w:rsidR="00AF03E2" w:rsidRDefault="00AF03E2">
            <w:pPr>
              <w:pStyle w:val="ConsPlusNormal"/>
            </w:pPr>
          </w:p>
        </w:tc>
      </w:tr>
      <w:tr w:rsidR="00AF03E2">
        <w:tc>
          <w:tcPr>
            <w:tcW w:w="500" w:type="dxa"/>
          </w:tcPr>
          <w:p w:rsidR="00AF03E2" w:rsidRDefault="00AF03E2">
            <w:pPr>
              <w:pStyle w:val="ConsPlusNormal"/>
            </w:pPr>
          </w:p>
        </w:tc>
        <w:tc>
          <w:tcPr>
            <w:tcW w:w="5613" w:type="dxa"/>
          </w:tcPr>
          <w:p w:rsidR="00AF03E2" w:rsidRDefault="00AF03E2">
            <w:pPr>
              <w:pStyle w:val="ConsPlusNormal"/>
            </w:pPr>
          </w:p>
        </w:tc>
        <w:tc>
          <w:tcPr>
            <w:tcW w:w="1304" w:type="dxa"/>
          </w:tcPr>
          <w:p w:rsidR="00AF03E2" w:rsidRDefault="00AF03E2">
            <w:pPr>
              <w:pStyle w:val="ConsPlusNormal"/>
            </w:pPr>
          </w:p>
        </w:tc>
        <w:tc>
          <w:tcPr>
            <w:tcW w:w="2211" w:type="dxa"/>
          </w:tcPr>
          <w:p w:rsidR="00AF03E2" w:rsidRDefault="00AF03E2">
            <w:pPr>
              <w:pStyle w:val="ConsPlusNormal"/>
            </w:pPr>
          </w:p>
        </w:tc>
      </w:tr>
      <w:tr w:rsidR="00AF03E2">
        <w:tc>
          <w:tcPr>
            <w:tcW w:w="500" w:type="dxa"/>
          </w:tcPr>
          <w:p w:rsidR="00AF03E2" w:rsidRDefault="00AF03E2">
            <w:pPr>
              <w:pStyle w:val="ConsPlusNormal"/>
            </w:pPr>
          </w:p>
        </w:tc>
        <w:tc>
          <w:tcPr>
            <w:tcW w:w="5613" w:type="dxa"/>
          </w:tcPr>
          <w:p w:rsidR="00AF03E2" w:rsidRDefault="00AF03E2">
            <w:pPr>
              <w:pStyle w:val="ConsPlusNormal"/>
            </w:pPr>
          </w:p>
        </w:tc>
        <w:tc>
          <w:tcPr>
            <w:tcW w:w="1304" w:type="dxa"/>
          </w:tcPr>
          <w:p w:rsidR="00AF03E2" w:rsidRDefault="00AF03E2">
            <w:pPr>
              <w:pStyle w:val="ConsPlusNormal"/>
            </w:pPr>
          </w:p>
        </w:tc>
        <w:tc>
          <w:tcPr>
            <w:tcW w:w="2211" w:type="dxa"/>
          </w:tcPr>
          <w:p w:rsidR="00AF03E2" w:rsidRDefault="00AF03E2">
            <w:pPr>
              <w:pStyle w:val="ConsPlusNormal"/>
            </w:pPr>
          </w:p>
        </w:tc>
      </w:tr>
    </w:tbl>
    <w:p w:rsidR="00AF03E2" w:rsidRDefault="00AF03E2">
      <w:pPr>
        <w:pStyle w:val="ConsPlusNormal"/>
        <w:jc w:val="both"/>
      </w:pPr>
    </w:p>
    <w:p w:rsidR="00AF03E2" w:rsidRDefault="00AF03E2">
      <w:pPr>
        <w:pStyle w:val="ConsPlusNonformat"/>
        <w:jc w:val="both"/>
      </w:pPr>
      <w:r>
        <w:t xml:space="preserve">    Предложенные   мероприятия  являются  обязательными  для  руководителей</w:t>
      </w:r>
    </w:p>
    <w:p w:rsidR="00AF03E2" w:rsidRDefault="00AF03E2">
      <w:pPr>
        <w:pStyle w:val="ConsPlusNonformat"/>
        <w:jc w:val="both"/>
      </w:pPr>
      <w:r>
        <w:t>организаций,  должностных  лиц,  юридических  лиц  и  граждан,  на  которых</w:t>
      </w:r>
    </w:p>
    <w:p w:rsidR="00AF03E2" w:rsidRDefault="00AF03E2">
      <w:pPr>
        <w:pStyle w:val="ConsPlusNonformat"/>
        <w:jc w:val="both"/>
      </w:pPr>
      <w:r>
        <w:t>возложена   в   соответствии   с   законодательством  Российской  Федерации</w:t>
      </w:r>
    </w:p>
    <w:p w:rsidR="00AF03E2" w:rsidRDefault="00AF03E2">
      <w:pPr>
        <w:pStyle w:val="ConsPlusNonformat"/>
        <w:jc w:val="both"/>
      </w:pPr>
      <w:r>
        <w:t>обязанность  по  устранению  нарушений  требований  в  области  гражданской</w:t>
      </w:r>
    </w:p>
    <w:p w:rsidR="00AF03E2" w:rsidRDefault="00AF03E2">
      <w:pPr>
        <w:pStyle w:val="ConsPlusNonformat"/>
        <w:jc w:val="both"/>
      </w:pPr>
      <w:r>
        <w:t>обороны.</w:t>
      </w:r>
    </w:p>
    <w:p w:rsidR="00AF03E2" w:rsidRDefault="00AF03E2">
      <w:pPr>
        <w:pStyle w:val="ConsPlusNonformat"/>
        <w:jc w:val="both"/>
      </w:pPr>
      <w:r>
        <w:t xml:space="preserve">    При  несогласии с предписанными мероприятиями Вам предоставляется право</w:t>
      </w:r>
    </w:p>
    <w:p w:rsidR="00AF03E2" w:rsidRDefault="00AF03E2">
      <w:pPr>
        <w:pStyle w:val="ConsPlusNonformat"/>
        <w:jc w:val="both"/>
      </w:pPr>
      <w:r>
        <w:t>обжаловать  настоящее  предписание в порядке, установленном для обжалования</w:t>
      </w:r>
    </w:p>
    <w:p w:rsidR="00AF03E2" w:rsidRDefault="00AF03E2">
      <w:pPr>
        <w:pStyle w:val="ConsPlusNonformat"/>
        <w:jc w:val="both"/>
      </w:pPr>
      <w:r>
        <w:t>постановлений и решений по делам об административных правонарушениях.</w:t>
      </w:r>
    </w:p>
    <w:p w:rsidR="00AF03E2" w:rsidRDefault="00AF03E2">
      <w:pPr>
        <w:pStyle w:val="ConsPlusNonformat"/>
        <w:jc w:val="both"/>
      </w:pPr>
      <w:r>
        <w:t xml:space="preserve">    Настоящее  предписание вступает в законную силу с момента его вручения.</w:t>
      </w:r>
    </w:p>
    <w:p w:rsidR="00AF03E2" w:rsidRDefault="00AF03E2">
      <w:pPr>
        <w:pStyle w:val="ConsPlusNonformat"/>
        <w:jc w:val="both"/>
      </w:pPr>
      <w:r>
        <w:t xml:space="preserve">    Проверка  выполнения  предписания по устранению нарушений требований по</w:t>
      </w:r>
    </w:p>
    <w:p w:rsidR="00AF03E2" w:rsidRDefault="00AF03E2">
      <w:pPr>
        <w:pStyle w:val="ConsPlusNonformat"/>
        <w:jc w:val="both"/>
      </w:pPr>
      <w:r>
        <w:t>гражданской  обороне  будет  проведена в рамках внепланового мероприятия по</w:t>
      </w:r>
    </w:p>
    <w:p w:rsidR="00AF03E2" w:rsidRDefault="00AF03E2">
      <w:pPr>
        <w:pStyle w:val="ConsPlusNonformat"/>
        <w:jc w:val="both"/>
      </w:pPr>
      <w:r>
        <w:t>надзору в __________________ 20__ года.</w:t>
      </w:r>
    </w:p>
    <w:p w:rsidR="00AF03E2" w:rsidRDefault="00AF03E2">
      <w:pPr>
        <w:pStyle w:val="ConsPlusNonformat"/>
        <w:jc w:val="both"/>
      </w:pPr>
      <w:r>
        <w:t xml:space="preserve">          (квартале, месяце)</w:t>
      </w:r>
    </w:p>
    <w:p w:rsidR="00AF03E2" w:rsidRDefault="00AF03E2">
      <w:pPr>
        <w:pStyle w:val="ConsPlusNonformat"/>
        <w:jc w:val="both"/>
      </w:pPr>
    </w:p>
    <w:p w:rsidR="00AF03E2" w:rsidRDefault="00AF03E2">
      <w:pPr>
        <w:pStyle w:val="ConsPlusNonformat"/>
        <w:jc w:val="both"/>
      </w:pPr>
      <w:r>
        <w:t>___________   _____________________________________________________________</w:t>
      </w:r>
    </w:p>
    <w:p w:rsidR="00AF03E2" w:rsidRDefault="00AF03E2">
      <w:pPr>
        <w:pStyle w:val="ConsPlusNonformat"/>
        <w:jc w:val="both"/>
      </w:pPr>
      <w:r>
        <w:t xml:space="preserve"> (подпись)          (должность, фамилия, инициалы должностного лица,</w:t>
      </w:r>
    </w:p>
    <w:p w:rsidR="00AF03E2" w:rsidRDefault="00AF03E2">
      <w:pPr>
        <w:pStyle w:val="ConsPlusNonformat"/>
        <w:jc w:val="both"/>
      </w:pPr>
      <w:r>
        <w:t xml:space="preserve">                                 осуществляющего надзор)</w:t>
      </w:r>
    </w:p>
    <w:p w:rsidR="00AF03E2" w:rsidRDefault="00AF03E2">
      <w:pPr>
        <w:pStyle w:val="ConsPlusNonformat"/>
        <w:jc w:val="both"/>
      </w:pPr>
    </w:p>
    <w:p w:rsidR="00AF03E2" w:rsidRDefault="00AF03E2">
      <w:pPr>
        <w:sectPr w:rsidR="00AF03E2">
          <w:pgSz w:w="16838" w:h="11905" w:orient="landscape"/>
          <w:pgMar w:top="1701" w:right="1134" w:bottom="850" w:left="1134" w:header="0" w:footer="0" w:gutter="0"/>
          <w:cols w:space="720"/>
        </w:sectPr>
      </w:pPr>
    </w:p>
    <w:p w:rsidR="00AF03E2" w:rsidRDefault="00AF03E2">
      <w:pPr>
        <w:pStyle w:val="ConsPlusNonformat"/>
        <w:jc w:val="both"/>
      </w:pPr>
      <w:r>
        <w:lastRenderedPageBreak/>
        <w:t>"__" __________ 20__ г.</w:t>
      </w:r>
    </w:p>
    <w:p w:rsidR="00AF03E2" w:rsidRDefault="00AF03E2">
      <w:pPr>
        <w:pStyle w:val="ConsPlusNonformat"/>
        <w:jc w:val="both"/>
      </w:pPr>
    </w:p>
    <w:p w:rsidR="00AF03E2" w:rsidRDefault="00AF03E2">
      <w:pPr>
        <w:pStyle w:val="ConsPlusNonformat"/>
        <w:jc w:val="both"/>
      </w:pPr>
      <w:r>
        <w:t>Предписание для исполнения получил:</w:t>
      </w:r>
    </w:p>
    <w:p w:rsidR="00AF03E2" w:rsidRDefault="00AF03E2">
      <w:pPr>
        <w:pStyle w:val="ConsPlusNonformat"/>
        <w:jc w:val="both"/>
      </w:pPr>
    </w:p>
    <w:p w:rsidR="00AF03E2" w:rsidRDefault="00AF03E2">
      <w:pPr>
        <w:pStyle w:val="ConsPlusNonformat"/>
        <w:jc w:val="both"/>
      </w:pPr>
      <w:r>
        <w:t>___________   _____________________________________________________________</w:t>
      </w:r>
    </w:p>
    <w:p w:rsidR="00AF03E2" w:rsidRDefault="00AF03E2">
      <w:pPr>
        <w:pStyle w:val="ConsPlusNonformat"/>
        <w:jc w:val="both"/>
      </w:pPr>
      <w:r>
        <w:t xml:space="preserve"> (подпись)                   (должность, фамилия, инициалы)</w:t>
      </w:r>
    </w:p>
    <w:p w:rsidR="00AF03E2" w:rsidRDefault="00AF03E2">
      <w:pPr>
        <w:pStyle w:val="ConsPlusNonformat"/>
        <w:jc w:val="both"/>
      </w:pPr>
    </w:p>
    <w:p w:rsidR="00AF03E2" w:rsidRDefault="00AF03E2">
      <w:pPr>
        <w:pStyle w:val="ConsPlusNonformat"/>
        <w:jc w:val="both"/>
      </w:pPr>
      <w:r>
        <w:t>"__" __________ 20__ г.</w:t>
      </w: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right"/>
        <w:outlineLvl w:val="0"/>
      </w:pPr>
      <w:r>
        <w:t>Приложение 4</w:t>
      </w:r>
    </w:p>
    <w:p w:rsidR="00AF03E2" w:rsidRDefault="00AF03E2">
      <w:pPr>
        <w:pStyle w:val="ConsPlusNormal"/>
        <w:jc w:val="right"/>
      </w:pPr>
      <w:r>
        <w:t>к Методическим рекомендациям</w:t>
      </w:r>
    </w:p>
    <w:p w:rsidR="00AF03E2" w:rsidRDefault="00AF03E2">
      <w:pPr>
        <w:pStyle w:val="ConsPlusNormal"/>
        <w:jc w:val="right"/>
      </w:pPr>
      <w:hyperlink w:anchor="P172" w:history="1">
        <w:r>
          <w:rPr>
            <w:color w:val="0000FF"/>
          </w:rPr>
          <w:t>(п. 2.3.2)</w:t>
        </w:r>
      </w:hyperlink>
    </w:p>
    <w:p w:rsidR="00AF03E2" w:rsidRDefault="00AF03E2">
      <w:pPr>
        <w:pStyle w:val="ConsPlusNormal"/>
        <w:jc w:val="both"/>
      </w:pPr>
    </w:p>
    <w:p w:rsidR="00AF03E2" w:rsidRDefault="00AF03E2">
      <w:pPr>
        <w:pStyle w:val="ConsPlusNonformat"/>
        <w:jc w:val="both"/>
      </w:pPr>
      <w:r>
        <w:t xml:space="preserve">      Министерство Российской Федерации по делам гражданской обороны,</w:t>
      </w:r>
    </w:p>
    <w:p w:rsidR="00AF03E2" w:rsidRDefault="00AF03E2">
      <w:pPr>
        <w:pStyle w:val="ConsPlusNonformat"/>
        <w:jc w:val="both"/>
      </w:pPr>
      <w:r>
        <w:t xml:space="preserve">    чрезвычайным ситуациям и ликвидации последствий стихийных бедствий</w:t>
      </w:r>
    </w:p>
    <w:p w:rsidR="00AF03E2" w:rsidRDefault="00AF03E2">
      <w:pPr>
        <w:pStyle w:val="ConsPlusNonformat"/>
        <w:jc w:val="both"/>
      </w:pPr>
    </w:p>
    <w:p w:rsidR="00AF03E2" w:rsidRDefault="00AF03E2">
      <w:pPr>
        <w:pStyle w:val="ConsPlusNonformat"/>
        <w:jc w:val="both"/>
      </w:pPr>
      <w:r>
        <w:t xml:space="preserve">    ___________________________________________________________________</w:t>
      </w:r>
    </w:p>
    <w:p w:rsidR="00AF03E2" w:rsidRDefault="00AF03E2">
      <w:pPr>
        <w:pStyle w:val="ConsPlusNonformat"/>
        <w:jc w:val="both"/>
      </w:pPr>
      <w:r>
        <w:t xml:space="preserve">             (наименование территориального органа МЧС России)</w:t>
      </w:r>
    </w:p>
    <w:p w:rsidR="00AF03E2" w:rsidRDefault="00AF03E2">
      <w:pPr>
        <w:pStyle w:val="ConsPlusNonformat"/>
        <w:jc w:val="both"/>
      </w:pPr>
      <w:r>
        <w:t xml:space="preserve">    ___________________________________________________________________</w:t>
      </w:r>
    </w:p>
    <w:p w:rsidR="00AF03E2" w:rsidRDefault="00AF03E2">
      <w:pPr>
        <w:pStyle w:val="ConsPlusNonformat"/>
        <w:jc w:val="both"/>
      </w:pPr>
      <w:r>
        <w:t xml:space="preserve">      (указывается адрес места нахождения территориального органа МЧС</w:t>
      </w:r>
    </w:p>
    <w:p w:rsidR="00AF03E2" w:rsidRDefault="00AF03E2">
      <w:pPr>
        <w:pStyle w:val="ConsPlusNonformat"/>
        <w:jc w:val="both"/>
      </w:pPr>
      <w:r>
        <w:t xml:space="preserve">                России, номер телефона, электронный адрес)</w:t>
      </w:r>
    </w:p>
    <w:p w:rsidR="00AF03E2" w:rsidRDefault="00AF03E2">
      <w:pPr>
        <w:pStyle w:val="ConsPlusNonformat"/>
        <w:jc w:val="both"/>
      </w:pPr>
      <w:r>
        <w:t xml:space="preserve">    ___________________________________________________________________</w:t>
      </w:r>
    </w:p>
    <w:p w:rsidR="00AF03E2" w:rsidRDefault="00AF03E2">
      <w:pPr>
        <w:pStyle w:val="ConsPlusNonformat"/>
        <w:jc w:val="both"/>
      </w:pPr>
      <w:r>
        <w:t xml:space="preserve">              (наименование органа государственного надзора)</w:t>
      </w:r>
    </w:p>
    <w:p w:rsidR="00AF03E2" w:rsidRDefault="00AF03E2">
      <w:pPr>
        <w:pStyle w:val="ConsPlusNonformat"/>
        <w:jc w:val="both"/>
      </w:pPr>
      <w:r>
        <w:t xml:space="preserve">    ___________________________________________________________________</w:t>
      </w:r>
    </w:p>
    <w:p w:rsidR="00AF03E2" w:rsidRDefault="00AF03E2">
      <w:pPr>
        <w:pStyle w:val="ConsPlusNonformat"/>
        <w:jc w:val="both"/>
      </w:pPr>
      <w:r>
        <w:t xml:space="preserve">      (указывается адрес места нахождения органа ГН, номер телефона,</w:t>
      </w:r>
    </w:p>
    <w:p w:rsidR="00AF03E2" w:rsidRDefault="00AF03E2">
      <w:pPr>
        <w:pStyle w:val="ConsPlusNonformat"/>
        <w:jc w:val="both"/>
      </w:pPr>
      <w:r>
        <w:t xml:space="preserve">                            электронный адрес)</w:t>
      </w:r>
    </w:p>
    <w:p w:rsidR="00AF03E2" w:rsidRDefault="00AF03E2">
      <w:pPr>
        <w:pStyle w:val="ConsPlusNonformat"/>
        <w:jc w:val="both"/>
      </w:pPr>
    </w:p>
    <w:p w:rsidR="00AF03E2" w:rsidRDefault="00AF03E2">
      <w:pPr>
        <w:pStyle w:val="ConsPlusNonformat"/>
        <w:jc w:val="both"/>
      </w:pPr>
      <w:bookmarkStart w:id="37" w:name="P1164"/>
      <w:bookmarkEnd w:id="37"/>
      <w:r>
        <w:t xml:space="preserve">                            Предписание N ____</w:t>
      </w:r>
    </w:p>
    <w:p w:rsidR="00AF03E2" w:rsidRDefault="00AF03E2">
      <w:pPr>
        <w:pStyle w:val="ConsPlusNonformat"/>
        <w:jc w:val="both"/>
      </w:pPr>
      <w:r>
        <w:t xml:space="preserve">       по устранению нарушений требований в области защиты населения</w:t>
      </w:r>
    </w:p>
    <w:p w:rsidR="00AF03E2" w:rsidRDefault="00AF03E2">
      <w:pPr>
        <w:pStyle w:val="ConsPlusNonformat"/>
        <w:jc w:val="both"/>
      </w:pPr>
      <w:r>
        <w:t xml:space="preserve">                   и территорий от чрезвычайных ситуаций</w:t>
      </w:r>
    </w:p>
    <w:p w:rsidR="00AF03E2" w:rsidRDefault="00AF03E2">
      <w:pPr>
        <w:pStyle w:val="ConsPlusNonformat"/>
        <w:jc w:val="both"/>
      </w:pP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(полное наименование юридического лица, фамилия и инициалы</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индивидуального предпринимателя (гражданина),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владельца собственности, имущества и т.п.)</w:t>
      </w:r>
    </w:p>
    <w:p w:rsidR="00AF03E2" w:rsidRDefault="00AF03E2">
      <w:pPr>
        <w:pStyle w:val="ConsPlusNonformat"/>
        <w:jc w:val="both"/>
      </w:pPr>
    </w:p>
    <w:p w:rsidR="00AF03E2" w:rsidRDefault="00AF03E2">
      <w:pPr>
        <w:pStyle w:val="ConsPlusNonformat"/>
        <w:jc w:val="both"/>
      </w:pPr>
      <w:r>
        <w:t>"__" _________ 20__ г. проведено мероприятие по надзору ___________________</w:t>
      </w:r>
    </w:p>
    <w:p w:rsidR="00AF03E2" w:rsidRDefault="00AF03E2">
      <w:pPr>
        <w:pStyle w:val="ConsPlusNonformat"/>
        <w:jc w:val="both"/>
      </w:pPr>
      <w:r>
        <w:t xml:space="preserve">                                                        (должность, звание,</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фамилия, инициалы должностного лица, проводившего мероприятие по надзору,</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объекта надзора и его адрес)</w:t>
      </w:r>
    </w:p>
    <w:p w:rsidR="00AF03E2" w:rsidRDefault="00AF03E2">
      <w:pPr>
        <w:pStyle w:val="ConsPlusNonformat"/>
        <w:jc w:val="both"/>
      </w:pPr>
      <w:r>
        <w:t>совместно с _______________________________________________________________</w:t>
      </w:r>
    </w:p>
    <w:p w:rsidR="00AF03E2" w:rsidRDefault="00AF03E2">
      <w:pPr>
        <w:pStyle w:val="ConsPlusNonformat"/>
        <w:jc w:val="both"/>
      </w:pPr>
      <w:r>
        <w:t xml:space="preserve">                   (указываются должности, фамилии и инициалы лиц,</w:t>
      </w:r>
    </w:p>
    <w:p w:rsidR="00AF03E2" w:rsidRDefault="00AF03E2">
      <w:pPr>
        <w:pStyle w:val="ConsPlusNonformat"/>
        <w:jc w:val="both"/>
      </w:pPr>
      <w:r>
        <w:t xml:space="preserve">                        участвующих в мероприятии по надзору)</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В  соответствии  с Федеральным </w:t>
      </w:r>
      <w:hyperlink r:id="rId133" w:history="1">
        <w:r>
          <w:rPr>
            <w:color w:val="0000FF"/>
          </w:rPr>
          <w:t>законом</w:t>
        </w:r>
      </w:hyperlink>
      <w:r>
        <w:t xml:space="preserve"> от 21 декабря 1994 г. N 68-ФЗ "О</w:t>
      </w:r>
    </w:p>
    <w:p w:rsidR="00AF03E2" w:rsidRDefault="00AF03E2">
      <w:pPr>
        <w:pStyle w:val="ConsPlusNonformat"/>
        <w:jc w:val="both"/>
      </w:pPr>
      <w:r>
        <w:t>защите  населения  и  территорий  от  чрезвычайных  ситуаций  природного  и</w:t>
      </w:r>
    </w:p>
    <w:p w:rsidR="00AF03E2" w:rsidRDefault="00AF03E2">
      <w:pPr>
        <w:pStyle w:val="ConsPlusNonformat"/>
        <w:jc w:val="both"/>
      </w:pPr>
      <w:r>
        <w:t>техногенного характера" необходимо устранить следующие нарушения требований</w:t>
      </w:r>
    </w:p>
    <w:p w:rsidR="00AF03E2" w:rsidRDefault="00AF03E2">
      <w:pPr>
        <w:pStyle w:val="ConsPlusNonformat"/>
        <w:jc w:val="both"/>
      </w:pPr>
      <w:r>
        <w:t>в   области   защиты  населения  и  территорий  от  чрезвычайных  ситуаций,</w:t>
      </w:r>
    </w:p>
    <w:p w:rsidR="00AF03E2" w:rsidRDefault="00AF03E2">
      <w:pPr>
        <w:pStyle w:val="ConsPlusNonformat"/>
        <w:jc w:val="both"/>
      </w:pPr>
      <w:r>
        <w:t>выявленные в ходе мероприятия по надзору:</w:t>
      </w:r>
    </w:p>
    <w:p w:rsidR="00AF03E2" w:rsidRDefault="00AF03E2">
      <w:pPr>
        <w:pStyle w:val="ConsPlusNormal"/>
        <w:jc w:val="both"/>
      </w:pPr>
    </w:p>
    <w:p w:rsidR="00AF03E2" w:rsidRDefault="00AF03E2">
      <w:pPr>
        <w:sectPr w:rsidR="00AF03E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835"/>
        <w:gridCol w:w="2721"/>
        <w:gridCol w:w="1361"/>
        <w:gridCol w:w="2211"/>
      </w:tblGrid>
      <w:tr w:rsidR="00AF03E2">
        <w:tc>
          <w:tcPr>
            <w:tcW w:w="510" w:type="dxa"/>
          </w:tcPr>
          <w:p w:rsidR="00AF03E2" w:rsidRDefault="00AF03E2">
            <w:pPr>
              <w:pStyle w:val="ConsPlusNormal"/>
              <w:jc w:val="center"/>
            </w:pPr>
            <w:r>
              <w:lastRenderedPageBreak/>
              <w:t>N п/п</w:t>
            </w:r>
          </w:p>
        </w:tc>
        <w:tc>
          <w:tcPr>
            <w:tcW w:w="2835" w:type="dxa"/>
          </w:tcPr>
          <w:p w:rsidR="00AF03E2" w:rsidRDefault="00AF03E2">
            <w:pPr>
              <w:pStyle w:val="ConsPlusNormal"/>
              <w:jc w:val="center"/>
            </w:pPr>
            <w:r>
              <w:t>Вид нарушения требований по защите населения и территорий от ЧС с указанием конкретного места выявленного нарушения</w:t>
            </w:r>
          </w:p>
        </w:tc>
        <w:tc>
          <w:tcPr>
            <w:tcW w:w="2721" w:type="dxa"/>
          </w:tcPr>
          <w:p w:rsidR="00AF03E2" w:rsidRDefault="00AF03E2">
            <w:pPr>
              <w:pStyle w:val="ConsPlusNormal"/>
              <w:jc w:val="center"/>
            </w:pPr>
            <w:r>
              <w:t>Пункт (абзац пункта) нормативного правового акта и нормативный акт, требования которого нарушены</w:t>
            </w:r>
          </w:p>
        </w:tc>
        <w:tc>
          <w:tcPr>
            <w:tcW w:w="1361" w:type="dxa"/>
          </w:tcPr>
          <w:p w:rsidR="00AF03E2" w:rsidRDefault="00AF03E2">
            <w:pPr>
              <w:pStyle w:val="ConsPlusNormal"/>
              <w:jc w:val="center"/>
            </w:pPr>
            <w:r>
              <w:t>Срок устранения нарушения требования</w:t>
            </w:r>
          </w:p>
        </w:tc>
        <w:tc>
          <w:tcPr>
            <w:tcW w:w="2211" w:type="dxa"/>
          </w:tcPr>
          <w:p w:rsidR="00AF03E2" w:rsidRDefault="00AF03E2">
            <w:pPr>
              <w:pStyle w:val="ConsPlusNormal"/>
              <w:jc w:val="center"/>
            </w:pPr>
            <w:r>
              <w:t>Отметка (подпись) о выполнении (указывается только выполнение)</w:t>
            </w:r>
          </w:p>
        </w:tc>
      </w:tr>
      <w:tr w:rsidR="00AF03E2">
        <w:tc>
          <w:tcPr>
            <w:tcW w:w="510" w:type="dxa"/>
          </w:tcPr>
          <w:p w:rsidR="00AF03E2" w:rsidRDefault="00AF03E2">
            <w:pPr>
              <w:pStyle w:val="ConsPlusNormal"/>
              <w:jc w:val="center"/>
            </w:pPr>
            <w:r>
              <w:t>1</w:t>
            </w:r>
          </w:p>
        </w:tc>
        <w:tc>
          <w:tcPr>
            <w:tcW w:w="2835" w:type="dxa"/>
          </w:tcPr>
          <w:p w:rsidR="00AF03E2" w:rsidRDefault="00AF03E2">
            <w:pPr>
              <w:pStyle w:val="ConsPlusNormal"/>
              <w:jc w:val="center"/>
            </w:pPr>
            <w:r>
              <w:t>2</w:t>
            </w:r>
          </w:p>
        </w:tc>
        <w:tc>
          <w:tcPr>
            <w:tcW w:w="2721" w:type="dxa"/>
          </w:tcPr>
          <w:p w:rsidR="00AF03E2" w:rsidRDefault="00AF03E2">
            <w:pPr>
              <w:pStyle w:val="ConsPlusNormal"/>
            </w:pPr>
          </w:p>
        </w:tc>
        <w:tc>
          <w:tcPr>
            <w:tcW w:w="1361" w:type="dxa"/>
          </w:tcPr>
          <w:p w:rsidR="00AF03E2" w:rsidRDefault="00AF03E2">
            <w:pPr>
              <w:pStyle w:val="ConsPlusNormal"/>
              <w:jc w:val="center"/>
            </w:pPr>
            <w:r>
              <w:t>3</w:t>
            </w:r>
          </w:p>
        </w:tc>
        <w:tc>
          <w:tcPr>
            <w:tcW w:w="2211" w:type="dxa"/>
          </w:tcPr>
          <w:p w:rsidR="00AF03E2" w:rsidRDefault="00AF03E2">
            <w:pPr>
              <w:pStyle w:val="ConsPlusNormal"/>
              <w:jc w:val="center"/>
            </w:pPr>
            <w:r>
              <w:t>4</w:t>
            </w:r>
          </w:p>
        </w:tc>
      </w:tr>
      <w:tr w:rsidR="00AF03E2">
        <w:tc>
          <w:tcPr>
            <w:tcW w:w="510" w:type="dxa"/>
          </w:tcPr>
          <w:p w:rsidR="00AF03E2" w:rsidRDefault="00AF03E2">
            <w:pPr>
              <w:pStyle w:val="ConsPlusNormal"/>
            </w:pPr>
          </w:p>
        </w:tc>
        <w:tc>
          <w:tcPr>
            <w:tcW w:w="2835" w:type="dxa"/>
          </w:tcPr>
          <w:p w:rsidR="00AF03E2" w:rsidRDefault="00AF03E2">
            <w:pPr>
              <w:pStyle w:val="ConsPlusNormal"/>
            </w:pPr>
          </w:p>
        </w:tc>
        <w:tc>
          <w:tcPr>
            <w:tcW w:w="2721" w:type="dxa"/>
          </w:tcPr>
          <w:p w:rsidR="00AF03E2" w:rsidRDefault="00AF03E2">
            <w:pPr>
              <w:pStyle w:val="ConsPlusNormal"/>
            </w:pPr>
          </w:p>
        </w:tc>
        <w:tc>
          <w:tcPr>
            <w:tcW w:w="1361" w:type="dxa"/>
          </w:tcPr>
          <w:p w:rsidR="00AF03E2" w:rsidRDefault="00AF03E2">
            <w:pPr>
              <w:pStyle w:val="ConsPlusNormal"/>
            </w:pPr>
          </w:p>
        </w:tc>
        <w:tc>
          <w:tcPr>
            <w:tcW w:w="2211" w:type="dxa"/>
          </w:tcPr>
          <w:p w:rsidR="00AF03E2" w:rsidRDefault="00AF03E2">
            <w:pPr>
              <w:pStyle w:val="ConsPlusNormal"/>
            </w:pPr>
          </w:p>
        </w:tc>
      </w:tr>
      <w:tr w:rsidR="00AF03E2">
        <w:tc>
          <w:tcPr>
            <w:tcW w:w="510" w:type="dxa"/>
          </w:tcPr>
          <w:p w:rsidR="00AF03E2" w:rsidRDefault="00AF03E2">
            <w:pPr>
              <w:pStyle w:val="ConsPlusNormal"/>
            </w:pPr>
          </w:p>
        </w:tc>
        <w:tc>
          <w:tcPr>
            <w:tcW w:w="2835" w:type="dxa"/>
          </w:tcPr>
          <w:p w:rsidR="00AF03E2" w:rsidRDefault="00AF03E2">
            <w:pPr>
              <w:pStyle w:val="ConsPlusNormal"/>
            </w:pPr>
          </w:p>
        </w:tc>
        <w:tc>
          <w:tcPr>
            <w:tcW w:w="2721" w:type="dxa"/>
          </w:tcPr>
          <w:p w:rsidR="00AF03E2" w:rsidRDefault="00AF03E2">
            <w:pPr>
              <w:pStyle w:val="ConsPlusNormal"/>
            </w:pPr>
          </w:p>
        </w:tc>
        <w:tc>
          <w:tcPr>
            <w:tcW w:w="1361" w:type="dxa"/>
          </w:tcPr>
          <w:p w:rsidR="00AF03E2" w:rsidRDefault="00AF03E2">
            <w:pPr>
              <w:pStyle w:val="ConsPlusNormal"/>
            </w:pPr>
          </w:p>
        </w:tc>
        <w:tc>
          <w:tcPr>
            <w:tcW w:w="2211" w:type="dxa"/>
          </w:tcPr>
          <w:p w:rsidR="00AF03E2" w:rsidRDefault="00AF03E2">
            <w:pPr>
              <w:pStyle w:val="ConsPlusNormal"/>
            </w:pPr>
          </w:p>
        </w:tc>
      </w:tr>
    </w:tbl>
    <w:p w:rsidR="00AF03E2" w:rsidRDefault="00AF03E2">
      <w:pPr>
        <w:sectPr w:rsidR="00AF03E2">
          <w:pgSz w:w="16838" w:h="11905" w:orient="landscape"/>
          <w:pgMar w:top="1701" w:right="1134" w:bottom="850" w:left="1134" w:header="0" w:footer="0" w:gutter="0"/>
          <w:cols w:space="720"/>
        </w:sectPr>
      </w:pPr>
    </w:p>
    <w:p w:rsidR="00AF03E2" w:rsidRDefault="00AF03E2">
      <w:pPr>
        <w:pStyle w:val="ConsPlusNormal"/>
        <w:jc w:val="both"/>
      </w:pPr>
    </w:p>
    <w:p w:rsidR="00AF03E2" w:rsidRDefault="00AF03E2">
      <w:pPr>
        <w:pStyle w:val="ConsPlusNonformat"/>
        <w:jc w:val="both"/>
      </w:pPr>
      <w:r>
        <w:t xml:space="preserve">    Устранение  указанных нарушений требований в области защиты населения и</w:t>
      </w:r>
    </w:p>
    <w:p w:rsidR="00AF03E2" w:rsidRDefault="00AF03E2">
      <w:pPr>
        <w:pStyle w:val="ConsPlusNonformat"/>
        <w:jc w:val="both"/>
      </w:pPr>
      <w:r>
        <w:t>территорий   от   чрезвычайных   ситуаций  в  установленный  срок  является</w:t>
      </w:r>
    </w:p>
    <w:p w:rsidR="00AF03E2" w:rsidRDefault="00AF03E2">
      <w:pPr>
        <w:pStyle w:val="ConsPlusNonformat"/>
        <w:jc w:val="both"/>
      </w:pPr>
      <w:r>
        <w:t>обязательным  для  руководителей  организаций, должностных лиц, юридических</w:t>
      </w:r>
    </w:p>
    <w:p w:rsidR="00AF03E2" w:rsidRDefault="00AF03E2">
      <w:pPr>
        <w:pStyle w:val="ConsPlusNonformat"/>
        <w:jc w:val="both"/>
      </w:pPr>
      <w:r>
        <w:t>лиц  и  граждан,  на  которых  возложена в соответствии с законодательством</w:t>
      </w:r>
    </w:p>
    <w:p w:rsidR="00AF03E2" w:rsidRDefault="00AF03E2">
      <w:pPr>
        <w:pStyle w:val="ConsPlusNonformat"/>
        <w:jc w:val="both"/>
      </w:pPr>
      <w:r>
        <w:t>Российской Федерации обязанность по их устранению.</w:t>
      </w:r>
    </w:p>
    <w:p w:rsidR="00AF03E2" w:rsidRDefault="00AF03E2">
      <w:pPr>
        <w:pStyle w:val="ConsPlusNonformat"/>
        <w:jc w:val="both"/>
      </w:pPr>
      <w:r>
        <w:t xml:space="preserve">    При  несогласии с  указанными нарушениями требований и (или) сроками их</w:t>
      </w:r>
    </w:p>
    <w:p w:rsidR="00AF03E2" w:rsidRDefault="00AF03E2">
      <w:pPr>
        <w:pStyle w:val="ConsPlusNonformat"/>
        <w:jc w:val="both"/>
      </w:pPr>
      <w:r>
        <w:t>устранения  физические  и  юридические  лица  вправе  обжаловать  настоящее</w:t>
      </w:r>
    </w:p>
    <w:p w:rsidR="00AF03E2" w:rsidRDefault="00AF03E2">
      <w:pPr>
        <w:pStyle w:val="ConsPlusNonformat"/>
        <w:jc w:val="both"/>
      </w:pPr>
      <w:r>
        <w:t>предписание  в  порядке,  установленном   для   оспаривания   ненормативных</w:t>
      </w:r>
    </w:p>
    <w:p w:rsidR="00AF03E2" w:rsidRDefault="00AF03E2">
      <w:pPr>
        <w:pStyle w:val="ConsPlusNonformat"/>
        <w:jc w:val="both"/>
      </w:pPr>
      <w:r>
        <w:t>правовых  актов,  решений и действий (бездействия) государственных органов,</w:t>
      </w:r>
    </w:p>
    <w:p w:rsidR="00AF03E2" w:rsidRDefault="00AF03E2">
      <w:pPr>
        <w:pStyle w:val="ConsPlusNonformat"/>
        <w:jc w:val="both"/>
      </w:pPr>
      <w:r>
        <w:t>должностных лиц законодательством Российской Федерации.</w:t>
      </w:r>
    </w:p>
    <w:p w:rsidR="00AF03E2" w:rsidRDefault="00AF03E2">
      <w:pPr>
        <w:pStyle w:val="ConsPlusNonformat"/>
        <w:jc w:val="both"/>
      </w:pPr>
      <w:r>
        <w:t xml:space="preserve">    Проверка  выполнения  предписания  по устранению нарушений требований в</w:t>
      </w:r>
    </w:p>
    <w:p w:rsidR="00AF03E2" w:rsidRDefault="00AF03E2">
      <w:pPr>
        <w:pStyle w:val="ConsPlusNonformat"/>
        <w:jc w:val="both"/>
      </w:pPr>
      <w:r>
        <w:t>области  защиты населения и территорий от чрезвычайных ситуаций планируется</w:t>
      </w:r>
    </w:p>
    <w:p w:rsidR="00AF03E2" w:rsidRDefault="00AF03E2">
      <w:pPr>
        <w:pStyle w:val="ConsPlusNonformat"/>
        <w:jc w:val="both"/>
      </w:pPr>
      <w:r>
        <w:t>провести в рамках внепланового мероприятия по надзору в _________ 20__ г.</w:t>
      </w:r>
    </w:p>
    <w:p w:rsidR="00AF03E2" w:rsidRDefault="00AF03E2">
      <w:pPr>
        <w:pStyle w:val="ConsPlusNonformat"/>
        <w:jc w:val="both"/>
      </w:pPr>
      <w:r>
        <w:t xml:space="preserve">                                                        (квартал)</w:t>
      </w:r>
    </w:p>
    <w:p w:rsidR="00AF03E2" w:rsidRDefault="00AF03E2">
      <w:pPr>
        <w:pStyle w:val="ConsPlusNonformat"/>
        <w:jc w:val="both"/>
      </w:pPr>
      <w:r>
        <w:t xml:space="preserve">    В  соответствии со </w:t>
      </w:r>
      <w:hyperlink r:id="rId134" w:history="1">
        <w:r>
          <w:rPr>
            <w:color w:val="0000FF"/>
          </w:rPr>
          <w:t>статьей 28</w:t>
        </w:r>
      </w:hyperlink>
      <w:r>
        <w:t xml:space="preserve"> Федерального закона от 21 декабря 1994 г.</w:t>
      </w:r>
    </w:p>
    <w:p w:rsidR="00AF03E2" w:rsidRDefault="00AF03E2">
      <w:pPr>
        <w:pStyle w:val="ConsPlusNonformat"/>
        <w:jc w:val="both"/>
      </w:pPr>
      <w:r>
        <w:t>N   68-ФЗ   "О  защите  населения  и  территорий  от  чрезвычайных ситуаций</w:t>
      </w:r>
    </w:p>
    <w:p w:rsidR="00AF03E2" w:rsidRDefault="00AF03E2">
      <w:pPr>
        <w:pStyle w:val="ConsPlusNonformat"/>
        <w:jc w:val="both"/>
      </w:pPr>
      <w:r>
        <w:t>природного   и   техногенного   характера"   виновные  в  невыполнении  или</w:t>
      </w:r>
    </w:p>
    <w:p w:rsidR="00AF03E2" w:rsidRDefault="00AF03E2">
      <w:pPr>
        <w:pStyle w:val="ConsPlusNonformat"/>
        <w:jc w:val="both"/>
      </w:pPr>
      <w:r>
        <w:t>недобросовестном выполнении законодательства Российской Федерации в области</w:t>
      </w:r>
    </w:p>
    <w:p w:rsidR="00AF03E2" w:rsidRDefault="00AF03E2">
      <w:pPr>
        <w:pStyle w:val="ConsPlusNonformat"/>
        <w:jc w:val="both"/>
      </w:pPr>
      <w:r>
        <w:t>защиты  населения и территорий от чрезвычайных ситуаций, создании условий и</w:t>
      </w:r>
    </w:p>
    <w:p w:rsidR="00AF03E2" w:rsidRDefault="00AF03E2">
      <w:pPr>
        <w:pStyle w:val="ConsPlusNonformat"/>
        <w:jc w:val="both"/>
      </w:pPr>
      <w:r>
        <w:t>предпосылок к возникновению чрезвычайных ситуаций, непринятии мер по защите</w:t>
      </w:r>
    </w:p>
    <w:p w:rsidR="00AF03E2" w:rsidRDefault="00AF03E2">
      <w:pPr>
        <w:pStyle w:val="ConsPlusNonformat"/>
        <w:jc w:val="both"/>
      </w:pPr>
      <w:r>
        <w:t>жизни  и  сохранению  здоровья  людей  и  других  противоправных  действиях</w:t>
      </w:r>
    </w:p>
    <w:p w:rsidR="00AF03E2" w:rsidRDefault="00AF03E2">
      <w:pPr>
        <w:pStyle w:val="ConsPlusNonformat"/>
        <w:jc w:val="both"/>
      </w:pPr>
      <w:r>
        <w:t>должностные  лица  и  граждане  Российской  Федерации несут дисциплинарную,</w:t>
      </w:r>
    </w:p>
    <w:p w:rsidR="00AF03E2" w:rsidRDefault="00AF03E2">
      <w:pPr>
        <w:pStyle w:val="ConsPlusNonformat"/>
        <w:jc w:val="both"/>
      </w:pPr>
      <w:r>
        <w:t>административную,   гражданско-правовую   и  уголовную  ответственность,  а</w:t>
      </w:r>
    </w:p>
    <w:p w:rsidR="00AF03E2" w:rsidRDefault="00AF03E2">
      <w:pPr>
        <w:pStyle w:val="ConsPlusNonformat"/>
        <w:jc w:val="both"/>
      </w:pPr>
      <w:r>
        <w:t>организации  -  административную  и  гражданско-правовую  ответственность в</w:t>
      </w:r>
    </w:p>
    <w:p w:rsidR="00AF03E2" w:rsidRDefault="00AF03E2">
      <w:pPr>
        <w:pStyle w:val="ConsPlusNonformat"/>
        <w:jc w:val="both"/>
      </w:pPr>
      <w:r>
        <w:t>соответствии  с  законодательством Российской Федерации и законодательством</w:t>
      </w:r>
    </w:p>
    <w:p w:rsidR="00AF03E2" w:rsidRDefault="00AF03E2">
      <w:pPr>
        <w:pStyle w:val="ConsPlusNonformat"/>
        <w:jc w:val="both"/>
      </w:pPr>
      <w:r>
        <w:t>субъектов Российской Федерации.</w:t>
      </w:r>
    </w:p>
    <w:p w:rsidR="00AF03E2" w:rsidRDefault="00AF03E2">
      <w:pPr>
        <w:pStyle w:val="ConsPlusNonformat"/>
        <w:jc w:val="both"/>
      </w:pPr>
    </w:p>
    <w:p w:rsidR="00AF03E2" w:rsidRDefault="00AF03E2">
      <w:pPr>
        <w:pStyle w:val="ConsPlusNonformat"/>
        <w:jc w:val="both"/>
      </w:pPr>
      <w:r>
        <w:t>_________________         _________________________________________________</w:t>
      </w:r>
    </w:p>
    <w:p w:rsidR="00AF03E2" w:rsidRDefault="00AF03E2">
      <w:pPr>
        <w:pStyle w:val="ConsPlusNonformat"/>
        <w:jc w:val="both"/>
      </w:pPr>
      <w:r>
        <w:t xml:space="preserve">    (подпись)              (должность, фамилия, инициалы должностного лица,</w:t>
      </w:r>
    </w:p>
    <w:p w:rsidR="00AF03E2" w:rsidRDefault="00AF03E2">
      <w:pPr>
        <w:pStyle w:val="ConsPlusNonformat"/>
        <w:jc w:val="both"/>
      </w:pPr>
      <w:r>
        <w:t xml:space="preserve">                          _________________________________________________</w:t>
      </w:r>
    </w:p>
    <w:p w:rsidR="00AF03E2" w:rsidRDefault="00AF03E2">
      <w:pPr>
        <w:pStyle w:val="ConsPlusNonformat"/>
        <w:jc w:val="both"/>
      </w:pPr>
      <w:r>
        <w:t xml:space="preserve">                                 проводившего мероприятие по надзору)</w:t>
      </w:r>
    </w:p>
    <w:p w:rsidR="00AF03E2" w:rsidRDefault="00AF03E2">
      <w:pPr>
        <w:pStyle w:val="ConsPlusNonformat"/>
        <w:jc w:val="both"/>
      </w:pPr>
      <w:r>
        <w:t>"__" __________ 20__ г.</w:t>
      </w:r>
    </w:p>
    <w:p w:rsidR="00AF03E2" w:rsidRDefault="00AF03E2">
      <w:pPr>
        <w:pStyle w:val="ConsPlusNonformat"/>
        <w:jc w:val="both"/>
      </w:pPr>
    </w:p>
    <w:p w:rsidR="00AF03E2" w:rsidRDefault="00AF03E2">
      <w:pPr>
        <w:pStyle w:val="ConsPlusNonformat"/>
        <w:jc w:val="both"/>
      </w:pPr>
      <w:r>
        <w:t>Предписание для исполнения получил:</w:t>
      </w:r>
    </w:p>
    <w:p w:rsidR="00AF03E2" w:rsidRDefault="00AF03E2">
      <w:pPr>
        <w:pStyle w:val="ConsPlusNonformat"/>
        <w:jc w:val="both"/>
      </w:pPr>
    </w:p>
    <w:p w:rsidR="00AF03E2" w:rsidRDefault="00AF03E2">
      <w:pPr>
        <w:pStyle w:val="ConsPlusNonformat"/>
        <w:jc w:val="both"/>
      </w:pPr>
      <w:r>
        <w:t>_________________         _________________________________________________</w:t>
      </w:r>
    </w:p>
    <w:p w:rsidR="00AF03E2" w:rsidRDefault="00AF03E2">
      <w:pPr>
        <w:pStyle w:val="ConsPlusNonformat"/>
        <w:jc w:val="both"/>
      </w:pPr>
      <w:r>
        <w:t xml:space="preserve">    (подпись)                      (должность, фамилия, инициалы)</w:t>
      </w:r>
    </w:p>
    <w:p w:rsidR="00AF03E2" w:rsidRDefault="00AF03E2">
      <w:pPr>
        <w:pStyle w:val="ConsPlusNonformat"/>
        <w:jc w:val="both"/>
      </w:pPr>
      <w:r>
        <w:t>"__" __________ 20__ г.</w:t>
      </w: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right"/>
        <w:outlineLvl w:val="0"/>
      </w:pPr>
      <w:r>
        <w:t>Приложение 5</w:t>
      </w:r>
    </w:p>
    <w:p w:rsidR="00AF03E2" w:rsidRDefault="00AF03E2">
      <w:pPr>
        <w:pStyle w:val="ConsPlusNormal"/>
        <w:jc w:val="right"/>
      </w:pPr>
      <w:r>
        <w:t>к Методическим рекомендациям</w:t>
      </w:r>
    </w:p>
    <w:p w:rsidR="00AF03E2" w:rsidRDefault="00AF03E2">
      <w:pPr>
        <w:pStyle w:val="ConsPlusNormal"/>
        <w:jc w:val="right"/>
      </w:pPr>
      <w:hyperlink w:anchor="P172" w:history="1">
        <w:r>
          <w:rPr>
            <w:color w:val="0000FF"/>
          </w:rPr>
          <w:t>(п. 2.3.2)</w:t>
        </w:r>
      </w:hyperlink>
    </w:p>
    <w:p w:rsidR="00AF03E2" w:rsidRDefault="00AF03E2">
      <w:pPr>
        <w:pStyle w:val="ConsPlusNormal"/>
        <w:jc w:val="both"/>
      </w:pPr>
    </w:p>
    <w:p w:rsidR="00AF03E2" w:rsidRDefault="00AF03E2">
      <w:pPr>
        <w:pStyle w:val="ConsPlusNonformat"/>
        <w:jc w:val="both"/>
      </w:pPr>
      <w:r>
        <w:t xml:space="preserve">                            Эмблема МЧС России</w:t>
      </w:r>
    </w:p>
    <w:p w:rsidR="00AF03E2" w:rsidRDefault="00AF03E2">
      <w:pPr>
        <w:pStyle w:val="ConsPlusNonformat"/>
        <w:jc w:val="both"/>
      </w:pPr>
    </w:p>
    <w:p w:rsidR="00AF03E2" w:rsidRDefault="00AF03E2">
      <w:pPr>
        <w:pStyle w:val="ConsPlusNonformat"/>
        <w:jc w:val="both"/>
      </w:pPr>
      <w:r>
        <w:t xml:space="preserve">                               МИНИСТЕРСТВО</w:t>
      </w:r>
    </w:p>
    <w:p w:rsidR="00AF03E2" w:rsidRDefault="00AF03E2">
      <w:pPr>
        <w:pStyle w:val="ConsPlusNonformat"/>
        <w:jc w:val="both"/>
      </w:pPr>
      <w:r>
        <w:t xml:space="preserve">                 РОССИЙСКОЙ ФЕДЕРАЦИИ ПО ДЕЛАМ ГРАЖДАНСКОЙ</w:t>
      </w:r>
    </w:p>
    <w:p w:rsidR="00AF03E2" w:rsidRDefault="00AF03E2">
      <w:pPr>
        <w:pStyle w:val="ConsPlusNonformat"/>
        <w:jc w:val="both"/>
      </w:pPr>
      <w:r>
        <w:t xml:space="preserve">               ОБОРОНЫ, ЧРЕЗВЫЧАЙНЫМ СИТУАЦИЯМ И ЛИКВИДАЦИИ</w:t>
      </w:r>
    </w:p>
    <w:p w:rsidR="00AF03E2" w:rsidRDefault="00AF03E2">
      <w:pPr>
        <w:pStyle w:val="ConsPlusNonformat"/>
        <w:jc w:val="both"/>
      </w:pPr>
      <w:r>
        <w:t xml:space="preserve">                      ПОСЛЕДСТВИЙ СТИХИЙНЫХ БЕДСТВИЙ</w:t>
      </w:r>
    </w:p>
    <w:p w:rsidR="00AF03E2" w:rsidRDefault="00AF03E2">
      <w:pPr>
        <w:pStyle w:val="ConsPlusNonformat"/>
        <w:jc w:val="both"/>
      </w:pP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территориального органа)</w:t>
      </w:r>
    </w:p>
    <w:p w:rsidR="00AF03E2" w:rsidRDefault="00AF03E2">
      <w:pPr>
        <w:pStyle w:val="ConsPlusNonformat"/>
        <w:jc w:val="both"/>
      </w:pPr>
    </w:p>
    <w:p w:rsidR="00AF03E2" w:rsidRDefault="00AF03E2">
      <w:pPr>
        <w:pStyle w:val="ConsPlusNonformat"/>
        <w:jc w:val="both"/>
      </w:pPr>
      <w:bookmarkStart w:id="38" w:name="P1270"/>
      <w:bookmarkEnd w:id="38"/>
      <w:r>
        <w:t xml:space="preserve">                              ПРОТОКОЛ N ____</w:t>
      </w:r>
    </w:p>
    <w:p w:rsidR="00AF03E2" w:rsidRDefault="00AF03E2">
      <w:pPr>
        <w:pStyle w:val="ConsPlusNonformat"/>
        <w:jc w:val="both"/>
      </w:pPr>
      <w:r>
        <w:t xml:space="preserve">        об административном правонарушении в отношении физического</w:t>
      </w:r>
    </w:p>
    <w:p w:rsidR="00AF03E2" w:rsidRDefault="00AF03E2">
      <w:pPr>
        <w:pStyle w:val="ConsPlusNonformat"/>
        <w:jc w:val="both"/>
      </w:pPr>
      <w:r>
        <w:t xml:space="preserve">                            (юридического) лица</w:t>
      </w:r>
    </w:p>
    <w:p w:rsidR="00AF03E2" w:rsidRDefault="00AF03E2">
      <w:pPr>
        <w:pStyle w:val="ConsPlusNonformat"/>
        <w:jc w:val="both"/>
      </w:pPr>
    </w:p>
    <w:p w:rsidR="00AF03E2" w:rsidRDefault="00AF03E2">
      <w:pPr>
        <w:pStyle w:val="ConsPlusNonformat"/>
        <w:jc w:val="both"/>
      </w:pPr>
      <w:r>
        <w:lastRenderedPageBreak/>
        <w:t>"__" ____________ 200_ г.                     _____________________________</w:t>
      </w:r>
    </w:p>
    <w:p w:rsidR="00AF03E2" w:rsidRDefault="00AF03E2">
      <w:pPr>
        <w:pStyle w:val="ConsPlusNonformat"/>
        <w:jc w:val="both"/>
      </w:pPr>
      <w:r>
        <w:t>(дата составления протокола)                  (место составления протокола)</w:t>
      </w:r>
    </w:p>
    <w:p w:rsidR="00AF03E2" w:rsidRDefault="00AF03E2">
      <w:pPr>
        <w:pStyle w:val="ConsPlusNonformat"/>
        <w:jc w:val="both"/>
      </w:pP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(должность, фамилия, инициалы должностного лица, составившего протокол)</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составил настоящий протокол о том, 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(место, время и событие административного правонарушения,</w:t>
      </w:r>
    </w:p>
    <w:p w:rsidR="00AF03E2" w:rsidRDefault="00AF03E2">
      <w:pPr>
        <w:pStyle w:val="ConsPlusNonformat"/>
        <w:jc w:val="both"/>
      </w:pPr>
      <w:r>
        <w:t xml:space="preserve"> статьи (пункты) нарушенных нормативных актов, каждое нарушение излагается</w:t>
      </w:r>
    </w:p>
    <w:p w:rsidR="00AF03E2" w:rsidRDefault="00AF03E2">
      <w:pPr>
        <w:pStyle w:val="ConsPlusNonformat"/>
        <w:jc w:val="both"/>
      </w:pPr>
      <w:r>
        <w:t xml:space="preserve">                       по пунктам 1, 2, 3... и т.д.)</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что является административным правонарушением,  ответственность  за которое</w:t>
      </w:r>
    </w:p>
    <w:p w:rsidR="00AF03E2" w:rsidRDefault="00AF03E2">
      <w:pPr>
        <w:pStyle w:val="ConsPlusNonformat"/>
        <w:jc w:val="both"/>
      </w:pPr>
      <w:r>
        <w:t xml:space="preserve">предусмотрена ______________________________ </w:t>
      </w:r>
      <w:hyperlink r:id="rId135" w:history="1">
        <w:r>
          <w:rPr>
            <w:color w:val="0000FF"/>
          </w:rPr>
          <w:t>Кодекса</w:t>
        </w:r>
      </w:hyperlink>
      <w:r>
        <w:t xml:space="preserve"> РФ об административных</w:t>
      </w:r>
    </w:p>
    <w:p w:rsidR="00AF03E2" w:rsidRDefault="00AF03E2">
      <w:pPr>
        <w:pStyle w:val="ConsPlusNonformat"/>
        <w:jc w:val="both"/>
      </w:pPr>
      <w:r>
        <w:t xml:space="preserve">                    (N статьи, статей)</w:t>
      </w:r>
    </w:p>
    <w:p w:rsidR="00AF03E2" w:rsidRDefault="00AF03E2">
      <w:pPr>
        <w:pStyle w:val="ConsPlusNonformat"/>
        <w:jc w:val="both"/>
      </w:pPr>
      <w:r>
        <w:t>правонарушениях.</w:t>
      </w:r>
    </w:p>
    <w:p w:rsidR="00AF03E2" w:rsidRDefault="00AF03E2">
      <w:pPr>
        <w:pStyle w:val="ConsPlusNonformat"/>
        <w:jc w:val="both"/>
      </w:pPr>
    </w:p>
    <w:p w:rsidR="00AF03E2" w:rsidRDefault="00AF03E2">
      <w:pPr>
        <w:pStyle w:val="ConsPlusNonformat"/>
        <w:jc w:val="both"/>
      </w:pPr>
      <w:r>
        <w:t>Сведения  о  лице, в отношении которого возбуждено дело об административном</w:t>
      </w:r>
    </w:p>
    <w:p w:rsidR="00AF03E2" w:rsidRDefault="00AF03E2">
      <w:pPr>
        <w:pStyle w:val="ConsPlusNonformat"/>
        <w:jc w:val="both"/>
      </w:pPr>
      <w:r>
        <w:t>правонарушении</w:t>
      </w:r>
    </w:p>
    <w:p w:rsidR="00AF03E2" w:rsidRDefault="00AF03E2">
      <w:pPr>
        <w:pStyle w:val="ConsPlusNonformat"/>
        <w:jc w:val="both"/>
      </w:pPr>
      <w:r>
        <w:t>(гражданине, должностном лице):</w:t>
      </w:r>
    </w:p>
    <w:p w:rsidR="00AF03E2" w:rsidRDefault="00AF03E2">
      <w:pPr>
        <w:pStyle w:val="ConsPlusNonformat"/>
        <w:jc w:val="both"/>
      </w:pPr>
      <w:r>
        <w:t xml:space="preserve">                       Фамилия ____________________________________________</w:t>
      </w:r>
    </w:p>
    <w:p w:rsidR="00AF03E2" w:rsidRDefault="00AF03E2">
      <w:pPr>
        <w:pStyle w:val="ConsPlusNonformat"/>
        <w:jc w:val="both"/>
      </w:pPr>
      <w:r>
        <w:t xml:space="preserve">                       Имя ___________________ Отчество ___________________</w:t>
      </w:r>
    </w:p>
    <w:p w:rsidR="00AF03E2" w:rsidRDefault="00AF03E2">
      <w:pPr>
        <w:pStyle w:val="ConsPlusNonformat"/>
        <w:jc w:val="both"/>
      </w:pPr>
      <w:r>
        <w:t>Место работы, должность ___________________________________________________</w:t>
      </w:r>
    </w:p>
    <w:p w:rsidR="00AF03E2" w:rsidRDefault="00AF03E2">
      <w:pPr>
        <w:pStyle w:val="ConsPlusNonformat"/>
        <w:jc w:val="both"/>
      </w:pPr>
      <w:r>
        <w:t xml:space="preserve">                          (для индивидуальных предпринимателей - N и дата</w:t>
      </w:r>
    </w:p>
    <w:p w:rsidR="00AF03E2" w:rsidRDefault="00AF03E2">
      <w:pPr>
        <w:pStyle w:val="ConsPlusNonformat"/>
        <w:jc w:val="both"/>
      </w:pPr>
      <w:r>
        <w:t xml:space="preserve">                        выдачи свидетельства о государственной регистрации)</w:t>
      </w:r>
    </w:p>
    <w:p w:rsidR="00AF03E2" w:rsidRDefault="00AF03E2">
      <w:pPr>
        <w:pStyle w:val="ConsPlusNonformat"/>
        <w:jc w:val="both"/>
      </w:pPr>
      <w:r>
        <w:t>Дата рождения ___________________ Место рождения __________________________</w:t>
      </w:r>
    </w:p>
    <w:p w:rsidR="00AF03E2" w:rsidRDefault="00AF03E2">
      <w:pPr>
        <w:pStyle w:val="ConsPlusNonformat"/>
        <w:jc w:val="both"/>
      </w:pPr>
      <w:r>
        <w:t xml:space="preserve">              (число, месяц, год)</w:t>
      </w:r>
    </w:p>
    <w:p w:rsidR="00AF03E2" w:rsidRDefault="00AF03E2">
      <w:pPr>
        <w:pStyle w:val="ConsPlusNonformat"/>
        <w:jc w:val="both"/>
      </w:pPr>
      <w:r>
        <w:t>Документ, удостоверяющий личность _________________________________________</w:t>
      </w:r>
    </w:p>
    <w:p w:rsidR="00AF03E2" w:rsidRDefault="00AF03E2">
      <w:pPr>
        <w:pStyle w:val="ConsPlusNonformat"/>
        <w:jc w:val="both"/>
      </w:pPr>
      <w:r>
        <w:t xml:space="preserve">                                   (название, серия, N, когда и кем выдан)</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Семейное положение,                      Ежемесячный</w:t>
      </w:r>
    </w:p>
    <w:p w:rsidR="00AF03E2" w:rsidRDefault="00AF03E2">
      <w:pPr>
        <w:pStyle w:val="ConsPlusNonformat"/>
        <w:jc w:val="both"/>
      </w:pPr>
      <w:r>
        <w:t>кол-во иждивенцев        _____________   доход       ______________________</w:t>
      </w:r>
    </w:p>
    <w:p w:rsidR="00AF03E2" w:rsidRDefault="00AF03E2">
      <w:pPr>
        <w:pStyle w:val="ConsPlusNonformat"/>
        <w:jc w:val="both"/>
      </w:pPr>
    </w:p>
    <w:p w:rsidR="00AF03E2" w:rsidRDefault="00AF03E2">
      <w:pPr>
        <w:pStyle w:val="ConsPlusNonformat"/>
        <w:jc w:val="both"/>
      </w:pPr>
      <w:r>
        <w:t xml:space="preserve">Ранее к административной                 </w:t>
      </w:r>
      <w:hyperlink r:id="rId136" w:history="1">
        <w:r>
          <w:rPr>
            <w:color w:val="0000FF"/>
          </w:rPr>
          <w:t>КоАП</w:t>
        </w:r>
      </w:hyperlink>
    </w:p>
    <w:p w:rsidR="00AF03E2" w:rsidRDefault="00AF03E2">
      <w:pPr>
        <w:pStyle w:val="ConsPlusNonformat"/>
        <w:jc w:val="both"/>
      </w:pPr>
      <w:r>
        <w:t>ответственности по ст.   _____________   РФ          ______________________</w:t>
      </w:r>
    </w:p>
    <w:p w:rsidR="00AF03E2" w:rsidRDefault="00AF03E2">
      <w:pPr>
        <w:pStyle w:val="ConsPlusNonformat"/>
        <w:jc w:val="both"/>
      </w:pPr>
      <w:r>
        <w:t xml:space="preserve">                                                        (не привлекался,</w:t>
      </w:r>
    </w:p>
    <w:p w:rsidR="00AF03E2" w:rsidRDefault="00AF03E2">
      <w:pPr>
        <w:pStyle w:val="ConsPlusNonformat"/>
        <w:jc w:val="both"/>
      </w:pPr>
      <w:r>
        <w:t xml:space="preserve">                                                       привлекался когда)</w:t>
      </w:r>
    </w:p>
    <w:p w:rsidR="00AF03E2" w:rsidRDefault="00AF03E2">
      <w:pPr>
        <w:pStyle w:val="ConsPlusNonformat"/>
        <w:jc w:val="both"/>
      </w:pPr>
    </w:p>
    <w:p w:rsidR="00AF03E2" w:rsidRDefault="00AF03E2">
      <w:pPr>
        <w:pStyle w:val="ConsPlusNonformat"/>
        <w:jc w:val="both"/>
      </w:pPr>
      <w:r>
        <w:t>Указанные сведения</w:t>
      </w:r>
    </w:p>
    <w:p w:rsidR="00AF03E2" w:rsidRDefault="00AF03E2">
      <w:pPr>
        <w:pStyle w:val="ConsPlusNonformat"/>
        <w:jc w:val="both"/>
      </w:pPr>
      <w:r>
        <w:t>подтверждаю               _________________________________________________</w:t>
      </w:r>
    </w:p>
    <w:p w:rsidR="00AF03E2" w:rsidRDefault="00AF03E2">
      <w:pPr>
        <w:pStyle w:val="ConsPlusNonformat"/>
        <w:jc w:val="both"/>
      </w:pPr>
      <w:r>
        <w:t xml:space="preserve">                           (подпись лица, в отношении которого возбуждено</w:t>
      </w:r>
    </w:p>
    <w:p w:rsidR="00AF03E2" w:rsidRDefault="00AF03E2">
      <w:pPr>
        <w:pStyle w:val="ConsPlusNonformat"/>
        <w:jc w:val="both"/>
      </w:pPr>
      <w:r>
        <w:t xml:space="preserve">                              дело об административном правонарушении)</w:t>
      </w:r>
    </w:p>
    <w:p w:rsidR="00AF03E2" w:rsidRDefault="00AF03E2">
      <w:pPr>
        <w:pStyle w:val="ConsPlusNonformat"/>
        <w:jc w:val="both"/>
      </w:pPr>
    </w:p>
    <w:p w:rsidR="00AF03E2" w:rsidRDefault="00AF03E2">
      <w:pPr>
        <w:pStyle w:val="ConsPlusNonformat"/>
        <w:jc w:val="both"/>
      </w:pPr>
      <w:r>
        <w:t>Сведения   о   лице,   в   отношении    которого    возбуждено    дело   об</w:t>
      </w:r>
    </w:p>
    <w:p w:rsidR="00AF03E2" w:rsidRDefault="00AF03E2">
      <w:pPr>
        <w:pStyle w:val="ConsPlusNonformat"/>
        <w:jc w:val="both"/>
      </w:pPr>
      <w:r>
        <w:t>административном правонарушении</w:t>
      </w:r>
    </w:p>
    <w:p w:rsidR="00AF03E2" w:rsidRDefault="00AF03E2">
      <w:pPr>
        <w:pStyle w:val="ConsPlusNonformat"/>
        <w:jc w:val="both"/>
      </w:pPr>
      <w:r>
        <w:t>(юридическом лице)   ______________________________________________________</w:t>
      </w:r>
    </w:p>
    <w:p w:rsidR="00AF03E2" w:rsidRDefault="00AF03E2">
      <w:pPr>
        <w:pStyle w:val="ConsPlusNonformat"/>
        <w:jc w:val="both"/>
      </w:pPr>
      <w:r>
        <w:t xml:space="preserve">                        (полное наименование, юридический и фактический</w:t>
      </w:r>
    </w:p>
    <w:p w:rsidR="00AF03E2" w:rsidRDefault="00AF03E2">
      <w:pPr>
        <w:pStyle w:val="ConsPlusNonformat"/>
        <w:jc w:val="both"/>
      </w:pPr>
      <w:r>
        <w:t xml:space="preserve">                                адрес, ИНН, банковские реквизиты)</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(должность, фамилия, инициалы руководителя, телефон, документ,</w:t>
      </w:r>
    </w:p>
    <w:p w:rsidR="00AF03E2" w:rsidRDefault="00AF03E2">
      <w:pPr>
        <w:pStyle w:val="ConsPlusNonformat"/>
        <w:jc w:val="both"/>
      </w:pPr>
      <w:r>
        <w:t xml:space="preserve">            подтверждающий полномочия законного представителя)</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p>
    <w:p w:rsidR="00AF03E2" w:rsidRDefault="00AF03E2">
      <w:pPr>
        <w:pStyle w:val="ConsPlusNonformat"/>
        <w:jc w:val="both"/>
      </w:pPr>
      <w:r>
        <w:t>Ранее к административной</w:t>
      </w:r>
    </w:p>
    <w:p w:rsidR="00AF03E2" w:rsidRDefault="00AF03E2">
      <w:pPr>
        <w:pStyle w:val="ConsPlusNonformat"/>
        <w:jc w:val="both"/>
      </w:pPr>
      <w:r>
        <w:lastRenderedPageBreak/>
        <w:t xml:space="preserve">ответственности по ст.    _____________   </w:t>
      </w:r>
      <w:hyperlink r:id="rId137" w:history="1">
        <w:r>
          <w:rPr>
            <w:color w:val="0000FF"/>
          </w:rPr>
          <w:t>КоАП</w:t>
        </w:r>
      </w:hyperlink>
      <w:r>
        <w:t xml:space="preserve"> РФ  ________________________</w:t>
      </w:r>
    </w:p>
    <w:p w:rsidR="00AF03E2" w:rsidRDefault="00AF03E2">
      <w:pPr>
        <w:pStyle w:val="ConsPlusNonformat"/>
        <w:jc w:val="both"/>
      </w:pPr>
      <w:r>
        <w:t xml:space="preserve">                                                       (не привлекался,</w:t>
      </w:r>
    </w:p>
    <w:p w:rsidR="00AF03E2" w:rsidRDefault="00AF03E2">
      <w:pPr>
        <w:pStyle w:val="ConsPlusNonformat"/>
        <w:jc w:val="both"/>
      </w:pPr>
      <w:r>
        <w:t xml:space="preserve">                                                      привлекался когда)</w:t>
      </w:r>
    </w:p>
    <w:p w:rsidR="00AF03E2" w:rsidRDefault="00AF03E2">
      <w:pPr>
        <w:pStyle w:val="ConsPlusNonformat"/>
        <w:jc w:val="both"/>
      </w:pPr>
    </w:p>
    <w:p w:rsidR="00AF03E2" w:rsidRDefault="00AF03E2">
      <w:pPr>
        <w:pStyle w:val="ConsPlusNonformat"/>
        <w:jc w:val="both"/>
      </w:pPr>
      <w:r>
        <w:t>Потерпевшие от правонарушения, свидетели (если имеются):</w:t>
      </w:r>
    </w:p>
    <w:p w:rsidR="00AF03E2" w:rsidRDefault="00AF03E2">
      <w:pPr>
        <w:pStyle w:val="ConsPlusNonformat"/>
        <w:jc w:val="both"/>
      </w:pPr>
      <w:r>
        <w:t>(нужное подчеркнуть)</w:t>
      </w:r>
    </w:p>
    <w:p w:rsidR="00AF03E2" w:rsidRDefault="00AF03E2">
      <w:pPr>
        <w:pStyle w:val="ConsPlusNonformat"/>
        <w:jc w:val="both"/>
      </w:pPr>
      <w:r>
        <w:t>1.</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(фамилия, инициалы, место жительства)</w:t>
      </w:r>
    </w:p>
    <w:p w:rsidR="00AF03E2" w:rsidRDefault="00AF03E2">
      <w:pPr>
        <w:pStyle w:val="ConsPlusNonformat"/>
        <w:jc w:val="both"/>
      </w:pPr>
    </w:p>
    <w:p w:rsidR="00AF03E2" w:rsidRDefault="00AF03E2">
      <w:pPr>
        <w:pStyle w:val="ConsPlusNonformat"/>
        <w:jc w:val="both"/>
      </w:pPr>
      <w:r>
        <w:t>Документ, удостоверяющий</w:t>
      </w:r>
    </w:p>
    <w:p w:rsidR="00AF03E2" w:rsidRDefault="00AF03E2">
      <w:pPr>
        <w:pStyle w:val="ConsPlusNonformat"/>
        <w:jc w:val="both"/>
      </w:pPr>
      <w:r>
        <w:t>личность                  _________________________________________________</w:t>
      </w:r>
    </w:p>
    <w:p w:rsidR="00AF03E2" w:rsidRDefault="00AF03E2">
      <w:pPr>
        <w:pStyle w:val="ConsPlusNonformat"/>
        <w:jc w:val="both"/>
      </w:pPr>
      <w:r>
        <w:t xml:space="preserve">                               (название, серия, N, когда и кем выдан)</w:t>
      </w:r>
    </w:p>
    <w:p w:rsidR="00AF03E2" w:rsidRDefault="00AF03E2">
      <w:pPr>
        <w:pStyle w:val="ConsPlusNonformat"/>
        <w:jc w:val="both"/>
      </w:pPr>
      <w:r>
        <w:t>2.</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(для юридического лица - полное наименование юридического лица, ИНН,</w:t>
      </w:r>
    </w:p>
    <w:p w:rsidR="00AF03E2" w:rsidRDefault="00AF03E2">
      <w:pPr>
        <w:pStyle w:val="ConsPlusNonformat"/>
        <w:jc w:val="both"/>
      </w:pPr>
      <w:r>
        <w:t xml:space="preserve"> юридический и фактический адрес, фамилия, инициалы руководителя, телефон)</w:t>
      </w:r>
    </w:p>
    <w:p w:rsidR="00AF03E2" w:rsidRDefault="00AF03E2">
      <w:pPr>
        <w:pStyle w:val="ConsPlusNonformat"/>
        <w:jc w:val="both"/>
      </w:pPr>
    </w:p>
    <w:p w:rsidR="00AF03E2" w:rsidRDefault="00AF03E2">
      <w:pPr>
        <w:pStyle w:val="ConsPlusNonformat"/>
        <w:jc w:val="both"/>
      </w:pPr>
      <w:r>
        <w:t>которым разъяснены права и обязанности,</w:t>
      </w:r>
    </w:p>
    <w:p w:rsidR="00AF03E2" w:rsidRDefault="00AF03E2">
      <w:pPr>
        <w:pStyle w:val="ConsPlusNonformat"/>
        <w:jc w:val="both"/>
      </w:pPr>
      <w:r>
        <w:t xml:space="preserve">предусмотренные </w:t>
      </w:r>
      <w:hyperlink r:id="rId138" w:history="1">
        <w:r>
          <w:rPr>
            <w:color w:val="0000FF"/>
          </w:rPr>
          <w:t>ст. ст. 25.2</w:t>
        </w:r>
      </w:hyperlink>
      <w:r>
        <w:t xml:space="preserve">, </w:t>
      </w:r>
      <w:hyperlink r:id="rId139" w:history="1">
        <w:r>
          <w:rPr>
            <w:color w:val="0000FF"/>
          </w:rPr>
          <w:t>25.6</w:t>
        </w:r>
      </w:hyperlink>
      <w:r>
        <w:t xml:space="preserve"> КоАП РФ      ___________________________</w:t>
      </w:r>
    </w:p>
    <w:p w:rsidR="00AF03E2" w:rsidRDefault="00AF03E2">
      <w:pPr>
        <w:pStyle w:val="ConsPlusNonformat"/>
        <w:jc w:val="both"/>
      </w:pPr>
      <w:r>
        <w:t xml:space="preserve">                                                    (фамилия, инициалы,</w:t>
      </w:r>
    </w:p>
    <w:p w:rsidR="00AF03E2" w:rsidRDefault="00AF03E2">
      <w:pPr>
        <w:pStyle w:val="ConsPlusNonformat"/>
        <w:jc w:val="both"/>
      </w:pPr>
      <w:r>
        <w:t xml:space="preserve">                                                      подпись, дата)</w:t>
      </w:r>
    </w:p>
    <w:p w:rsidR="00AF03E2" w:rsidRDefault="00AF03E2">
      <w:pPr>
        <w:pStyle w:val="ConsPlusNonformat"/>
        <w:jc w:val="both"/>
      </w:pPr>
      <w:r>
        <w:t>Протокол составлен в присутствии</w:t>
      </w:r>
    </w:p>
    <w:p w:rsidR="00AF03E2" w:rsidRDefault="00AF03E2">
      <w:pPr>
        <w:pStyle w:val="ConsPlusNonformat"/>
        <w:jc w:val="both"/>
      </w:pPr>
      <w:r>
        <w:t>защитника (адвоката), представителя</w:t>
      </w:r>
    </w:p>
    <w:p w:rsidR="00AF03E2" w:rsidRDefault="00AF03E2">
      <w:pPr>
        <w:pStyle w:val="ConsPlusNonformat"/>
        <w:jc w:val="both"/>
      </w:pPr>
      <w:r>
        <w:t>(нужное подчеркнуть)                            ___________________________</w:t>
      </w:r>
    </w:p>
    <w:p w:rsidR="00AF03E2" w:rsidRDefault="00AF03E2">
      <w:pPr>
        <w:pStyle w:val="ConsPlusNonformat"/>
        <w:jc w:val="both"/>
      </w:pPr>
      <w:r>
        <w:t xml:space="preserve">                                                    (фамилия, инициалы,</w:t>
      </w:r>
    </w:p>
    <w:p w:rsidR="00AF03E2" w:rsidRDefault="00AF03E2">
      <w:pPr>
        <w:pStyle w:val="ConsPlusNonformat"/>
        <w:jc w:val="both"/>
      </w:pPr>
      <w:r>
        <w:t xml:space="preserve">                                                       место работы)</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(данные ордера (для адвоката), доверенности (для представителя)</w:t>
      </w:r>
    </w:p>
    <w:p w:rsidR="00AF03E2" w:rsidRDefault="00AF03E2">
      <w:pPr>
        <w:pStyle w:val="ConsPlusNonformat"/>
        <w:jc w:val="both"/>
      </w:pPr>
    </w:p>
    <w:p w:rsidR="00AF03E2" w:rsidRDefault="00AF03E2">
      <w:pPr>
        <w:pStyle w:val="ConsPlusNonformat"/>
        <w:jc w:val="both"/>
      </w:pPr>
      <w:r>
        <w:t>которому разъяснены права, предусмотренные</w:t>
      </w:r>
    </w:p>
    <w:p w:rsidR="00AF03E2" w:rsidRDefault="00AF03E2">
      <w:pPr>
        <w:pStyle w:val="ConsPlusNonformat"/>
        <w:jc w:val="both"/>
      </w:pPr>
      <w:hyperlink r:id="rId140" w:history="1">
        <w:r>
          <w:rPr>
            <w:color w:val="0000FF"/>
          </w:rPr>
          <w:t>ст. 25.5</w:t>
        </w:r>
      </w:hyperlink>
      <w:r>
        <w:t xml:space="preserve"> КоАП РФ                                ___________________________</w:t>
      </w:r>
    </w:p>
    <w:p w:rsidR="00AF03E2" w:rsidRDefault="00AF03E2">
      <w:pPr>
        <w:pStyle w:val="ConsPlusNonformat"/>
        <w:jc w:val="both"/>
      </w:pPr>
      <w:r>
        <w:t xml:space="preserve">                                                    (фамилия, инициалы,</w:t>
      </w:r>
    </w:p>
    <w:p w:rsidR="00AF03E2" w:rsidRDefault="00AF03E2">
      <w:pPr>
        <w:pStyle w:val="ConsPlusNonformat"/>
        <w:jc w:val="both"/>
      </w:pPr>
      <w:r>
        <w:t xml:space="preserve">                                                       подпись, дата)</w:t>
      </w:r>
    </w:p>
    <w:p w:rsidR="00AF03E2" w:rsidRDefault="00AF03E2">
      <w:pPr>
        <w:pStyle w:val="ConsPlusNonformat"/>
        <w:jc w:val="both"/>
      </w:pPr>
      <w:r>
        <w:t xml:space="preserve">Положения </w:t>
      </w:r>
      <w:hyperlink r:id="rId141" w:history="1">
        <w:r>
          <w:rPr>
            <w:color w:val="0000FF"/>
          </w:rPr>
          <w:t>Кодекса</w:t>
        </w:r>
      </w:hyperlink>
      <w:r>
        <w:t xml:space="preserve"> Российской Федерации об административных правонарушениях,</w:t>
      </w:r>
    </w:p>
    <w:p w:rsidR="00AF03E2" w:rsidRDefault="00AF03E2">
      <w:pPr>
        <w:pStyle w:val="ConsPlusNonformat"/>
        <w:jc w:val="both"/>
      </w:pPr>
      <w:r>
        <w:t>о  моем  праве  знакомиться  со  всеми материалами дела, давать объяснения,</w:t>
      </w:r>
    </w:p>
    <w:p w:rsidR="00AF03E2" w:rsidRDefault="00AF03E2">
      <w:pPr>
        <w:pStyle w:val="ConsPlusNonformat"/>
        <w:jc w:val="both"/>
      </w:pPr>
      <w:r>
        <w:t>представлять  доказательства,  заявлять  ходатайства и отводы, пользоваться</w:t>
      </w:r>
    </w:p>
    <w:p w:rsidR="00AF03E2" w:rsidRDefault="00AF03E2">
      <w:pPr>
        <w:pStyle w:val="ConsPlusNonformat"/>
        <w:jc w:val="both"/>
      </w:pPr>
      <w:r>
        <w:t>юридической  помощью  защитника,  обжаловать постановление по делу, а также</w:t>
      </w:r>
    </w:p>
    <w:p w:rsidR="00AF03E2" w:rsidRDefault="00AF03E2">
      <w:pPr>
        <w:pStyle w:val="ConsPlusNonformat"/>
        <w:jc w:val="both"/>
      </w:pPr>
      <w:r>
        <w:t xml:space="preserve">иные  процессуальные  права,  предусмотренные  </w:t>
      </w:r>
      <w:hyperlink r:id="rId142" w:history="1">
        <w:r>
          <w:rPr>
            <w:color w:val="0000FF"/>
          </w:rPr>
          <w:t>Кодексом</w:t>
        </w:r>
      </w:hyperlink>
      <w:r>
        <w:t xml:space="preserve">  и положения </w:t>
      </w:r>
      <w:hyperlink r:id="rId143" w:history="1">
        <w:r>
          <w:rPr>
            <w:color w:val="0000FF"/>
          </w:rPr>
          <w:t>ст. 51</w:t>
        </w:r>
      </w:hyperlink>
    </w:p>
    <w:p w:rsidR="00AF03E2" w:rsidRDefault="00AF03E2">
      <w:pPr>
        <w:pStyle w:val="ConsPlusNonformat"/>
        <w:jc w:val="both"/>
      </w:pPr>
      <w:r>
        <w:t>Конституции РФ,  согласно  которой никто не обязан свидетельствовать против</w:t>
      </w:r>
    </w:p>
    <w:p w:rsidR="00AF03E2" w:rsidRDefault="00AF03E2">
      <w:pPr>
        <w:pStyle w:val="ConsPlusNonformat"/>
        <w:jc w:val="both"/>
      </w:pPr>
      <w:r>
        <w:t>себя самого,  своего  супруга  или  близких  родственников  мне  разъяснены</w:t>
      </w:r>
    </w:p>
    <w:p w:rsidR="00AF03E2" w:rsidRDefault="00AF03E2">
      <w:pPr>
        <w:pStyle w:val="ConsPlusNonformat"/>
        <w:jc w:val="both"/>
      </w:pPr>
      <w:r>
        <w:t>и понятны</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(фамилия, инициалы, подпись лица, в отношении которого возбуждено дело об</w:t>
      </w:r>
    </w:p>
    <w:p w:rsidR="00AF03E2" w:rsidRDefault="00AF03E2">
      <w:pPr>
        <w:pStyle w:val="ConsPlusNonformat"/>
        <w:jc w:val="both"/>
      </w:pPr>
      <w:r>
        <w:t>административном правонарушении; для представителя - N и дата доверенности)</w:t>
      </w:r>
    </w:p>
    <w:p w:rsidR="00AF03E2" w:rsidRDefault="00AF03E2">
      <w:pPr>
        <w:pStyle w:val="ConsPlusNonformat"/>
        <w:jc w:val="both"/>
      </w:pPr>
    </w:p>
    <w:p w:rsidR="00AF03E2" w:rsidRDefault="00AF03E2">
      <w:pPr>
        <w:pStyle w:val="ConsPlusNonformat"/>
        <w:jc w:val="both"/>
      </w:pPr>
      <w:r>
        <w:t>Объяснения  лица,  в отношении которого возбуждено дело об административном</w:t>
      </w:r>
    </w:p>
    <w:p w:rsidR="00AF03E2" w:rsidRDefault="00AF03E2">
      <w:pPr>
        <w:pStyle w:val="ConsPlusNonformat"/>
        <w:jc w:val="both"/>
      </w:pPr>
      <w:r>
        <w:t>правонарушении  (физического  лица,  законного  представителя  юридического</w:t>
      </w:r>
    </w:p>
    <w:p w:rsidR="00AF03E2" w:rsidRDefault="00AF03E2">
      <w:pPr>
        <w:pStyle w:val="ConsPlusNonformat"/>
        <w:jc w:val="both"/>
      </w:pPr>
      <w:r>
        <w:t>лица)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(фамилия, инициалы, подпись, дата, для</w:t>
      </w:r>
    </w:p>
    <w:p w:rsidR="00AF03E2" w:rsidRDefault="00AF03E2">
      <w:pPr>
        <w:pStyle w:val="ConsPlusNonformat"/>
        <w:jc w:val="both"/>
      </w:pPr>
      <w:r>
        <w:t xml:space="preserve">                                   представителя - N и дата доверенности)</w:t>
      </w:r>
    </w:p>
    <w:p w:rsidR="00AF03E2" w:rsidRDefault="00AF03E2">
      <w:pPr>
        <w:pStyle w:val="ConsPlusNonformat"/>
        <w:jc w:val="both"/>
      </w:pPr>
      <w:r>
        <w:t xml:space="preserve">                                 __________________________________________</w:t>
      </w:r>
    </w:p>
    <w:p w:rsidR="00AF03E2" w:rsidRDefault="00AF03E2">
      <w:pPr>
        <w:pStyle w:val="ConsPlusNonformat"/>
        <w:jc w:val="both"/>
      </w:pPr>
      <w:r>
        <w:t>Замечания по протоколу ____________________________________________________</w:t>
      </w:r>
    </w:p>
    <w:p w:rsidR="00AF03E2" w:rsidRDefault="00AF03E2">
      <w:pPr>
        <w:pStyle w:val="ConsPlusNonformat"/>
        <w:jc w:val="both"/>
      </w:pPr>
    </w:p>
    <w:p w:rsidR="00AF03E2" w:rsidRDefault="00AF03E2">
      <w:pPr>
        <w:pStyle w:val="ConsPlusNonformat"/>
        <w:jc w:val="both"/>
      </w:pPr>
      <w:r>
        <w:t>Иные сведения, необходимые</w:t>
      </w:r>
    </w:p>
    <w:p w:rsidR="00AF03E2" w:rsidRDefault="00AF03E2">
      <w:pPr>
        <w:pStyle w:val="ConsPlusNonformat"/>
        <w:jc w:val="both"/>
      </w:pPr>
      <w:r>
        <w:t>для разрешения дела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   ____________________________________________</w:t>
      </w:r>
    </w:p>
    <w:p w:rsidR="00AF03E2" w:rsidRDefault="00AF03E2">
      <w:pPr>
        <w:pStyle w:val="ConsPlusNonformat"/>
        <w:jc w:val="both"/>
      </w:pPr>
      <w:r>
        <w:t>(подпись должностного лица,    (фамилия, инициалы, подпись физического лица</w:t>
      </w:r>
    </w:p>
    <w:p w:rsidR="00AF03E2" w:rsidRDefault="00AF03E2">
      <w:pPr>
        <w:pStyle w:val="ConsPlusNonformat"/>
        <w:jc w:val="both"/>
      </w:pPr>
      <w:r>
        <w:t xml:space="preserve">   составившего протокол,</w:t>
      </w:r>
    </w:p>
    <w:p w:rsidR="00AF03E2" w:rsidRDefault="00AF03E2">
      <w:pPr>
        <w:pStyle w:val="ConsPlusNonformat"/>
        <w:jc w:val="both"/>
      </w:pPr>
      <w:r>
        <w:t>____________________________   ____________________________________________</w:t>
      </w:r>
    </w:p>
    <w:p w:rsidR="00AF03E2" w:rsidRDefault="00AF03E2">
      <w:pPr>
        <w:pStyle w:val="ConsPlusNonformat"/>
        <w:jc w:val="both"/>
      </w:pPr>
      <w:r>
        <w:lastRenderedPageBreak/>
        <w:t xml:space="preserve">   с указанием должности,      (законного представителя юридического лица),</w:t>
      </w:r>
    </w:p>
    <w:p w:rsidR="00AF03E2" w:rsidRDefault="00AF03E2">
      <w:pPr>
        <w:pStyle w:val="ConsPlusNonformat"/>
        <w:jc w:val="both"/>
      </w:pPr>
      <w:r>
        <w:t xml:space="preserve">  фамилии, инициалов, даты)                       дата)</w:t>
      </w:r>
    </w:p>
    <w:p w:rsidR="00AF03E2" w:rsidRDefault="00AF03E2">
      <w:pPr>
        <w:pStyle w:val="ConsPlusNonformat"/>
        <w:jc w:val="both"/>
      </w:pPr>
    </w:p>
    <w:p w:rsidR="00AF03E2" w:rsidRDefault="00AF03E2">
      <w:pPr>
        <w:pStyle w:val="ConsPlusNonformat"/>
        <w:jc w:val="both"/>
      </w:pPr>
      <w:r>
        <w:t>Протокол подписать отказался: _____________________________________________</w:t>
      </w:r>
    </w:p>
    <w:p w:rsidR="00AF03E2" w:rsidRDefault="00AF03E2">
      <w:pPr>
        <w:pStyle w:val="ConsPlusNonformat"/>
        <w:jc w:val="both"/>
      </w:pPr>
      <w:r>
        <w:t xml:space="preserve"> (делается отметка должностным лицом, составившим протокол в случае отказа</w:t>
      </w:r>
    </w:p>
    <w:p w:rsidR="00AF03E2" w:rsidRDefault="00AF03E2">
      <w:pPr>
        <w:pStyle w:val="ConsPlusNonformat"/>
        <w:jc w:val="both"/>
      </w:pPr>
      <w:r>
        <w:t xml:space="preserve"> от подписи лица, в отношении которого возбуждено дело об административном</w:t>
      </w:r>
    </w:p>
    <w:p w:rsidR="00AF03E2" w:rsidRDefault="00AF03E2">
      <w:pPr>
        <w:pStyle w:val="ConsPlusNonformat"/>
        <w:jc w:val="both"/>
      </w:pPr>
      <w:r>
        <w:t xml:space="preserve">                              правонарушении)</w:t>
      </w:r>
    </w:p>
    <w:p w:rsidR="00AF03E2" w:rsidRDefault="00AF03E2">
      <w:pPr>
        <w:pStyle w:val="ConsPlusNonformat"/>
        <w:jc w:val="both"/>
      </w:pPr>
      <w:r>
        <w:t>Подписи потерпевших, свидетелей (при необходимости):</w:t>
      </w:r>
    </w:p>
    <w:p w:rsidR="00AF03E2" w:rsidRDefault="00AF03E2">
      <w:pPr>
        <w:pStyle w:val="ConsPlusNonformat"/>
        <w:jc w:val="both"/>
      </w:pPr>
      <w:r>
        <w:t>1. __________________________________ 2. __________________________________</w:t>
      </w:r>
    </w:p>
    <w:p w:rsidR="00AF03E2" w:rsidRDefault="00AF03E2">
      <w:pPr>
        <w:pStyle w:val="ConsPlusNonformat"/>
        <w:jc w:val="both"/>
      </w:pPr>
      <w:r>
        <w:t xml:space="preserve">   (фамилия, инициалы, подпись, дата)    (фамилия, инициалы, подпись, дата)</w:t>
      </w:r>
    </w:p>
    <w:p w:rsidR="00AF03E2" w:rsidRDefault="00AF03E2">
      <w:pPr>
        <w:pStyle w:val="ConsPlusNonformat"/>
        <w:jc w:val="both"/>
      </w:pPr>
      <w:r>
        <w:t>К протоколу прилагаются следующие документы:</w:t>
      </w:r>
    </w:p>
    <w:p w:rsidR="00AF03E2" w:rsidRDefault="00AF03E2">
      <w:pPr>
        <w:pStyle w:val="ConsPlusNonformat"/>
        <w:jc w:val="both"/>
      </w:pPr>
      <w:r>
        <w:t>1. ________________________________________________________________________</w:t>
      </w:r>
    </w:p>
    <w:p w:rsidR="00AF03E2" w:rsidRDefault="00AF03E2">
      <w:pPr>
        <w:pStyle w:val="ConsPlusNonformat"/>
        <w:jc w:val="both"/>
      </w:pPr>
      <w:r>
        <w:t>2. ________________________________________________________________________</w:t>
      </w:r>
    </w:p>
    <w:p w:rsidR="00AF03E2" w:rsidRDefault="00AF03E2">
      <w:pPr>
        <w:pStyle w:val="ConsPlusNonformat"/>
        <w:jc w:val="both"/>
      </w:pPr>
      <w:r>
        <w:t>3. ________________________________________________________________________</w:t>
      </w:r>
    </w:p>
    <w:p w:rsidR="00AF03E2" w:rsidRDefault="00AF03E2">
      <w:pPr>
        <w:pStyle w:val="ConsPlusNonformat"/>
        <w:jc w:val="both"/>
      </w:pPr>
      <w:r>
        <w:t>4. ________________________________________________________________________</w:t>
      </w:r>
    </w:p>
    <w:p w:rsidR="00AF03E2" w:rsidRDefault="00AF03E2">
      <w:pPr>
        <w:pStyle w:val="ConsPlusNonformat"/>
        <w:jc w:val="both"/>
      </w:pPr>
    </w:p>
    <w:p w:rsidR="00AF03E2" w:rsidRDefault="00AF03E2">
      <w:pPr>
        <w:pStyle w:val="ConsPlusNonformat"/>
        <w:jc w:val="both"/>
      </w:pPr>
      <w:r>
        <w:t>Копию протокола об административном</w:t>
      </w:r>
    </w:p>
    <w:p w:rsidR="00AF03E2" w:rsidRDefault="00AF03E2">
      <w:pPr>
        <w:pStyle w:val="ConsPlusNonformat"/>
        <w:jc w:val="both"/>
      </w:pPr>
      <w:r>
        <w:t>правонарушении получил                   __________________________________</w:t>
      </w:r>
    </w:p>
    <w:p w:rsidR="00AF03E2" w:rsidRDefault="00AF03E2">
      <w:pPr>
        <w:pStyle w:val="ConsPlusNonformat"/>
        <w:jc w:val="both"/>
      </w:pPr>
      <w:r>
        <w:t xml:space="preserve">                                         (фамилия, инициалы, подпись, дата)</w:t>
      </w:r>
    </w:p>
    <w:p w:rsidR="00AF03E2" w:rsidRDefault="00AF03E2">
      <w:pPr>
        <w:pStyle w:val="ConsPlusNonformat"/>
        <w:jc w:val="both"/>
      </w:pPr>
    </w:p>
    <w:p w:rsidR="00AF03E2" w:rsidRDefault="00AF03E2">
      <w:pPr>
        <w:pStyle w:val="ConsPlusNonformat"/>
        <w:jc w:val="both"/>
      </w:pPr>
      <w:r>
        <w:t>"__" __________ 200_ г.</w:t>
      </w: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right"/>
        <w:outlineLvl w:val="0"/>
      </w:pPr>
      <w:r>
        <w:t>Приложение 6</w:t>
      </w:r>
    </w:p>
    <w:p w:rsidR="00AF03E2" w:rsidRDefault="00AF03E2">
      <w:pPr>
        <w:pStyle w:val="ConsPlusNormal"/>
        <w:jc w:val="right"/>
      </w:pPr>
      <w:r>
        <w:t>к Методическим рекомендациям</w:t>
      </w:r>
    </w:p>
    <w:p w:rsidR="00AF03E2" w:rsidRDefault="00AF03E2">
      <w:pPr>
        <w:pStyle w:val="ConsPlusNormal"/>
        <w:jc w:val="right"/>
      </w:pPr>
      <w:hyperlink w:anchor="P185" w:history="1">
        <w:r>
          <w:rPr>
            <w:color w:val="0000FF"/>
          </w:rPr>
          <w:t>(п. 3.1.1)</w:t>
        </w:r>
      </w:hyperlink>
    </w:p>
    <w:p w:rsidR="00AF03E2" w:rsidRDefault="00AF03E2">
      <w:pPr>
        <w:pStyle w:val="ConsPlusNormal"/>
        <w:jc w:val="both"/>
      </w:pPr>
    </w:p>
    <w:p w:rsidR="00AF03E2" w:rsidRDefault="00AF03E2">
      <w:pPr>
        <w:pStyle w:val="ConsPlusNonformat"/>
        <w:jc w:val="both"/>
      </w:pPr>
      <w:r>
        <w:t xml:space="preserve">          Министерство Российской Федерации по делам гражданской</w:t>
      </w:r>
    </w:p>
    <w:p w:rsidR="00AF03E2" w:rsidRDefault="00AF03E2">
      <w:pPr>
        <w:pStyle w:val="ConsPlusNonformat"/>
        <w:jc w:val="both"/>
      </w:pPr>
      <w:r>
        <w:t xml:space="preserve">         обороны, чрезвычайным ситуациям и ликвидации последствий</w:t>
      </w:r>
    </w:p>
    <w:p w:rsidR="00AF03E2" w:rsidRDefault="00AF03E2">
      <w:pPr>
        <w:pStyle w:val="ConsPlusNonformat"/>
        <w:jc w:val="both"/>
      </w:pPr>
      <w:r>
        <w:t xml:space="preserve">                            стихийных бедствий</w:t>
      </w:r>
    </w:p>
    <w:p w:rsidR="00AF03E2" w:rsidRDefault="00AF03E2">
      <w:pPr>
        <w:pStyle w:val="ConsPlusNonformat"/>
        <w:jc w:val="both"/>
      </w:pPr>
    </w:p>
    <w:p w:rsidR="00AF03E2" w:rsidRDefault="00AF03E2">
      <w:pPr>
        <w:pStyle w:val="ConsPlusNonformat"/>
        <w:jc w:val="both"/>
      </w:pPr>
      <w:r>
        <w:t xml:space="preserve">           _____________________________________________________</w:t>
      </w:r>
    </w:p>
    <w:p w:rsidR="00AF03E2" w:rsidRDefault="00AF03E2">
      <w:pPr>
        <w:pStyle w:val="ConsPlusNonformat"/>
        <w:jc w:val="both"/>
      </w:pPr>
      <w:r>
        <w:t xml:space="preserve">             (наименование территориального органа МЧС России)</w:t>
      </w:r>
    </w:p>
    <w:p w:rsidR="00AF03E2" w:rsidRDefault="00AF03E2">
      <w:pPr>
        <w:pStyle w:val="ConsPlusNonformat"/>
        <w:jc w:val="both"/>
      </w:pPr>
      <w:r>
        <w:t xml:space="preserve">         _________________________________________________________</w:t>
      </w:r>
    </w:p>
    <w:p w:rsidR="00AF03E2" w:rsidRDefault="00AF03E2">
      <w:pPr>
        <w:pStyle w:val="ConsPlusNonformat"/>
        <w:jc w:val="both"/>
      </w:pPr>
      <w:r>
        <w:t xml:space="preserve">                   (указывается адрес места нахождения)</w:t>
      </w:r>
    </w:p>
    <w:p w:rsidR="00AF03E2" w:rsidRDefault="00AF03E2">
      <w:pPr>
        <w:pStyle w:val="ConsPlusNonformat"/>
        <w:jc w:val="both"/>
      </w:pPr>
    </w:p>
    <w:p w:rsidR="00AF03E2" w:rsidRDefault="00AF03E2">
      <w:pPr>
        <w:pStyle w:val="ConsPlusNonformat"/>
        <w:jc w:val="both"/>
      </w:pPr>
      <w:r>
        <w:t xml:space="preserve">                                                   Утверждаю</w:t>
      </w:r>
    </w:p>
    <w:p w:rsidR="00AF03E2" w:rsidRDefault="00AF03E2">
      <w:pPr>
        <w:pStyle w:val="ConsPlusNonformat"/>
        <w:jc w:val="both"/>
      </w:pPr>
      <w:r>
        <w:t xml:space="preserve">                                     ______________________________________</w:t>
      </w:r>
    </w:p>
    <w:p w:rsidR="00AF03E2" w:rsidRDefault="00AF03E2">
      <w:pPr>
        <w:pStyle w:val="ConsPlusNonformat"/>
        <w:jc w:val="both"/>
      </w:pPr>
      <w:r>
        <w:t xml:space="preserve">                                     (Должность, звание, фамилия и инициалы</w:t>
      </w:r>
    </w:p>
    <w:p w:rsidR="00AF03E2" w:rsidRDefault="00AF03E2">
      <w:pPr>
        <w:pStyle w:val="ConsPlusNonformat"/>
        <w:jc w:val="both"/>
      </w:pPr>
      <w:r>
        <w:t xml:space="preserve">                                     ______________________________________</w:t>
      </w:r>
    </w:p>
    <w:p w:rsidR="00AF03E2" w:rsidRDefault="00AF03E2">
      <w:pPr>
        <w:pStyle w:val="ConsPlusNonformat"/>
        <w:jc w:val="both"/>
      </w:pPr>
      <w:r>
        <w:t xml:space="preserve">                                               начальника органа,</w:t>
      </w:r>
    </w:p>
    <w:p w:rsidR="00AF03E2" w:rsidRDefault="00AF03E2">
      <w:pPr>
        <w:pStyle w:val="ConsPlusNonformat"/>
        <w:jc w:val="both"/>
      </w:pPr>
      <w:r>
        <w:t xml:space="preserve">                                        осуществляющего государственный</w:t>
      </w:r>
    </w:p>
    <w:p w:rsidR="00AF03E2" w:rsidRDefault="00AF03E2">
      <w:pPr>
        <w:pStyle w:val="ConsPlusNonformat"/>
        <w:jc w:val="both"/>
      </w:pPr>
      <w:r>
        <w:t xml:space="preserve">                                     надзор в области гражданской обороны)</w:t>
      </w:r>
    </w:p>
    <w:p w:rsidR="00AF03E2" w:rsidRDefault="00AF03E2">
      <w:pPr>
        <w:pStyle w:val="ConsPlusNonformat"/>
        <w:jc w:val="both"/>
      </w:pPr>
      <w:r>
        <w:t xml:space="preserve">                                            "__" __________ 20__ г.</w:t>
      </w:r>
    </w:p>
    <w:p w:rsidR="00AF03E2" w:rsidRDefault="00AF03E2">
      <w:pPr>
        <w:pStyle w:val="ConsPlusNonformat"/>
        <w:jc w:val="both"/>
      </w:pPr>
    </w:p>
    <w:p w:rsidR="00AF03E2" w:rsidRDefault="00AF03E2">
      <w:pPr>
        <w:pStyle w:val="ConsPlusNonformat"/>
        <w:jc w:val="both"/>
      </w:pPr>
      <w:bookmarkStart w:id="39" w:name="P1450"/>
      <w:bookmarkEnd w:id="39"/>
      <w:r>
        <w:t xml:space="preserve">                                  Личный</w:t>
      </w:r>
    </w:p>
    <w:p w:rsidR="00AF03E2" w:rsidRDefault="00AF03E2">
      <w:pPr>
        <w:pStyle w:val="ConsPlusNonformat"/>
        <w:jc w:val="both"/>
      </w:pPr>
      <w:r>
        <w:t xml:space="preserve">            план-график осуществления государственного надзора</w:t>
      </w:r>
    </w:p>
    <w:p w:rsidR="00AF03E2" w:rsidRDefault="00AF03E2">
      <w:pPr>
        <w:pStyle w:val="ConsPlusNonformat"/>
        <w:jc w:val="both"/>
      </w:pPr>
      <w:r>
        <w:t xml:space="preserve">                       в области гражданской обороны</w:t>
      </w:r>
    </w:p>
    <w:p w:rsidR="00AF03E2" w:rsidRDefault="00AF03E2">
      <w:pPr>
        <w:pStyle w:val="ConsPlusNonformat"/>
        <w:jc w:val="both"/>
      </w:pPr>
      <w:r>
        <w:t xml:space="preserve">                         на _____________ 20__ г.</w:t>
      </w:r>
    </w:p>
    <w:p w:rsidR="00AF03E2" w:rsidRDefault="00AF03E2">
      <w:pPr>
        <w:pStyle w:val="ConsPlusNonformat"/>
        <w:jc w:val="both"/>
      </w:pPr>
      <w:r>
        <w:t xml:space="preserve">                               (месяц)</w:t>
      </w:r>
    </w:p>
    <w:p w:rsidR="00AF03E2" w:rsidRDefault="00AF03E2">
      <w:pPr>
        <w:pStyle w:val="ConsPlusNonformat"/>
        <w:jc w:val="both"/>
      </w:pPr>
    </w:p>
    <w:p w:rsidR="00AF03E2" w:rsidRDefault="00AF03E2">
      <w:pPr>
        <w:pStyle w:val="ConsPlusNonformat"/>
        <w:jc w:val="both"/>
      </w:pPr>
      <w:r>
        <w:t xml:space="preserve">    ___________________________________________________________________</w:t>
      </w:r>
    </w:p>
    <w:p w:rsidR="00AF03E2" w:rsidRDefault="00AF03E2">
      <w:pPr>
        <w:pStyle w:val="ConsPlusNonformat"/>
        <w:jc w:val="both"/>
      </w:pPr>
      <w:r>
        <w:t xml:space="preserve">     (Должность, звание, фамилия и инициалы должностного лица органа,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осуществляющего государственный надзор в области гражданской обороны)</w:t>
      </w:r>
    </w:p>
    <w:p w:rsidR="00AF03E2" w:rsidRDefault="00AF03E2">
      <w:pPr>
        <w:pStyle w:val="ConsPlusNormal"/>
        <w:jc w:val="both"/>
      </w:pPr>
    </w:p>
    <w:p w:rsidR="00AF03E2" w:rsidRDefault="00AF03E2">
      <w:pPr>
        <w:sectPr w:rsidR="00AF03E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531"/>
        <w:gridCol w:w="1677"/>
        <w:gridCol w:w="1440"/>
        <w:gridCol w:w="1440"/>
        <w:gridCol w:w="1701"/>
        <w:gridCol w:w="1539"/>
      </w:tblGrid>
      <w:tr w:rsidR="00AF03E2">
        <w:tc>
          <w:tcPr>
            <w:tcW w:w="454" w:type="dxa"/>
          </w:tcPr>
          <w:p w:rsidR="00AF03E2" w:rsidRDefault="00AF03E2">
            <w:pPr>
              <w:pStyle w:val="ConsPlusNormal"/>
              <w:jc w:val="center"/>
            </w:pPr>
            <w:r>
              <w:lastRenderedPageBreak/>
              <w:t>N п/п</w:t>
            </w:r>
          </w:p>
        </w:tc>
        <w:tc>
          <w:tcPr>
            <w:tcW w:w="1531" w:type="dxa"/>
          </w:tcPr>
          <w:p w:rsidR="00AF03E2" w:rsidRDefault="00AF03E2">
            <w:pPr>
              <w:pStyle w:val="ConsPlusNormal"/>
              <w:jc w:val="center"/>
            </w:pPr>
            <w:r>
              <w:t>Адрес места нахождения объекта(ов) надзора</w:t>
            </w:r>
          </w:p>
        </w:tc>
        <w:tc>
          <w:tcPr>
            <w:tcW w:w="1677" w:type="dxa"/>
          </w:tcPr>
          <w:p w:rsidR="00AF03E2" w:rsidRDefault="00AF03E2">
            <w:pPr>
              <w:pStyle w:val="ConsPlusNormal"/>
              <w:jc w:val="center"/>
            </w:pPr>
            <w:r>
              <w:t>Наименование юридического(их) лица(иц), в отношении которых проводится мероприятие по надзору</w:t>
            </w:r>
          </w:p>
        </w:tc>
        <w:tc>
          <w:tcPr>
            <w:tcW w:w="1440" w:type="dxa"/>
          </w:tcPr>
          <w:p w:rsidR="00AF03E2" w:rsidRDefault="00AF03E2">
            <w:pPr>
              <w:pStyle w:val="ConsPlusNormal"/>
              <w:jc w:val="center"/>
            </w:pPr>
            <w:r>
              <w:t>Вид мероприятия по надзору</w:t>
            </w:r>
          </w:p>
        </w:tc>
        <w:tc>
          <w:tcPr>
            <w:tcW w:w="1440" w:type="dxa"/>
          </w:tcPr>
          <w:p w:rsidR="00AF03E2" w:rsidRDefault="00AF03E2">
            <w:pPr>
              <w:pStyle w:val="ConsPlusNormal"/>
              <w:jc w:val="center"/>
            </w:pPr>
            <w:r>
              <w:t>Дата проведения мероприятия по надзору</w:t>
            </w:r>
          </w:p>
        </w:tc>
        <w:tc>
          <w:tcPr>
            <w:tcW w:w="1701" w:type="dxa"/>
          </w:tcPr>
          <w:p w:rsidR="00AF03E2" w:rsidRDefault="00AF03E2">
            <w:pPr>
              <w:pStyle w:val="ConsPlusNormal"/>
              <w:jc w:val="center"/>
            </w:pPr>
            <w:r>
              <w:t>Отметка о выполнении с указанием N и даты распоряжения (приказа), акта проверки</w:t>
            </w:r>
          </w:p>
        </w:tc>
        <w:tc>
          <w:tcPr>
            <w:tcW w:w="1539" w:type="dxa"/>
          </w:tcPr>
          <w:p w:rsidR="00AF03E2" w:rsidRDefault="00AF03E2">
            <w:pPr>
              <w:pStyle w:val="ConsPlusNormal"/>
              <w:jc w:val="center"/>
            </w:pPr>
            <w:r>
              <w:t>Причины переноса выполнения мероприятия с указанием N и даты документа</w:t>
            </w:r>
          </w:p>
        </w:tc>
      </w:tr>
      <w:tr w:rsidR="00AF03E2">
        <w:tc>
          <w:tcPr>
            <w:tcW w:w="454" w:type="dxa"/>
          </w:tcPr>
          <w:p w:rsidR="00AF03E2" w:rsidRDefault="00AF03E2">
            <w:pPr>
              <w:pStyle w:val="ConsPlusNormal"/>
              <w:jc w:val="center"/>
            </w:pPr>
            <w:r>
              <w:t>1</w:t>
            </w:r>
          </w:p>
        </w:tc>
        <w:tc>
          <w:tcPr>
            <w:tcW w:w="1531" w:type="dxa"/>
          </w:tcPr>
          <w:p w:rsidR="00AF03E2" w:rsidRDefault="00AF03E2">
            <w:pPr>
              <w:pStyle w:val="ConsPlusNormal"/>
              <w:jc w:val="center"/>
            </w:pPr>
            <w:r>
              <w:t>2</w:t>
            </w:r>
          </w:p>
        </w:tc>
        <w:tc>
          <w:tcPr>
            <w:tcW w:w="1677" w:type="dxa"/>
          </w:tcPr>
          <w:p w:rsidR="00AF03E2" w:rsidRDefault="00AF03E2">
            <w:pPr>
              <w:pStyle w:val="ConsPlusNormal"/>
              <w:jc w:val="center"/>
            </w:pPr>
            <w:r>
              <w:t>3</w:t>
            </w:r>
          </w:p>
        </w:tc>
        <w:tc>
          <w:tcPr>
            <w:tcW w:w="1440" w:type="dxa"/>
          </w:tcPr>
          <w:p w:rsidR="00AF03E2" w:rsidRDefault="00AF03E2">
            <w:pPr>
              <w:pStyle w:val="ConsPlusNormal"/>
              <w:jc w:val="center"/>
            </w:pPr>
            <w:r>
              <w:t>4</w:t>
            </w:r>
          </w:p>
        </w:tc>
        <w:tc>
          <w:tcPr>
            <w:tcW w:w="1440" w:type="dxa"/>
          </w:tcPr>
          <w:p w:rsidR="00AF03E2" w:rsidRDefault="00AF03E2">
            <w:pPr>
              <w:pStyle w:val="ConsPlusNormal"/>
              <w:jc w:val="center"/>
            </w:pPr>
            <w:r>
              <w:t>5</w:t>
            </w:r>
          </w:p>
        </w:tc>
        <w:tc>
          <w:tcPr>
            <w:tcW w:w="1701" w:type="dxa"/>
          </w:tcPr>
          <w:p w:rsidR="00AF03E2" w:rsidRDefault="00AF03E2">
            <w:pPr>
              <w:pStyle w:val="ConsPlusNormal"/>
              <w:jc w:val="center"/>
            </w:pPr>
            <w:r>
              <w:t>6</w:t>
            </w:r>
          </w:p>
        </w:tc>
        <w:tc>
          <w:tcPr>
            <w:tcW w:w="1539" w:type="dxa"/>
          </w:tcPr>
          <w:p w:rsidR="00AF03E2" w:rsidRDefault="00AF03E2">
            <w:pPr>
              <w:pStyle w:val="ConsPlusNormal"/>
              <w:jc w:val="center"/>
            </w:pPr>
            <w:r>
              <w:t>7</w:t>
            </w:r>
          </w:p>
        </w:tc>
      </w:tr>
      <w:tr w:rsidR="00AF03E2">
        <w:tc>
          <w:tcPr>
            <w:tcW w:w="454" w:type="dxa"/>
          </w:tcPr>
          <w:p w:rsidR="00AF03E2" w:rsidRDefault="00AF03E2">
            <w:pPr>
              <w:pStyle w:val="ConsPlusNormal"/>
            </w:pPr>
          </w:p>
        </w:tc>
        <w:tc>
          <w:tcPr>
            <w:tcW w:w="1531" w:type="dxa"/>
          </w:tcPr>
          <w:p w:rsidR="00AF03E2" w:rsidRDefault="00AF03E2">
            <w:pPr>
              <w:pStyle w:val="ConsPlusNormal"/>
            </w:pPr>
          </w:p>
        </w:tc>
        <w:tc>
          <w:tcPr>
            <w:tcW w:w="1677" w:type="dxa"/>
          </w:tcPr>
          <w:p w:rsidR="00AF03E2" w:rsidRDefault="00AF03E2">
            <w:pPr>
              <w:pStyle w:val="ConsPlusNormal"/>
            </w:pPr>
          </w:p>
        </w:tc>
        <w:tc>
          <w:tcPr>
            <w:tcW w:w="1440" w:type="dxa"/>
          </w:tcPr>
          <w:p w:rsidR="00AF03E2" w:rsidRDefault="00AF03E2">
            <w:pPr>
              <w:pStyle w:val="ConsPlusNormal"/>
            </w:pPr>
          </w:p>
        </w:tc>
        <w:tc>
          <w:tcPr>
            <w:tcW w:w="1440" w:type="dxa"/>
          </w:tcPr>
          <w:p w:rsidR="00AF03E2" w:rsidRDefault="00AF03E2">
            <w:pPr>
              <w:pStyle w:val="ConsPlusNormal"/>
            </w:pPr>
          </w:p>
        </w:tc>
        <w:tc>
          <w:tcPr>
            <w:tcW w:w="1701" w:type="dxa"/>
          </w:tcPr>
          <w:p w:rsidR="00AF03E2" w:rsidRDefault="00AF03E2">
            <w:pPr>
              <w:pStyle w:val="ConsPlusNormal"/>
            </w:pPr>
          </w:p>
        </w:tc>
        <w:tc>
          <w:tcPr>
            <w:tcW w:w="1539" w:type="dxa"/>
          </w:tcPr>
          <w:p w:rsidR="00AF03E2" w:rsidRDefault="00AF03E2">
            <w:pPr>
              <w:pStyle w:val="ConsPlusNormal"/>
            </w:pPr>
          </w:p>
        </w:tc>
      </w:tr>
      <w:tr w:rsidR="00AF03E2">
        <w:tc>
          <w:tcPr>
            <w:tcW w:w="454" w:type="dxa"/>
          </w:tcPr>
          <w:p w:rsidR="00AF03E2" w:rsidRDefault="00AF03E2">
            <w:pPr>
              <w:pStyle w:val="ConsPlusNormal"/>
            </w:pPr>
          </w:p>
        </w:tc>
        <w:tc>
          <w:tcPr>
            <w:tcW w:w="1531" w:type="dxa"/>
          </w:tcPr>
          <w:p w:rsidR="00AF03E2" w:rsidRDefault="00AF03E2">
            <w:pPr>
              <w:pStyle w:val="ConsPlusNormal"/>
            </w:pPr>
          </w:p>
        </w:tc>
        <w:tc>
          <w:tcPr>
            <w:tcW w:w="1677" w:type="dxa"/>
          </w:tcPr>
          <w:p w:rsidR="00AF03E2" w:rsidRDefault="00AF03E2">
            <w:pPr>
              <w:pStyle w:val="ConsPlusNormal"/>
            </w:pPr>
          </w:p>
        </w:tc>
        <w:tc>
          <w:tcPr>
            <w:tcW w:w="1440" w:type="dxa"/>
          </w:tcPr>
          <w:p w:rsidR="00AF03E2" w:rsidRDefault="00AF03E2">
            <w:pPr>
              <w:pStyle w:val="ConsPlusNormal"/>
            </w:pPr>
          </w:p>
        </w:tc>
        <w:tc>
          <w:tcPr>
            <w:tcW w:w="1440" w:type="dxa"/>
          </w:tcPr>
          <w:p w:rsidR="00AF03E2" w:rsidRDefault="00AF03E2">
            <w:pPr>
              <w:pStyle w:val="ConsPlusNormal"/>
            </w:pPr>
          </w:p>
        </w:tc>
        <w:tc>
          <w:tcPr>
            <w:tcW w:w="1701" w:type="dxa"/>
          </w:tcPr>
          <w:p w:rsidR="00AF03E2" w:rsidRDefault="00AF03E2">
            <w:pPr>
              <w:pStyle w:val="ConsPlusNormal"/>
            </w:pPr>
          </w:p>
        </w:tc>
        <w:tc>
          <w:tcPr>
            <w:tcW w:w="1539" w:type="dxa"/>
          </w:tcPr>
          <w:p w:rsidR="00AF03E2" w:rsidRDefault="00AF03E2">
            <w:pPr>
              <w:pStyle w:val="ConsPlusNormal"/>
            </w:pPr>
          </w:p>
        </w:tc>
      </w:tr>
    </w:tbl>
    <w:p w:rsidR="00AF03E2" w:rsidRDefault="00AF03E2">
      <w:pPr>
        <w:pStyle w:val="ConsPlusNormal"/>
        <w:jc w:val="both"/>
      </w:pPr>
    </w:p>
    <w:p w:rsidR="00AF03E2" w:rsidRDefault="00AF03E2">
      <w:pPr>
        <w:pStyle w:val="ConsPlusNonformat"/>
        <w:jc w:val="both"/>
      </w:pPr>
      <w:r>
        <w:t>"__" __________ 20__ г.     _______________________________________________</w:t>
      </w:r>
    </w:p>
    <w:p w:rsidR="00AF03E2" w:rsidRDefault="00AF03E2">
      <w:pPr>
        <w:pStyle w:val="ConsPlusNonformat"/>
        <w:jc w:val="both"/>
      </w:pPr>
      <w:r>
        <w:t xml:space="preserve">                               (подпись должностного лица, проводившего</w:t>
      </w:r>
    </w:p>
    <w:p w:rsidR="00AF03E2" w:rsidRDefault="00AF03E2">
      <w:pPr>
        <w:pStyle w:val="ConsPlusNonformat"/>
        <w:jc w:val="both"/>
      </w:pPr>
      <w:r>
        <w:t xml:space="preserve">                                        надзорные мероприятия)</w:t>
      </w:r>
    </w:p>
    <w:p w:rsidR="00AF03E2" w:rsidRDefault="00AF03E2">
      <w:pPr>
        <w:sectPr w:rsidR="00AF03E2">
          <w:pgSz w:w="16838" w:h="11905" w:orient="landscape"/>
          <w:pgMar w:top="1701" w:right="1134" w:bottom="850" w:left="1134" w:header="0" w:footer="0" w:gutter="0"/>
          <w:cols w:space="720"/>
        </w:sectPr>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right"/>
        <w:outlineLvl w:val="0"/>
      </w:pPr>
      <w:r>
        <w:t>Приложение 7</w:t>
      </w:r>
    </w:p>
    <w:p w:rsidR="00AF03E2" w:rsidRDefault="00AF03E2">
      <w:pPr>
        <w:pStyle w:val="ConsPlusNormal"/>
        <w:jc w:val="right"/>
      </w:pPr>
      <w:r>
        <w:t>к Методическим рекомендациям</w:t>
      </w:r>
    </w:p>
    <w:p w:rsidR="00AF03E2" w:rsidRDefault="00AF03E2">
      <w:pPr>
        <w:pStyle w:val="ConsPlusNormal"/>
        <w:jc w:val="right"/>
      </w:pPr>
      <w:hyperlink w:anchor="P185" w:history="1">
        <w:r>
          <w:rPr>
            <w:color w:val="0000FF"/>
          </w:rPr>
          <w:t>(п. 3.1.1)</w:t>
        </w:r>
      </w:hyperlink>
    </w:p>
    <w:p w:rsidR="00AF03E2" w:rsidRDefault="00AF03E2">
      <w:pPr>
        <w:pStyle w:val="ConsPlusNormal"/>
        <w:jc w:val="both"/>
      </w:pPr>
    </w:p>
    <w:p w:rsidR="00AF03E2" w:rsidRDefault="00AF03E2">
      <w:pPr>
        <w:pStyle w:val="ConsPlusNonformat"/>
        <w:jc w:val="both"/>
      </w:pPr>
      <w:r>
        <w:t xml:space="preserve">          Министерство Российской Федерации по делам гражданской</w:t>
      </w:r>
    </w:p>
    <w:p w:rsidR="00AF03E2" w:rsidRDefault="00AF03E2">
      <w:pPr>
        <w:pStyle w:val="ConsPlusNonformat"/>
        <w:jc w:val="both"/>
      </w:pPr>
      <w:r>
        <w:t xml:space="preserve">         обороны, чрезвычайным ситуациям и ликвидации последствий</w:t>
      </w:r>
    </w:p>
    <w:p w:rsidR="00AF03E2" w:rsidRDefault="00AF03E2">
      <w:pPr>
        <w:pStyle w:val="ConsPlusNonformat"/>
        <w:jc w:val="both"/>
      </w:pPr>
      <w:r>
        <w:t xml:space="preserve">                            стихийных бедствий</w:t>
      </w:r>
    </w:p>
    <w:p w:rsidR="00AF03E2" w:rsidRDefault="00AF03E2">
      <w:pPr>
        <w:pStyle w:val="ConsPlusNonformat"/>
        <w:jc w:val="both"/>
      </w:pP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территориального органа МЧС России)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(наименование органа государственного надзора и адрес места его нахождения)</w:t>
      </w:r>
    </w:p>
    <w:p w:rsidR="00AF03E2" w:rsidRDefault="00AF03E2">
      <w:pPr>
        <w:pStyle w:val="ConsPlusNonformat"/>
        <w:jc w:val="both"/>
      </w:pPr>
    </w:p>
    <w:p w:rsidR="00AF03E2" w:rsidRDefault="00AF03E2">
      <w:pPr>
        <w:pStyle w:val="ConsPlusNonformat"/>
        <w:jc w:val="both"/>
      </w:pPr>
      <w:r>
        <w:t xml:space="preserve">                                                  "Утверждаю"</w:t>
      </w:r>
    </w:p>
    <w:p w:rsidR="00AF03E2" w:rsidRDefault="00AF03E2">
      <w:pPr>
        <w:pStyle w:val="ConsPlusNonformat"/>
        <w:jc w:val="both"/>
      </w:pPr>
      <w:r>
        <w:t xml:space="preserve">                                     ______________________________________</w:t>
      </w:r>
    </w:p>
    <w:p w:rsidR="00AF03E2" w:rsidRDefault="00AF03E2">
      <w:pPr>
        <w:pStyle w:val="ConsPlusNonformat"/>
        <w:jc w:val="both"/>
      </w:pPr>
      <w:r>
        <w:t xml:space="preserve">                                     (Должность, звание, фамилия и инициалы</w:t>
      </w:r>
    </w:p>
    <w:p w:rsidR="00AF03E2" w:rsidRDefault="00AF03E2">
      <w:pPr>
        <w:pStyle w:val="ConsPlusNonformat"/>
        <w:jc w:val="both"/>
      </w:pPr>
      <w:r>
        <w:t xml:space="preserve">                                     ______________________________________</w:t>
      </w:r>
    </w:p>
    <w:p w:rsidR="00AF03E2" w:rsidRDefault="00AF03E2">
      <w:pPr>
        <w:pStyle w:val="ConsPlusNonformat"/>
        <w:jc w:val="both"/>
      </w:pPr>
      <w:r>
        <w:t xml:space="preserve">                                             начальника органа ГН)</w:t>
      </w:r>
    </w:p>
    <w:p w:rsidR="00AF03E2" w:rsidRDefault="00AF03E2">
      <w:pPr>
        <w:pStyle w:val="ConsPlusNonformat"/>
        <w:jc w:val="both"/>
      </w:pPr>
      <w:r>
        <w:t xml:space="preserve">                                     "_____" ___________________ 20_____ г.</w:t>
      </w:r>
    </w:p>
    <w:p w:rsidR="00AF03E2" w:rsidRDefault="00AF03E2">
      <w:pPr>
        <w:pStyle w:val="ConsPlusNonformat"/>
        <w:jc w:val="both"/>
      </w:pPr>
    </w:p>
    <w:p w:rsidR="00AF03E2" w:rsidRDefault="00AF03E2">
      <w:pPr>
        <w:pStyle w:val="ConsPlusNonformat"/>
        <w:jc w:val="both"/>
      </w:pPr>
      <w:bookmarkStart w:id="40" w:name="P1518"/>
      <w:bookmarkEnd w:id="40"/>
      <w:r>
        <w:t xml:space="preserve">                            Личный план-график</w:t>
      </w:r>
    </w:p>
    <w:p w:rsidR="00AF03E2" w:rsidRDefault="00AF03E2">
      <w:pPr>
        <w:pStyle w:val="ConsPlusNonformat"/>
        <w:jc w:val="both"/>
      </w:pPr>
      <w:r>
        <w:t xml:space="preserve">          осуществления государственного надзора в области защиты</w:t>
      </w:r>
    </w:p>
    <w:p w:rsidR="00AF03E2" w:rsidRDefault="00AF03E2">
      <w:pPr>
        <w:pStyle w:val="ConsPlusNonformat"/>
        <w:jc w:val="both"/>
      </w:pPr>
      <w:r>
        <w:t xml:space="preserve">              населения и территорий от чрезвычайных ситуаций</w:t>
      </w:r>
    </w:p>
    <w:p w:rsidR="00AF03E2" w:rsidRDefault="00AF03E2">
      <w:pPr>
        <w:pStyle w:val="ConsPlusNonformat"/>
        <w:jc w:val="both"/>
      </w:pPr>
      <w:r>
        <w:t xml:space="preserve">                        на _______________ 20__ г.</w:t>
      </w:r>
    </w:p>
    <w:p w:rsidR="00AF03E2" w:rsidRDefault="00AF03E2">
      <w:pPr>
        <w:pStyle w:val="ConsPlusNonformat"/>
        <w:jc w:val="both"/>
      </w:pPr>
      <w:r>
        <w:t xml:space="preserve">                               (месяц)</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(Должность, звание, фамилия и инициалы должностного лица,</w:t>
      </w:r>
    </w:p>
    <w:p w:rsidR="00AF03E2" w:rsidRDefault="00AF03E2">
      <w:pPr>
        <w:pStyle w:val="ConsPlusNonformat"/>
        <w:jc w:val="both"/>
      </w:pPr>
      <w:r>
        <w:t xml:space="preserve">                  осуществляющего надзорные мероприятия)</w:t>
      </w:r>
    </w:p>
    <w:p w:rsidR="00AF03E2" w:rsidRDefault="00AF03E2">
      <w:pPr>
        <w:pStyle w:val="ConsPlusNormal"/>
        <w:jc w:val="both"/>
      </w:pPr>
    </w:p>
    <w:p w:rsidR="00AF03E2" w:rsidRDefault="00AF03E2">
      <w:pPr>
        <w:sectPr w:rsidR="00AF03E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361"/>
        <w:gridCol w:w="2438"/>
        <w:gridCol w:w="1474"/>
        <w:gridCol w:w="1474"/>
        <w:gridCol w:w="1501"/>
        <w:gridCol w:w="1474"/>
        <w:gridCol w:w="1406"/>
      </w:tblGrid>
      <w:tr w:rsidR="00AF03E2">
        <w:tc>
          <w:tcPr>
            <w:tcW w:w="454" w:type="dxa"/>
          </w:tcPr>
          <w:p w:rsidR="00AF03E2" w:rsidRDefault="00AF03E2">
            <w:pPr>
              <w:pStyle w:val="ConsPlusNormal"/>
              <w:jc w:val="center"/>
            </w:pPr>
            <w:r>
              <w:lastRenderedPageBreak/>
              <w:t>N п/п</w:t>
            </w:r>
          </w:p>
        </w:tc>
        <w:tc>
          <w:tcPr>
            <w:tcW w:w="1361" w:type="dxa"/>
          </w:tcPr>
          <w:p w:rsidR="00AF03E2" w:rsidRDefault="00AF03E2">
            <w:pPr>
              <w:pStyle w:val="ConsPlusNormal"/>
              <w:jc w:val="center"/>
            </w:pPr>
            <w:r>
              <w:t>Адрес места нахождения объекта(ов) надзора</w:t>
            </w:r>
          </w:p>
        </w:tc>
        <w:tc>
          <w:tcPr>
            <w:tcW w:w="2438" w:type="dxa"/>
          </w:tcPr>
          <w:p w:rsidR="00AF03E2" w:rsidRDefault="00AF03E2">
            <w:pPr>
              <w:pStyle w:val="ConsPlusNormal"/>
              <w:jc w:val="center"/>
            </w:pPr>
            <w:r>
              <w:t>Наименование юридического(их) лица(иц), индивидуального(ых) предпринимателя(ей), физического лица, в отношении которых проводится мероприятие по надзору</w:t>
            </w:r>
          </w:p>
        </w:tc>
        <w:tc>
          <w:tcPr>
            <w:tcW w:w="1474" w:type="dxa"/>
          </w:tcPr>
          <w:p w:rsidR="00AF03E2" w:rsidRDefault="00AF03E2">
            <w:pPr>
              <w:pStyle w:val="ConsPlusNormal"/>
              <w:jc w:val="center"/>
            </w:pPr>
            <w:r>
              <w:t>Вид мероприятия по надзору</w:t>
            </w:r>
          </w:p>
        </w:tc>
        <w:tc>
          <w:tcPr>
            <w:tcW w:w="1474" w:type="dxa"/>
          </w:tcPr>
          <w:p w:rsidR="00AF03E2" w:rsidRDefault="00AF03E2">
            <w:pPr>
              <w:pStyle w:val="ConsPlusNormal"/>
              <w:jc w:val="center"/>
            </w:pPr>
            <w:r>
              <w:t>Дата проведения мероприятия по надзору</w:t>
            </w:r>
          </w:p>
        </w:tc>
        <w:tc>
          <w:tcPr>
            <w:tcW w:w="1501" w:type="dxa"/>
          </w:tcPr>
          <w:p w:rsidR="00AF03E2" w:rsidRDefault="00AF03E2">
            <w:pPr>
              <w:pStyle w:val="ConsPlusNormal"/>
              <w:jc w:val="center"/>
            </w:pPr>
            <w:r>
              <w:t>Отметка о выполнении с указанием N и даты распоряжения, акта проверки</w:t>
            </w:r>
          </w:p>
        </w:tc>
        <w:tc>
          <w:tcPr>
            <w:tcW w:w="1474" w:type="dxa"/>
          </w:tcPr>
          <w:p w:rsidR="00AF03E2" w:rsidRDefault="00AF03E2">
            <w:pPr>
              <w:pStyle w:val="ConsPlusNormal"/>
              <w:jc w:val="center"/>
            </w:pPr>
            <w:r>
              <w:t>Причины переноса выполнения мероприятия с указанием N и даты документа</w:t>
            </w:r>
          </w:p>
        </w:tc>
        <w:tc>
          <w:tcPr>
            <w:tcW w:w="1406" w:type="dxa"/>
          </w:tcPr>
          <w:p w:rsidR="00AF03E2" w:rsidRDefault="00AF03E2">
            <w:pPr>
              <w:pStyle w:val="ConsPlusNormal"/>
              <w:jc w:val="center"/>
            </w:pPr>
            <w:r>
              <w:t>Отметка начальника органа ГН о принятии отчета об исполнении государственной функции</w:t>
            </w:r>
          </w:p>
        </w:tc>
      </w:tr>
      <w:tr w:rsidR="00AF03E2">
        <w:tc>
          <w:tcPr>
            <w:tcW w:w="454" w:type="dxa"/>
          </w:tcPr>
          <w:p w:rsidR="00AF03E2" w:rsidRDefault="00AF03E2">
            <w:pPr>
              <w:pStyle w:val="ConsPlusNormal"/>
              <w:jc w:val="center"/>
            </w:pPr>
            <w:r>
              <w:t>1</w:t>
            </w:r>
          </w:p>
        </w:tc>
        <w:tc>
          <w:tcPr>
            <w:tcW w:w="1361" w:type="dxa"/>
          </w:tcPr>
          <w:p w:rsidR="00AF03E2" w:rsidRDefault="00AF03E2">
            <w:pPr>
              <w:pStyle w:val="ConsPlusNormal"/>
              <w:jc w:val="center"/>
            </w:pPr>
            <w:r>
              <w:t>2</w:t>
            </w:r>
          </w:p>
        </w:tc>
        <w:tc>
          <w:tcPr>
            <w:tcW w:w="2438" w:type="dxa"/>
          </w:tcPr>
          <w:p w:rsidR="00AF03E2" w:rsidRDefault="00AF03E2">
            <w:pPr>
              <w:pStyle w:val="ConsPlusNormal"/>
              <w:jc w:val="center"/>
            </w:pPr>
            <w:r>
              <w:t>3</w:t>
            </w:r>
          </w:p>
        </w:tc>
        <w:tc>
          <w:tcPr>
            <w:tcW w:w="1474" w:type="dxa"/>
          </w:tcPr>
          <w:p w:rsidR="00AF03E2" w:rsidRDefault="00AF03E2">
            <w:pPr>
              <w:pStyle w:val="ConsPlusNormal"/>
              <w:jc w:val="center"/>
            </w:pPr>
            <w:r>
              <w:t>4</w:t>
            </w:r>
          </w:p>
        </w:tc>
        <w:tc>
          <w:tcPr>
            <w:tcW w:w="1474" w:type="dxa"/>
          </w:tcPr>
          <w:p w:rsidR="00AF03E2" w:rsidRDefault="00AF03E2">
            <w:pPr>
              <w:pStyle w:val="ConsPlusNormal"/>
              <w:jc w:val="center"/>
            </w:pPr>
            <w:r>
              <w:t>5</w:t>
            </w:r>
          </w:p>
        </w:tc>
        <w:tc>
          <w:tcPr>
            <w:tcW w:w="1501" w:type="dxa"/>
          </w:tcPr>
          <w:p w:rsidR="00AF03E2" w:rsidRDefault="00AF03E2">
            <w:pPr>
              <w:pStyle w:val="ConsPlusNormal"/>
              <w:jc w:val="center"/>
            </w:pPr>
            <w:r>
              <w:t>6</w:t>
            </w:r>
          </w:p>
        </w:tc>
        <w:tc>
          <w:tcPr>
            <w:tcW w:w="1474" w:type="dxa"/>
          </w:tcPr>
          <w:p w:rsidR="00AF03E2" w:rsidRDefault="00AF03E2">
            <w:pPr>
              <w:pStyle w:val="ConsPlusNormal"/>
              <w:jc w:val="center"/>
            </w:pPr>
            <w:r>
              <w:t>7</w:t>
            </w:r>
          </w:p>
        </w:tc>
        <w:tc>
          <w:tcPr>
            <w:tcW w:w="1406" w:type="dxa"/>
          </w:tcPr>
          <w:p w:rsidR="00AF03E2" w:rsidRDefault="00AF03E2">
            <w:pPr>
              <w:pStyle w:val="ConsPlusNormal"/>
              <w:jc w:val="center"/>
            </w:pPr>
            <w:r>
              <w:t>8</w:t>
            </w:r>
          </w:p>
        </w:tc>
      </w:tr>
    </w:tbl>
    <w:p w:rsidR="00AF03E2" w:rsidRDefault="00AF03E2">
      <w:pPr>
        <w:pStyle w:val="ConsPlusNormal"/>
        <w:jc w:val="both"/>
      </w:pPr>
    </w:p>
    <w:p w:rsidR="00AF03E2" w:rsidRDefault="00AF03E2">
      <w:pPr>
        <w:pStyle w:val="ConsPlusNonformat"/>
        <w:jc w:val="both"/>
      </w:pPr>
      <w:r>
        <w:t>"__" __________ 20__ г.     _______________________________________________</w:t>
      </w:r>
    </w:p>
    <w:p w:rsidR="00AF03E2" w:rsidRDefault="00AF03E2">
      <w:pPr>
        <w:pStyle w:val="ConsPlusNonformat"/>
        <w:jc w:val="both"/>
      </w:pPr>
      <w:r>
        <w:t xml:space="preserve">                               (подпись должностного лица, проводившего</w:t>
      </w:r>
    </w:p>
    <w:p w:rsidR="00AF03E2" w:rsidRDefault="00AF03E2">
      <w:pPr>
        <w:pStyle w:val="ConsPlusNonformat"/>
        <w:jc w:val="both"/>
      </w:pPr>
      <w:r>
        <w:t xml:space="preserve">                                        надзорные мероприятия)</w:t>
      </w:r>
    </w:p>
    <w:p w:rsidR="00AF03E2" w:rsidRDefault="00AF03E2">
      <w:pPr>
        <w:sectPr w:rsidR="00AF03E2">
          <w:pgSz w:w="16838" w:h="11905" w:orient="landscape"/>
          <w:pgMar w:top="1701" w:right="1134" w:bottom="850" w:left="1134" w:header="0" w:footer="0" w:gutter="0"/>
          <w:cols w:space="720"/>
        </w:sectPr>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right"/>
        <w:outlineLvl w:val="0"/>
      </w:pPr>
      <w:r>
        <w:t>Приложение 8</w:t>
      </w:r>
    </w:p>
    <w:p w:rsidR="00AF03E2" w:rsidRDefault="00AF03E2">
      <w:pPr>
        <w:pStyle w:val="ConsPlusNormal"/>
        <w:jc w:val="right"/>
      </w:pPr>
      <w:r>
        <w:t>к Методическим рекомендациям</w:t>
      </w:r>
    </w:p>
    <w:p w:rsidR="00AF03E2" w:rsidRDefault="00AF03E2">
      <w:pPr>
        <w:pStyle w:val="ConsPlusNormal"/>
        <w:jc w:val="right"/>
      </w:pPr>
      <w:hyperlink w:anchor="P203" w:history="1">
        <w:r>
          <w:rPr>
            <w:color w:val="0000FF"/>
          </w:rPr>
          <w:t>(п. 3.1.11)</w:t>
        </w:r>
      </w:hyperlink>
    </w:p>
    <w:p w:rsidR="00AF03E2" w:rsidRDefault="00AF03E2">
      <w:pPr>
        <w:pStyle w:val="ConsPlusNormal"/>
        <w:jc w:val="both"/>
      </w:pPr>
    </w:p>
    <w:p w:rsidR="00AF03E2" w:rsidRDefault="00AF03E2">
      <w:pPr>
        <w:pStyle w:val="ConsPlusNonformat"/>
        <w:jc w:val="both"/>
      </w:pPr>
      <w:r>
        <w:t xml:space="preserve">      Министерство Российской Федерации по делам гражданской обороны,</w:t>
      </w:r>
    </w:p>
    <w:p w:rsidR="00AF03E2" w:rsidRDefault="00AF03E2">
      <w:pPr>
        <w:pStyle w:val="ConsPlusNonformat"/>
        <w:jc w:val="both"/>
      </w:pPr>
      <w:r>
        <w:t xml:space="preserve">    чрезвычайным ситуациям и ликвидации последствий стихийных бедствий</w:t>
      </w:r>
    </w:p>
    <w:p w:rsidR="00AF03E2" w:rsidRDefault="00AF03E2">
      <w:pPr>
        <w:pStyle w:val="ConsPlusNonformat"/>
        <w:jc w:val="both"/>
      </w:pP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территориального органа МЧС России)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органа государственного надзора)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(указывается адрес места нахождения органа государственного надзора)</w:t>
      </w:r>
    </w:p>
    <w:p w:rsidR="00AF03E2" w:rsidRDefault="00AF03E2">
      <w:pPr>
        <w:pStyle w:val="ConsPlusNonformat"/>
        <w:jc w:val="both"/>
      </w:pPr>
    </w:p>
    <w:p w:rsidR="00AF03E2" w:rsidRDefault="00AF03E2">
      <w:pPr>
        <w:pStyle w:val="ConsPlusNonformat"/>
        <w:jc w:val="both"/>
      </w:pPr>
      <w:bookmarkStart w:id="41" w:name="P1566"/>
      <w:bookmarkEnd w:id="41"/>
      <w:r>
        <w:t xml:space="preserve">                                  Журнал</w:t>
      </w:r>
    </w:p>
    <w:p w:rsidR="00AF03E2" w:rsidRDefault="00AF03E2">
      <w:pPr>
        <w:pStyle w:val="ConsPlusNonformat"/>
        <w:jc w:val="both"/>
      </w:pPr>
      <w:r>
        <w:t xml:space="preserve">          учета объектов надзора и контрольно-наблюдательных дел</w:t>
      </w:r>
    </w:p>
    <w:p w:rsidR="00AF03E2" w:rsidRDefault="00AF03E2">
      <w:pPr>
        <w:pStyle w:val="ConsPlusNonformat"/>
        <w:jc w:val="both"/>
      </w:pPr>
      <w:r>
        <w:t xml:space="preserve">             по объектам надзора в области гражданской обороны</w:t>
      </w:r>
    </w:p>
    <w:p w:rsidR="00AF03E2" w:rsidRDefault="00AF03E2">
      <w:pPr>
        <w:pStyle w:val="ConsPlusNonformat"/>
        <w:jc w:val="both"/>
      </w:pPr>
    </w:p>
    <w:p w:rsidR="00AF03E2" w:rsidRDefault="00AF03E2">
      <w:pPr>
        <w:pStyle w:val="ConsPlusNonformat"/>
        <w:jc w:val="both"/>
      </w:pPr>
      <w:r>
        <w:t>Начат: "__" __________ 200_ г.</w:t>
      </w:r>
    </w:p>
    <w:p w:rsidR="00AF03E2" w:rsidRDefault="00AF03E2">
      <w:pPr>
        <w:pStyle w:val="ConsPlusNonformat"/>
        <w:jc w:val="both"/>
      </w:pPr>
      <w:r>
        <w:t>Окончен: "__" __________ 200_ г.</w:t>
      </w:r>
    </w:p>
    <w:p w:rsidR="00AF03E2" w:rsidRDefault="00AF03E2">
      <w:pPr>
        <w:pStyle w:val="ConsPlusNonformat"/>
        <w:jc w:val="both"/>
      </w:pPr>
    </w:p>
    <w:p w:rsidR="00AF03E2" w:rsidRDefault="00AF03E2">
      <w:pPr>
        <w:pStyle w:val="ConsPlusNonformat"/>
        <w:jc w:val="both"/>
      </w:pPr>
      <w:r>
        <w:t xml:space="preserve">На _________ листах </w:t>
      </w:r>
      <w:hyperlink w:anchor="P1626" w:history="1">
        <w:r>
          <w:rPr>
            <w:color w:val="0000FF"/>
          </w:rPr>
          <w:t>&lt;*&gt;</w:t>
        </w:r>
      </w:hyperlink>
      <w:r>
        <w:t>.</w:t>
      </w:r>
    </w:p>
    <w:p w:rsidR="00AF03E2" w:rsidRDefault="00AF03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01"/>
        <w:gridCol w:w="1191"/>
        <w:gridCol w:w="1644"/>
        <w:gridCol w:w="1361"/>
        <w:gridCol w:w="1451"/>
        <w:gridCol w:w="540"/>
        <w:gridCol w:w="540"/>
        <w:gridCol w:w="540"/>
        <w:gridCol w:w="540"/>
        <w:gridCol w:w="540"/>
        <w:gridCol w:w="540"/>
        <w:gridCol w:w="540"/>
        <w:gridCol w:w="540"/>
        <w:gridCol w:w="540"/>
        <w:gridCol w:w="540"/>
      </w:tblGrid>
      <w:tr w:rsidR="00AF03E2">
        <w:tc>
          <w:tcPr>
            <w:tcW w:w="454" w:type="dxa"/>
            <w:vMerge w:val="restart"/>
          </w:tcPr>
          <w:p w:rsidR="00AF03E2" w:rsidRDefault="00AF03E2">
            <w:pPr>
              <w:pStyle w:val="ConsPlusNormal"/>
              <w:jc w:val="center"/>
            </w:pPr>
            <w:r>
              <w:t>N п/п</w:t>
            </w:r>
          </w:p>
        </w:tc>
        <w:tc>
          <w:tcPr>
            <w:tcW w:w="1701" w:type="dxa"/>
            <w:vMerge w:val="restart"/>
          </w:tcPr>
          <w:p w:rsidR="00AF03E2" w:rsidRDefault="00AF03E2">
            <w:pPr>
              <w:pStyle w:val="ConsPlusNormal"/>
              <w:jc w:val="center"/>
            </w:pPr>
            <w:r>
              <w:t>Наименование объекта надзора, адрес, перечень</w:t>
            </w:r>
          </w:p>
        </w:tc>
        <w:tc>
          <w:tcPr>
            <w:tcW w:w="1191" w:type="dxa"/>
            <w:vMerge w:val="restart"/>
          </w:tcPr>
          <w:p w:rsidR="00AF03E2" w:rsidRDefault="00AF03E2">
            <w:pPr>
              <w:pStyle w:val="ConsPlusNormal"/>
              <w:jc w:val="center"/>
            </w:pPr>
            <w:r>
              <w:t>За кем закреплен объект надзора</w:t>
            </w:r>
          </w:p>
        </w:tc>
        <w:tc>
          <w:tcPr>
            <w:tcW w:w="1644" w:type="dxa"/>
            <w:vMerge w:val="restart"/>
          </w:tcPr>
          <w:p w:rsidR="00AF03E2" w:rsidRDefault="00AF03E2">
            <w:pPr>
              <w:pStyle w:val="ConsPlusNormal"/>
              <w:jc w:val="center"/>
            </w:pPr>
            <w:r>
              <w:t xml:space="preserve">Территория отнесенная к группам по гражданской обороне, а организации к категориям по гражданской </w:t>
            </w:r>
            <w:r>
              <w:lastRenderedPageBreak/>
              <w:t>обороне</w:t>
            </w:r>
          </w:p>
        </w:tc>
        <w:tc>
          <w:tcPr>
            <w:tcW w:w="1361" w:type="dxa"/>
            <w:vMerge w:val="restart"/>
          </w:tcPr>
          <w:p w:rsidR="00AF03E2" w:rsidRDefault="00AF03E2">
            <w:pPr>
              <w:pStyle w:val="ConsPlusNormal"/>
              <w:jc w:val="center"/>
            </w:pPr>
            <w:r>
              <w:lastRenderedPageBreak/>
              <w:t>Количество объектов и имущества гражданской обороны</w:t>
            </w:r>
          </w:p>
        </w:tc>
        <w:tc>
          <w:tcPr>
            <w:tcW w:w="1451" w:type="dxa"/>
            <w:vMerge w:val="restart"/>
          </w:tcPr>
          <w:p w:rsidR="00AF03E2" w:rsidRDefault="00AF03E2">
            <w:pPr>
              <w:pStyle w:val="ConsPlusNormal"/>
              <w:jc w:val="center"/>
            </w:pPr>
            <w:r>
              <w:t>N контрольно-наблюдательного дела</w:t>
            </w:r>
          </w:p>
        </w:tc>
        <w:tc>
          <w:tcPr>
            <w:tcW w:w="5400" w:type="dxa"/>
            <w:gridSpan w:val="10"/>
          </w:tcPr>
          <w:p w:rsidR="00AF03E2" w:rsidRDefault="00AF03E2">
            <w:pPr>
              <w:pStyle w:val="ConsPlusNormal"/>
              <w:jc w:val="center"/>
            </w:pPr>
            <w:r>
              <w:t>Сроки и виды проводимых мероприятий по надзору</w:t>
            </w:r>
          </w:p>
        </w:tc>
      </w:tr>
      <w:tr w:rsidR="00AF03E2">
        <w:tc>
          <w:tcPr>
            <w:tcW w:w="454" w:type="dxa"/>
            <w:vMerge/>
          </w:tcPr>
          <w:p w:rsidR="00AF03E2" w:rsidRDefault="00AF03E2"/>
        </w:tc>
        <w:tc>
          <w:tcPr>
            <w:tcW w:w="1701" w:type="dxa"/>
            <w:vMerge/>
          </w:tcPr>
          <w:p w:rsidR="00AF03E2" w:rsidRDefault="00AF03E2"/>
        </w:tc>
        <w:tc>
          <w:tcPr>
            <w:tcW w:w="1191" w:type="dxa"/>
            <w:vMerge/>
          </w:tcPr>
          <w:p w:rsidR="00AF03E2" w:rsidRDefault="00AF03E2"/>
        </w:tc>
        <w:tc>
          <w:tcPr>
            <w:tcW w:w="1644" w:type="dxa"/>
            <w:vMerge/>
          </w:tcPr>
          <w:p w:rsidR="00AF03E2" w:rsidRDefault="00AF03E2"/>
        </w:tc>
        <w:tc>
          <w:tcPr>
            <w:tcW w:w="1361" w:type="dxa"/>
            <w:vMerge/>
          </w:tcPr>
          <w:p w:rsidR="00AF03E2" w:rsidRDefault="00AF03E2"/>
        </w:tc>
        <w:tc>
          <w:tcPr>
            <w:tcW w:w="1451" w:type="dxa"/>
            <w:vMerge/>
          </w:tcPr>
          <w:p w:rsidR="00AF03E2" w:rsidRDefault="00AF03E2"/>
        </w:tc>
        <w:tc>
          <w:tcPr>
            <w:tcW w:w="540" w:type="dxa"/>
          </w:tcPr>
          <w:p w:rsidR="00AF03E2" w:rsidRDefault="00AF03E2">
            <w:pPr>
              <w:pStyle w:val="ConsPlusNormal"/>
              <w:jc w:val="center"/>
            </w:pPr>
            <w:r>
              <w:t>20__ г.</w:t>
            </w:r>
          </w:p>
        </w:tc>
        <w:tc>
          <w:tcPr>
            <w:tcW w:w="540" w:type="dxa"/>
          </w:tcPr>
          <w:p w:rsidR="00AF03E2" w:rsidRDefault="00AF03E2">
            <w:pPr>
              <w:pStyle w:val="ConsPlusNormal"/>
              <w:jc w:val="center"/>
            </w:pPr>
            <w:r>
              <w:t>20__ г.</w:t>
            </w:r>
          </w:p>
        </w:tc>
        <w:tc>
          <w:tcPr>
            <w:tcW w:w="540" w:type="dxa"/>
          </w:tcPr>
          <w:p w:rsidR="00AF03E2" w:rsidRDefault="00AF03E2">
            <w:pPr>
              <w:pStyle w:val="ConsPlusNormal"/>
              <w:jc w:val="center"/>
            </w:pPr>
            <w:r>
              <w:t>20__ г.</w:t>
            </w:r>
          </w:p>
        </w:tc>
        <w:tc>
          <w:tcPr>
            <w:tcW w:w="540" w:type="dxa"/>
          </w:tcPr>
          <w:p w:rsidR="00AF03E2" w:rsidRDefault="00AF03E2">
            <w:pPr>
              <w:pStyle w:val="ConsPlusNormal"/>
              <w:jc w:val="center"/>
            </w:pPr>
            <w:r>
              <w:t>20__ г.</w:t>
            </w:r>
          </w:p>
        </w:tc>
        <w:tc>
          <w:tcPr>
            <w:tcW w:w="540" w:type="dxa"/>
          </w:tcPr>
          <w:p w:rsidR="00AF03E2" w:rsidRDefault="00AF03E2">
            <w:pPr>
              <w:pStyle w:val="ConsPlusNormal"/>
              <w:jc w:val="center"/>
            </w:pPr>
            <w:r>
              <w:t>20__ г.</w:t>
            </w:r>
          </w:p>
        </w:tc>
        <w:tc>
          <w:tcPr>
            <w:tcW w:w="540" w:type="dxa"/>
          </w:tcPr>
          <w:p w:rsidR="00AF03E2" w:rsidRDefault="00AF03E2">
            <w:pPr>
              <w:pStyle w:val="ConsPlusNormal"/>
              <w:jc w:val="center"/>
            </w:pPr>
            <w:r>
              <w:t>20__ г.</w:t>
            </w:r>
          </w:p>
        </w:tc>
        <w:tc>
          <w:tcPr>
            <w:tcW w:w="540" w:type="dxa"/>
          </w:tcPr>
          <w:p w:rsidR="00AF03E2" w:rsidRDefault="00AF03E2">
            <w:pPr>
              <w:pStyle w:val="ConsPlusNormal"/>
              <w:jc w:val="center"/>
            </w:pPr>
            <w:r>
              <w:t>20__ г.</w:t>
            </w:r>
          </w:p>
        </w:tc>
        <w:tc>
          <w:tcPr>
            <w:tcW w:w="540" w:type="dxa"/>
          </w:tcPr>
          <w:p w:rsidR="00AF03E2" w:rsidRDefault="00AF03E2">
            <w:pPr>
              <w:pStyle w:val="ConsPlusNormal"/>
              <w:jc w:val="center"/>
            </w:pPr>
            <w:r>
              <w:t>20__ г.</w:t>
            </w:r>
          </w:p>
        </w:tc>
        <w:tc>
          <w:tcPr>
            <w:tcW w:w="540" w:type="dxa"/>
          </w:tcPr>
          <w:p w:rsidR="00AF03E2" w:rsidRDefault="00AF03E2">
            <w:pPr>
              <w:pStyle w:val="ConsPlusNormal"/>
              <w:jc w:val="center"/>
            </w:pPr>
            <w:r>
              <w:t>20__ г.</w:t>
            </w:r>
          </w:p>
        </w:tc>
        <w:tc>
          <w:tcPr>
            <w:tcW w:w="540" w:type="dxa"/>
          </w:tcPr>
          <w:p w:rsidR="00AF03E2" w:rsidRDefault="00AF03E2">
            <w:pPr>
              <w:pStyle w:val="ConsPlusNormal"/>
              <w:jc w:val="center"/>
            </w:pPr>
            <w:r>
              <w:t>20__ г.</w:t>
            </w:r>
          </w:p>
        </w:tc>
      </w:tr>
      <w:tr w:rsidR="00AF03E2">
        <w:tc>
          <w:tcPr>
            <w:tcW w:w="454" w:type="dxa"/>
          </w:tcPr>
          <w:p w:rsidR="00AF03E2" w:rsidRDefault="00AF03E2">
            <w:pPr>
              <w:pStyle w:val="ConsPlusNormal"/>
              <w:jc w:val="center"/>
            </w:pPr>
            <w:r>
              <w:lastRenderedPageBreak/>
              <w:t>1</w:t>
            </w:r>
          </w:p>
        </w:tc>
        <w:tc>
          <w:tcPr>
            <w:tcW w:w="1701" w:type="dxa"/>
          </w:tcPr>
          <w:p w:rsidR="00AF03E2" w:rsidRDefault="00AF03E2">
            <w:pPr>
              <w:pStyle w:val="ConsPlusNormal"/>
              <w:jc w:val="center"/>
            </w:pPr>
            <w:r>
              <w:t>2</w:t>
            </w:r>
          </w:p>
        </w:tc>
        <w:tc>
          <w:tcPr>
            <w:tcW w:w="1191" w:type="dxa"/>
          </w:tcPr>
          <w:p w:rsidR="00AF03E2" w:rsidRDefault="00AF03E2">
            <w:pPr>
              <w:pStyle w:val="ConsPlusNormal"/>
              <w:jc w:val="center"/>
            </w:pPr>
            <w:r>
              <w:t>3</w:t>
            </w:r>
          </w:p>
        </w:tc>
        <w:tc>
          <w:tcPr>
            <w:tcW w:w="1644" w:type="dxa"/>
          </w:tcPr>
          <w:p w:rsidR="00AF03E2" w:rsidRDefault="00AF03E2">
            <w:pPr>
              <w:pStyle w:val="ConsPlusNormal"/>
              <w:jc w:val="center"/>
            </w:pPr>
            <w:r>
              <w:t>4</w:t>
            </w:r>
          </w:p>
        </w:tc>
        <w:tc>
          <w:tcPr>
            <w:tcW w:w="1361" w:type="dxa"/>
          </w:tcPr>
          <w:p w:rsidR="00AF03E2" w:rsidRDefault="00AF03E2">
            <w:pPr>
              <w:pStyle w:val="ConsPlusNormal"/>
              <w:jc w:val="center"/>
            </w:pPr>
            <w:r>
              <w:t>5</w:t>
            </w:r>
          </w:p>
        </w:tc>
        <w:tc>
          <w:tcPr>
            <w:tcW w:w="1451" w:type="dxa"/>
          </w:tcPr>
          <w:p w:rsidR="00AF03E2" w:rsidRDefault="00AF03E2">
            <w:pPr>
              <w:pStyle w:val="ConsPlusNormal"/>
              <w:jc w:val="center"/>
            </w:pPr>
            <w:r>
              <w:t>6</w:t>
            </w:r>
          </w:p>
        </w:tc>
        <w:tc>
          <w:tcPr>
            <w:tcW w:w="540" w:type="dxa"/>
          </w:tcPr>
          <w:p w:rsidR="00AF03E2" w:rsidRDefault="00AF03E2">
            <w:pPr>
              <w:pStyle w:val="ConsPlusNormal"/>
              <w:jc w:val="center"/>
            </w:pPr>
            <w:r>
              <w:t>7</w:t>
            </w:r>
          </w:p>
        </w:tc>
        <w:tc>
          <w:tcPr>
            <w:tcW w:w="540" w:type="dxa"/>
          </w:tcPr>
          <w:p w:rsidR="00AF03E2" w:rsidRDefault="00AF03E2">
            <w:pPr>
              <w:pStyle w:val="ConsPlusNormal"/>
              <w:jc w:val="center"/>
            </w:pPr>
            <w:r>
              <w:t>8</w:t>
            </w:r>
          </w:p>
        </w:tc>
        <w:tc>
          <w:tcPr>
            <w:tcW w:w="540" w:type="dxa"/>
          </w:tcPr>
          <w:p w:rsidR="00AF03E2" w:rsidRDefault="00AF03E2">
            <w:pPr>
              <w:pStyle w:val="ConsPlusNormal"/>
              <w:jc w:val="center"/>
            </w:pPr>
            <w:r>
              <w:t>9</w:t>
            </w:r>
          </w:p>
        </w:tc>
        <w:tc>
          <w:tcPr>
            <w:tcW w:w="540" w:type="dxa"/>
          </w:tcPr>
          <w:p w:rsidR="00AF03E2" w:rsidRDefault="00AF03E2">
            <w:pPr>
              <w:pStyle w:val="ConsPlusNormal"/>
              <w:jc w:val="center"/>
            </w:pPr>
            <w:r>
              <w:t>10</w:t>
            </w:r>
          </w:p>
        </w:tc>
        <w:tc>
          <w:tcPr>
            <w:tcW w:w="540" w:type="dxa"/>
          </w:tcPr>
          <w:p w:rsidR="00AF03E2" w:rsidRDefault="00AF03E2">
            <w:pPr>
              <w:pStyle w:val="ConsPlusNormal"/>
              <w:jc w:val="center"/>
            </w:pPr>
            <w:r>
              <w:t>11</w:t>
            </w:r>
          </w:p>
        </w:tc>
        <w:tc>
          <w:tcPr>
            <w:tcW w:w="540" w:type="dxa"/>
          </w:tcPr>
          <w:p w:rsidR="00AF03E2" w:rsidRDefault="00AF03E2">
            <w:pPr>
              <w:pStyle w:val="ConsPlusNormal"/>
              <w:jc w:val="center"/>
            </w:pPr>
            <w:r>
              <w:t>12</w:t>
            </w:r>
          </w:p>
        </w:tc>
        <w:tc>
          <w:tcPr>
            <w:tcW w:w="540" w:type="dxa"/>
          </w:tcPr>
          <w:p w:rsidR="00AF03E2" w:rsidRDefault="00AF03E2">
            <w:pPr>
              <w:pStyle w:val="ConsPlusNormal"/>
              <w:jc w:val="center"/>
            </w:pPr>
            <w:r>
              <w:t>13</w:t>
            </w:r>
          </w:p>
        </w:tc>
        <w:tc>
          <w:tcPr>
            <w:tcW w:w="540" w:type="dxa"/>
          </w:tcPr>
          <w:p w:rsidR="00AF03E2" w:rsidRDefault="00AF03E2">
            <w:pPr>
              <w:pStyle w:val="ConsPlusNormal"/>
              <w:jc w:val="center"/>
            </w:pPr>
            <w:r>
              <w:t>14</w:t>
            </w:r>
          </w:p>
        </w:tc>
        <w:tc>
          <w:tcPr>
            <w:tcW w:w="540" w:type="dxa"/>
          </w:tcPr>
          <w:p w:rsidR="00AF03E2" w:rsidRDefault="00AF03E2">
            <w:pPr>
              <w:pStyle w:val="ConsPlusNormal"/>
              <w:jc w:val="center"/>
            </w:pPr>
            <w:r>
              <w:t>15</w:t>
            </w:r>
          </w:p>
        </w:tc>
        <w:tc>
          <w:tcPr>
            <w:tcW w:w="540" w:type="dxa"/>
          </w:tcPr>
          <w:p w:rsidR="00AF03E2" w:rsidRDefault="00AF03E2">
            <w:pPr>
              <w:pStyle w:val="ConsPlusNormal"/>
              <w:jc w:val="center"/>
            </w:pPr>
            <w:r>
              <w:t>16</w:t>
            </w:r>
          </w:p>
        </w:tc>
      </w:tr>
      <w:tr w:rsidR="00AF03E2">
        <w:tc>
          <w:tcPr>
            <w:tcW w:w="454" w:type="dxa"/>
          </w:tcPr>
          <w:p w:rsidR="00AF03E2" w:rsidRDefault="00AF03E2">
            <w:pPr>
              <w:pStyle w:val="ConsPlusNormal"/>
            </w:pPr>
          </w:p>
        </w:tc>
        <w:tc>
          <w:tcPr>
            <w:tcW w:w="1701" w:type="dxa"/>
          </w:tcPr>
          <w:p w:rsidR="00AF03E2" w:rsidRDefault="00AF03E2">
            <w:pPr>
              <w:pStyle w:val="ConsPlusNormal"/>
            </w:pPr>
          </w:p>
        </w:tc>
        <w:tc>
          <w:tcPr>
            <w:tcW w:w="1191" w:type="dxa"/>
          </w:tcPr>
          <w:p w:rsidR="00AF03E2" w:rsidRDefault="00AF03E2">
            <w:pPr>
              <w:pStyle w:val="ConsPlusNormal"/>
            </w:pPr>
          </w:p>
        </w:tc>
        <w:tc>
          <w:tcPr>
            <w:tcW w:w="1644" w:type="dxa"/>
          </w:tcPr>
          <w:p w:rsidR="00AF03E2" w:rsidRDefault="00AF03E2">
            <w:pPr>
              <w:pStyle w:val="ConsPlusNormal"/>
            </w:pPr>
          </w:p>
        </w:tc>
        <w:tc>
          <w:tcPr>
            <w:tcW w:w="1361" w:type="dxa"/>
          </w:tcPr>
          <w:p w:rsidR="00AF03E2" w:rsidRDefault="00AF03E2">
            <w:pPr>
              <w:pStyle w:val="ConsPlusNormal"/>
            </w:pPr>
          </w:p>
        </w:tc>
        <w:tc>
          <w:tcPr>
            <w:tcW w:w="1451" w:type="dxa"/>
          </w:tcPr>
          <w:p w:rsidR="00AF03E2" w:rsidRDefault="00AF03E2">
            <w:pPr>
              <w:pStyle w:val="ConsPlusNormal"/>
            </w:pPr>
          </w:p>
        </w:tc>
        <w:tc>
          <w:tcPr>
            <w:tcW w:w="540" w:type="dxa"/>
          </w:tcPr>
          <w:p w:rsidR="00AF03E2" w:rsidRDefault="00AF03E2">
            <w:pPr>
              <w:pStyle w:val="ConsPlusNormal"/>
            </w:pPr>
          </w:p>
        </w:tc>
        <w:tc>
          <w:tcPr>
            <w:tcW w:w="540" w:type="dxa"/>
          </w:tcPr>
          <w:p w:rsidR="00AF03E2" w:rsidRDefault="00AF03E2">
            <w:pPr>
              <w:pStyle w:val="ConsPlusNormal"/>
            </w:pPr>
          </w:p>
        </w:tc>
        <w:tc>
          <w:tcPr>
            <w:tcW w:w="540" w:type="dxa"/>
          </w:tcPr>
          <w:p w:rsidR="00AF03E2" w:rsidRDefault="00AF03E2">
            <w:pPr>
              <w:pStyle w:val="ConsPlusNormal"/>
            </w:pPr>
          </w:p>
        </w:tc>
        <w:tc>
          <w:tcPr>
            <w:tcW w:w="540" w:type="dxa"/>
          </w:tcPr>
          <w:p w:rsidR="00AF03E2" w:rsidRDefault="00AF03E2">
            <w:pPr>
              <w:pStyle w:val="ConsPlusNormal"/>
            </w:pPr>
          </w:p>
        </w:tc>
        <w:tc>
          <w:tcPr>
            <w:tcW w:w="540" w:type="dxa"/>
          </w:tcPr>
          <w:p w:rsidR="00AF03E2" w:rsidRDefault="00AF03E2">
            <w:pPr>
              <w:pStyle w:val="ConsPlusNormal"/>
            </w:pPr>
          </w:p>
        </w:tc>
        <w:tc>
          <w:tcPr>
            <w:tcW w:w="540" w:type="dxa"/>
          </w:tcPr>
          <w:p w:rsidR="00AF03E2" w:rsidRDefault="00AF03E2">
            <w:pPr>
              <w:pStyle w:val="ConsPlusNormal"/>
            </w:pPr>
          </w:p>
        </w:tc>
        <w:tc>
          <w:tcPr>
            <w:tcW w:w="540" w:type="dxa"/>
          </w:tcPr>
          <w:p w:rsidR="00AF03E2" w:rsidRDefault="00AF03E2">
            <w:pPr>
              <w:pStyle w:val="ConsPlusNormal"/>
            </w:pPr>
          </w:p>
        </w:tc>
        <w:tc>
          <w:tcPr>
            <w:tcW w:w="540" w:type="dxa"/>
          </w:tcPr>
          <w:p w:rsidR="00AF03E2" w:rsidRDefault="00AF03E2">
            <w:pPr>
              <w:pStyle w:val="ConsPlusNormal"/>
            </w:pPr>
          </w:p>
        </w:tc>
        <w:tc>
          <w:tcPr>
            <w:tcW w:w="540" w:type="dxa"/>
          </w:tcPr>
          <w:p w:rsidR="00AF03E2" w:rsidRDefault="00AF03E2">
            <w:pPr>
              <w:pStyle w:val="ConsPlusNormal"/>
            </w:pPr>
          </w:p>
        </w:tc>
        <w:tc>
          <w:tcPr>
            <w:tcW w:w="540" w:type="dxa"/>
          </w:tcPr>
          <w:p w:rsidR="00AF03E2" w:rsidRDefault="00AF03E2">
            <w:pPr>
              <w:pStyle w:val="ConsPlusNormal"/>
            </w:pPr>
          </w:p>
        </w:tc>
      </w:tr>
    </w:tbl>
    <w:p w:rsidR="00AF03E2" w:rsidRDefault="00AF03E2">
      <w:pPr>
        <w:sectPr w:rsidR="00AF03E2">
          <w:pgSz w:w="16838" w:h="11905" w:orient="landscape"/>
          <w:pgMar w:top="1701" w:right="1134" w:bottom="850" w:left="1134" w:header="0" w:footer="0" w:gutter="0"/>
          <w:cols w:space="720"/>
        </w:sectPr>
      </w:pPr>
    </w:p>
    <w:p w:rsidR="00AF03E2" w:rsidRDefault="00AF03E2">
      <w:pPr>
        <w:pStyle w:val="ConsPlusNormal"/>
        <w:jc w:val="both"/>
      </w:pPr>
    </w:p>
    <w:p w:rsidR="00AF03E2" w:rsidRDefault="00AF03E2">
      <w:pPr>
        <w:pStyle w:val="ConsPlusNormal"/>
        <w:ind w:firstLine="540"/>
        <w:jc w:val="both"/>
      </w:pPr>
      <w:r>
        <w:t>--------------------------------</w:t>
      </w:r>
    </w:p>
    <w:p w:rsidR="00AF03E2" w:rsidRDefault="00AF03E2">
      <w:pPr>
        <w:pStyle w:val="ConsPlusNormal"/>
        <w:spacing w:before="220"/>
        <w:ind w:firstLine="540"/>
        <w:jc w:val="both"/>
      </w:pPr>
      <w:bookmarkStart w:id="42" w:name="P1626"/>
      <w:bookmarkEnd w:id="42"/>
      <w:r>
        <w:t>&lt;*&gt;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right"/>
        <w:outlineLvl w:val="0"/>
      </w:pPr>
      <w:r>
        <w:t>Приложение 9</w:t>
      </w:r>
    </w:p>
    <w:p w:rsidR="00AF03E2" w:rsidRDefault="00AF03E2">
      <w:pPr>
        <w:pStyle w:val="ConsPlusNormal"/>
        <w:jc w:val="right"/>
      </w:pPr>
      <w:r>
        <w:t>к Методическим рекомендациям</w:t>
      </w:r>
    </w:p>
    <w:p w:rsidR="00AF03E2" w:rsidRDefault="00AF03E2">
      <w:pPr>
        <w:pStyle w:val="ConsPlusNormal"/>
        <w:jc w:val="right"/>
      </w:pPr>
      <w:hyperlink w:anchor="P203" w:history="1">
        <w:r>
          <w:rPr>
            <w:color w:val="0000FF"/>
          </w:rPr>
          <w:t>(п. 3.1.11)</w:t>
        </w:r>
      </w:hyperlink>
    </w:p>
    <w:p w:rsidR="00AF03E2" w:rsidRDefault="00AF03E2">
      <w:pPr>
        <w:pStyle w:val="ConsPlusNormal"/>
        <w:jc w:val="both"/>
      </w:pPr>
    </w:p>
    <w:p w:rsidR="00AF03E2" w:rsidRDefault="00AF03E2">
      <w:pPr>
        <w:pStyle w:val="ConsPlusNonformat"/>
        <w:jc w:val="both"/>
      </w:pPr>
      <w:r>
        <w:t xml:space="preserve">          Министерство Российской Федерации по делам гражданской</w:t>
      </w:r>
    </w:p>
    <w:p w:rsidR="00AF03E2" w:rsidRDefault="00AF03E2">
      <w:pPr>
        <w:pStyle w:val="ConsPlusNonformat"/>
        <w:jc w:val="both"/>
      </w:pPr>
      <w:r>
        <w:t xml:space="preserve">         обороны, чрезвычайным ситуациям и ликвидации последствий</w:t>
      </w:r>
    </w:p>
    <w:p w:rsidR="00AF03E2" w:rsidRDefault="00AF03E2">
      <w:pPr>
        <w:pStyle w:val="ConsPlusNonformat"/>
        <w:jc w:val="both"/>
      </w:pPr>
      <w:r>
        <w:t xml:space="preserve">                            стихийных бедствий</w:t>
      </w:r>
    </w:p>
    <w:p w:rsidR="00AF03E2" w:rsidRDefault="00AF03E2">
      <w:pPr>
        <w:pStyle w:val="ConsPlusNonformat"/>
        <w:jc w:val="both"/>
      </w:pP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территориального органа МЧС России)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органа государственного надзора)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(указывается адрес места нахождения органа государственного надзора)</w:t>
      </w:r>
    </w:p>
    <w:p w:rsidR="00AF03E2" w:rsidRDefault="00AF03E2">
      <w:pPr>
        <w:pStyle w:val="ConsPlusNonformat"/>
        <w:jc w:val="both"/>
      </w:pPr>
    </w:p>
    <w:p w:rsidR="00AF03E2" w:rsidRDefault="00AF03E2">
      <w:pPr>
        <w:pStyle w:val="ConsPlusNonformat"/>
        <w:jc w:val="both"/>
      </w:pPr>
      <w:bookmarkStart w:id="43" w:name="P1647"/>
      <w:bookmarkEnd w:id="43"/>
      <w:r>
        <w:t xml:space="preserve">                                  Журнал</w:t>
      </w:r>
    </w:p>
    <w:p w:rsidR="00AF03E2" w:rsidRDefault="00AF03E2">
      <w:pPr>
        <w:pStyle w:val="ConsPlusNonformat"/>
        <w:jc w:val="both"/>
      </w:pPr>
      <w:r>
        <w:t xml:space="preserve">          учета объектов надзора и контрольно-наблюдательных дел</w:t>
      </w:r>
    </w:p>
    <w:p w:rsidR="00AF03E2" w:rsidRDefault="00AF03E2">
      <w:pPr>
        <w:pStyle w:val="ConsPlusNonformat"/>
        <w:jc w:val="both"/>
      </w:pPr>
      <w:r>
        <w:t xml:space="preserve">              по объектам надзора в области защиты населения</w:t>
      </w:r>
    </w:p>
    <w:p w:rsidR="00AF03E2" w:rsidRDefault="00AF03E2">
      <w:pPr>
        <w:pStyle w:val="ConsPlusNonformat"/>
        <w:jc w:val="both"/>
      </w:pPr>
      <w:r>
        <w:t xml:space="preserve">                   и территории от чрезвычайных ситуаций</w:t>
      </w:r>
    </w:p>
    <w:p w:rsidR="00AF03E2" w:rsidRDefault="00AF03E2">
      <w:pPr>
        <w:pStyle w:val="ConsPlusNonformat"/>
        <w:jc w:val="both"/>
      </w:pPr>
    </w:p>
    <w:p w:rsidR="00AF03E2" w:rsidRDefault="00AF03E2">
      <w:pPr>
        <w:pStyle w:val="ConsPlusNonformat"/>
        <w:jc w:val="both"/>
      </w:pPr>
      <w:r>
        <w:t>Начат: "__" __________ 200_ г.</w:t>
      </w:r>
    </w:p>
    <w:p w:rsidR="00AF03E2" w:rsidRDefault="00AF03E2">
      <w:pPr>
        <w:pStyle w:val="ConsPlusNonformat"/>
        <w:jc w:val="both"/>
      </w:pPr>
      <w:r>
        <w:t>Окончен: "__" __________ 200_ г.</w:t>
      </w:r>
    </w:p>
    <w:p w:rsidR="00AF03E2" w:rsidRDefault="00AF03E2">
      <w:pPr>
        <w:pStyle w:val="ConsPlusNonformat"/>
        <w:jc w:val="both"/>
      </w:pPr>
    </w:p>
    <w:p w:rsidR="00AF03E2" w:rsidRDefault="00AF03E2">
      <w:pPr>
        <w:pStyle w:val="ConsPlusNonformat"/>
        <w:jc w:val="both"/>
      </w:pPr>
      <w:r>
        <w:t xml:space="preserve">На _________ листах </w:t>
      </w:r>
      <w:hyperlink w:anchor="P1708" w:history="1">
        <w:r>
          <w:rPr>
            <w:color w:val="0000FF"/>
          </w:rPr>
          <w:t>&lt;*&gt;</w:t>
        </w:r>
      </w:hyperlink>
      <w:r>
        <w:t>.</w:t>
      </w:r>
    </w:p>
    <w:p w:rsidR="00AF03E2" w:rsidRDefault="00AF03E2">
      <w:pPr>
        <w:pStyle w:val="ConsPlusNormal"/>
        <w:jc w:val="both"/>
      </w:pPr>
    </w:p>
    <w:p w:rsidR="00AF03E2" w:rsidRDefault="00AF03E2">
      <w:pPr>
        <w:sectPr w:rsidR="00AF03E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68"/>
        <w:gridCol w:w="1080"/>
        <w:gridCol w:w="1814"/>
        <w:gridCol w:w="1495"/>
        <w:gridCol w:w="1800"/>
        <w:gridCol w:w="540"/>
        <w:gridCol w:w="540"/>
        <w:gridCol w:w="540"/>
        <w:gridCol w:w="540"/>
        <w:gridCol w:w="540"/>
        <w:gridCol w:w="540"/>
        <w:gridCol w:w="540"/>
        <w:gridCol w:w="540"/>
        <w:gridCol w:w="540"/>
        <w:gridCol w:w="540"/>
      </w:tblGrid>
      <w:tr w:rsidR="00AF03E2">
        <w:tc>
          <w:tcPr>
            <w:tcW w:w="454" w:type="dxa"/>
            <w:vMerge w:val="restart"/>
          </w:tcPr>
          <w:p w:rsidR="00AF03E2" w:rsidRDefault="00AF03E2">
            <w:pPr>
              <w:pStyle w:val="ConsPlusNormal"/>
              <w:jc w:val="center"/>
            </w:pPr>
            <w:r>
              <w:lastRenderedPageBreak/>
              <w:t>N п/п</w:t>
            </w:r>
          </w:p>
        </w:tc>
        <w:tc>
          <w:tcPr>
            <w:tcW w:w="1768" w:type="dxa"/>
            <w:vMerge w:val="restart"/>
          </w:tcPr>
          <w:p w:rsidR="00AF03E2" w:rsidRDefault="00AF03E2">
            <w:pPr>
              <w:pStyle w:val="ConsPlusNormal"/>
              <w:jc w:val="center"/>
            </w:pPr>
            <w:r>
              <w:t>Наименование объекта надзора, адрес, перечень юридических лиц, расположенных на объекте</w:t>
            </w:r>
          </w:p>
        </w:tc>
        <w:tc>
          <w:tcPr>
            <w:tcW w:w="1080" w:type="dxa"/>
            <w:vMerge w:val="restart"/>
          </w:tcPr>
          <w:p w:rsidR="00AF03E2" w:rsidRDefault="00AF03E2">
            <w:pPr>
              <w:pStyle w:val="ConsPlusNormal"/>
              <w:jc w:val="center"/>
            </w:pPr>
            <w:r>
              <w:t>За кем закреплен объект надзора</w:t>
            </w:r>
          </w:p>
        </w:tc>
        <w:tc>
          <w:tcPr>
            <w:tcW w:w="1814" w:type="dxa"/>
            <w:vMerge w:val="restart"/>
          </w:tcPr>
          <w:p w:rsidR="00AF03E2" w:rsidRDefault="00AF03E2">
            <w:pPr>
              <w:pStyle w:val="ConsPlusNormal"/>
              <w:jc w:val="center"/>
            </w:pPr>
            <w:r>
              <w:t>Степень (класс) опасности в зависимости от масштабов возникающих чрезвычайных ситуаций</w:t>
            </w:r>
          </w:p>
        </w:tc>
        <w:tc>
          <w:tcPr>
            <w:tcW w:w="1495" w:type="dxa"/>
            <w:vMerge w:val="restart"/>
          </w:tcPr>
          <w:p w:rsidR="00AF03E2" w:rsidRDefault="00AF03E2">
            <w:pPr>
              <w:pStyle w:val="ConsPlusNormal"/>
              <w:jc w:val="center"/>
            </w:pPr>
            <w:r>
              <w:t>N контрольно-наблюдательного дела</w:t>
            </w:r>
          </w:p>
        </w:tc>
        <w:tc>
          <w:tcPr>
            <w:tcW w:w="1800" w:type="dxa"/>
            <w:vMerge w:val="restart"/>
          </w:tcPr>
          <w:p w:rsidR="00AF03E2" w:rsidRDefault="00AF03E2">
            <w:pPr>
              <w:pStyle w:val="ConsPlusNormal"/>
              <w:jc w:val="center"/>
            </w:pPr>
            <w:r>
              <w:t>Отметка о прекращении существования (эксплуатации) объекта надзора</w:t>
            </w:r>
          </w:p>
        </w:tc>
        <w:tc>
          <w:tcPr>
            <w:tcW w:w="5400" w:type="dxa"/>
            <w:gridSpan w:val="10"/>
          </w:tcPr>
          <w:p w:rsidR="00AF03E2" w:rsidRDefault="00AF03E2">
            <w:pPr>
              <w:pStyle w:val="ConsPlusNormal"/>
              <w:jc w:val="center"/>
            </w:pPr>
            <w:r>
              <w:t>Сроки и виды проводимых мероприятий по надзору</w:t>
            </w:r>
          </w:p>
        </w:tc>
      </w:tr>
      <w:tr w:rsidR="00AF03E2">
        <w:tc>
          <w:tcPr>
            <w:tcW w:w="454" w:type="dxa"/>
            <w:vMerge/>
          </w:tcPr>
          <w:p w:rsidR="00AF03E2" w:rsidRDefault="00AF03E2"/>
        </w:tc>
        <w:tc>
          <w:tcPr>
            <w:tcW w:w="1768" w:type="dxa"/>
            <w:vMerge/>
          </w:tcPr>
          <w:p w:rsidR="00AF03E2" w:rsidRDefault="00AF03E2"/>
        </w:tc>
        <w:tc>
          <w:tcPr>
            <w:tcW w:w="1080" w:type="dxa"/>
            <w:vMerge/>
          </w:tcPr>
          <w:p w:rsidR="00AF03E2" w:rsidRDefault="00AF03E2"/>
        </w:tc>
        <w:tc>
          <w:tcPr>
            <w:tcW w:w="1814" w:type="dxa"/>
            <w:vMerge/>
          </w:tcPr>
          <w:p w:rsidR="00AF03E2" w:rsidRDefault="00AF03E2"/>
        </w:tc>
        <w:tc>
          <w:tcPr>
            <w:tcW w:w="1495" w:type="dxa"/>
            <w:vMerge/>
          </w:tcPr>
          <w:p w:rsidR="00AF03E2" w:rsidRDefault="00AF03E2"/>
        </w:tc>
        <w:tc>
          <w:tcPr>
            <w:tcW w:w="1800" w:type="dxa"/>
            <w:vMerge/>
          </w:tcPr>
          <w:p w:rsidR="00AF03E2" w:rsidRDefault="00AF03E2"/>
        </w:tc>
        <w:tc>
          <w:tcPr>
            <w:tcW w:w="540" w:type="dxa"/>
          </w:tcPr>
          <w:p w:rsidR="00AF03E2" w:rsidRDefault="00AF03E2">
            <w:pPr>
              <w:pStyle w:val="ConsPlusNormal"/>
              <w:jc w:val="center"/>
            </w:pPr>
            <w:r>
              <w:t>20__ г.</w:t>
            </w:r>
          </w:p>
        </w:tc>
        <w:tc>
          <w:tcPr>
            <w:tcW w:w="540" w:type="dxa"/>
          </w:tcPr>
          <w:p w:rsidR="00AF03E2" w:rsidRDefault="00AF03E2">
            <w:pPr>
              <w:pStyle w:val="ConsPlusNormal"/>
              <w:jc w:val="center"/>
            </w:pPr>
            <w:r>
              <w:t>20__ г.</w:t>
            </w:r>
          </w:p>
        </w:tc>
        <w:tc>
          <w:tcPr>
            <w:tcW w:w="540" w:type="dxa"/>
          </w:tcPr>
          <w:p w:rsidR="00AF03E2" w:rsidRDefault="00AF03E2">
            <w:pPr>
              <w:pStyle w:val="ConsPlusNormal"/>
              <w:jc w:val="center"/>
            </w:pPr>
            <w:r>
              <w:t>20__ г.</w:t>
            </w:r>
          </w:p>
        </w:tc>
        <w:tc>
          <w:tcPr>
            <w:tcW w:w="540" w:type="dxa"/>
          </w:tcPr>
          <w:p w:rsidR="00AF03E2" w:rsidRDefault="00AF03E2">
            <w:pPr>
              <w:pStyle w:val="ConsPlusNormal"/>
              <w:jc w:val="center"/>
            </w:pPr>
            <w:r>
              <w:t>20__ г.</w:t>
            </w:r>
          </w:p>
        </w:tc>
        <w:tc>
          <w:tcPr>
            <w:tcW w:w="540" w:type="dxa"/>
          </w:tcPr>
          <w:p w:rsidR="00AF03E2" w:rsidRDefault="00AF03E2">
            <w:pPr>
              <w:pStyle w:val="ConsPlusNormal"/>
              <w:jc w:val="center"/>
            </w:pPr>
            <w:r>
              <w:t>20__ г.</w:t>
            </w:r>
          </w:p>
        </w:tc>
        <w:tc>
          <w:tcPr>
            <w:tcW w:w="540" w:type="dxa"/>
          </w:tcPr>
          <w:p w:rsidR="00AF03E2" w:rsidRDefault="00AF03E2">
            <w:pPr>
              <w:pStyle w:val="ConsPlusNormal"/>
              <w:jc w:val="center"/>
            </w:pPr>
            <w:r>
              <w:t>20__ г.</w:t>
            </w:r>
          </w:p>
        </w:tc>
        <w:tc>
          <w:tcPr>
            <w:tcW w:w="540" w:type="dxa"/>
          </w:tcPr>
          <w:p w:rsidR="00AF03E2" w:rsidRDefault="00AF03E2">
            <w:pPr>
              <w:pStyle w:val="ConsPlusNormal"/>
              <w:jc w:val="center"/>
            </w:pPr>
            <w:r>
              <w:t>20__ г.</w:t>
            </w:r>
          </w:p>
        </w:tc>
        <w:tc>
          <w:tcPr>
            <w:tcW w:w="540" w:type="dxa"/>
          </w:tcPr>
          <w:p w:rsidR="00AF03E2" w:rsidRDefault="00AF03E2">
            <w:pPr>
              <w:pStyle w:val="ConsPlusNormal"/>
              <w:jc w:val="center"/>
            </w:pPr>
            <w:r>
              <w:t>20__ г.</w:t>
            </w:r>
          </w:p>
        </w:tc>
        <w:tc>
          <w:tcPr>
            <w:tcW w:w="540" w:type="dxa"/>
          </w:tcPr>
          <w:p w:rsidR="00AF03E2" w:rsidRDefault="00AF03E2">
            <w:pPr>
              <w:pStyle w:val="ConsPlusNormal"/>
              <w:jc w:val="center"/>
            </w:pPr>
            <w:r>
              <w:t>20__ г.</w:t>
            </w:r>
          </w:p>
        </w:tc>
        <w:tc>
          <w:tcPr>
            <w:tcW w:w="540" w:type="dxa"/>
          </w:tcPr>
          <w:p w:rsidR="00AF03E2" w:rsidRDefault="00AF03E2">
            <w:pPr>
              <w:pStyle w:val="ConsPlusNormal"/>
              <w:jc w:val="center"/>
            </w:pPr>
            <w:r>
              <w:t>20__ г.</w:t>
            </w:r>
          </w:p>
        </w:tc>
      </w:tr>
      <w:tr w:rsidR="00AF03E2">
        <w:tc>
          <w:tcPr>
            <w:tcW w:w="454" w:type="dxa"/>
          </w:tcPr>
          <w:p w:rsidR="00AF03E2" w:rsidRDefault="00AF03E2">
            <w:pPr>
              <w:pStyle w:val="ConsPlusNormal"/>
              <w:jc w:val="center"/>
            </w:pPr>
            <w:r>
              <w:t>1</w:t>
            </w:r>
          </w:p>
        </w:tc>
        <w:tc>
          <w:tcPr>
            <w:tcW w:w="1768" w:type="dxa"/>
          </w:tcPr>
          <w:p w:rsidR="00AF03E2" w:rsidRDefault="00AF03E2">
            <w:pPr>
              <w:pStyle w:val="ConsPlusNormal"/>
              <w:jc w:val="center"/>
            </w:pPr>
            <w:r>
              <w:t>2</w:t>
            </w:r>
          </w:p>
        </w:tc>
        <w:tc>
          <w:tcPr>
            <w:tcW w:w="1080" w:type="dxa"/>
          </w:tcPr>
          <w:p w:rsidR="00AF03E2" w:rsidRDefault="00AF03E2">
            <w:pPr>
              <w:pStyle w:val="ConsPlusNormal"/>
              <w:jc w:val="center"/>
            </w:pPr>
            <w:r>
              <w:t>3</w:t>
            </w:r>
          </w:p>
        </w:tc>
        <w:tc>
          <w:tcPr>
            <w:tcW w:w="1814" w:type="dxa"/>
          </w:tcPr>
          <w:p w:rsidR="00AF03E2" w:rsidRDefault="00AF03E2">
            <w:pPr>
              <w:pStyle w:val="ConsPlusNormal"/>
              <w:jc w:val="center"/>
            </w:pPr>
            <w:r>
              <w:t>4</w:t>
            </w:r>
          </w:p>
        </w:tc>
        <w:tc>
          <w:tcPr>
            <w:tcW w:w="1495" w:type="dxa"/>
          </w:tcPr>
          <w:p w:rsidR="00AF03E2" w:rsidRDefault="00AF03E2">
            <w:pPr>
              <w:pStyle w:val="ConsPlusNormal"/>
              <w:jc w:val="center"/>
            </w:pPr>
            <w:r>
              <w:t>5</w:t>
            </w:r>
          </w:p>
        </w:tc>
        <w:tc>
          <w:tcPr>
            <w:tcW w:w="1800" w:type="dxa"/>
          </w:tcPr>
          <w:p w:rsidR="00AF03E2" w:rsidRDefault="00AF03E2">
            <w:pPr>
              <w:pStyle w:val="ConsPlusNormal"/>
              <w:jc w:val="center"/>
            </w:pPr>
            <w:r>
              <w:t>6</w:t>
            </w:r>
          </w:p>
        </w:tc>
        <w:tc>
          <w:tcPr>
            <w:tcW w:w="540" w:type="dxa"/>
          </w:tcPr>
          <w:p w:rsidR="00AF03E2" w:rsidRDefault="00AF03E2">
            <w:pPr>
              <w:pStyle w:val="ConsPlusNormal"/>
              <w:jc w:val="center"/>
            </w:pPr>
            <w:r>
              <w:t>7</w:t>
            </w:r>
          </w:p>
        </w:tc>
        <w:tc>
          <w:tcPr>
            <w:tcW w:w="540" w:type="dxa"/>
          </w:tcPr>
          <w:p w:rsidR="00AF03E2" w:rsidRDefault="00AF03E2">
            <w:pPr>
              <w:pStyle w:val="ConsPlusNormal"/>
              <w:jc w:val="center"/>
            </w:pPr>
            <w:r>
              <w:t>8</w:t>
            </w:r>
          </w:p>
        </w:tc>
        <w:tc>
          <w:tcPr>
            <w:tcW w:w="540" w:type="dxa"/>
          </w:tcPr>
          <w:p w:rsidR="00AF03E2" w:rsidRDefault="00AF03E2">
            <w:pPr>
              <w:pStyle w:val="ConsPlusNormal"/>
              <w:jc w:val="center"/>
            </w:pPr>
            <w:r>
              <w:t>9</w:t>
            </w:r>
          </w:p>
        </w:tc>
        <w:tc>
          <w:tcPr>
            <w:tcW w:w="540" w:type="dxa"/>
          </w:tcPr>
          <w:p w:rsidR="00AF03E2" w:rsidRDefault="00AF03E2">
            <w:pPr>
              <w:pStyle w:val="ConsPlusNormal"/>
              <w:jc w:val="center"/>
            </w:pPr>
            <w:r>
              <w:t>10</w:t>
            </w:r>
          </w:p>
        </w:tc>
        <w:tc>
          <w:tcPr>
            <w:tcW w:w="540" w:type="dxa"/>
          </w:tcPr>
          <w:p w:rsidR="00AF03E2" w:rsidRDefault="00AF03E2">
            <w:pPr>
              <w:pStyle w:val="ConsPlusNormal"/>
              <w:jc w:val="center"/>
            </w:pPr>
            <w:r>
              <w:t>11</w:t>
            </w:r>
          </w:p>
        </w:tc>
        <w:tc>
          <w:tcPr>
            <w:tcW w:w="540" w:type="dxa"/>
          </w:tcPr>
          <w:p w:rsidR="00AF03E2" w:rsidRDefault="00AF03E2">
            <w:pPr>
              <w:pStyle w:val="ConsPlusNormal"/>
              <w:jc w:val="center"/>
            </w:pPr>
            <w:r>
              <w:t>12</w:t>
            </w:r>
          </w:p>
        </w:tc>
        <w:tc>
          <w:tcPr>
            <w:tcW w:w="540" w:type="dxa"/>
          </w:tcPr>
          <w:p w:rsidR="00AF03E2" w:rsidRDefault="00AF03E2">
            <w:pPr>
              <w:pStyle w:val="ConsPlusNormal"/>
              <w:jc w:val="center"/>
            </w:pPr>
            <w:r>
              <w:t>13</w:t>
            </w:r>
          </w:p>
        </w:tc>
        <w:tc>
          <w:tcPr>
            <w:tcW w:w="540" w:type="dxa"/>
          </w:tcPr>
          <w:p w:rsidR="00AF03E2" w:rsidRDefault="00AF03E2">
            <w:pPr>
              <w:pStyle w:val="ConsPlusNormal"/>
              <w:jc w:val="center"/>
            </w:pPr>
            <w:r>
              <w:t>14</w:t>
            </w:r>
          </w:p>
        </w:tc>
        <w:tc>
          <w:tcPr>
            <w:tcW w:w="540" w:type="dxa"/>
          </w:tcPr>
          <w:p w:rsidR="00AF03E2" w:rsidRDefault="00AF03E2">
            <w:pPr>
              <w:pStyle w:val="ConsPlusNormal"/>
              <w:jc w:val="center"/>
            </w:pPr>
            <w:r>
              <w:t>15</w:t>
            </w:r>
          </w:p>
        </w:tc>
        <w:tc>
          <w:tcPr>
            <w:tcW w:w="540" w:type="dxa"/>
          </w:tcPr>
          <w:p w:rsidR="00AF03E2" w:rsidRDefault="00AF03E2">
            <w:pPr>
              <w:pStyle w:val="ConsPlusNormal"/>
              <w:jc w:val="center"/>
            </w:pPr>
            <w:r>
              <w:t>16</w:t>
            </w:r>
          </w:p>
        </w:tc>
      </w:tr>
      <w:tr w:rsidR="00AF03E2">
        <w:tc>
          <w:tcPr>
            <w:tcW w:w="454" w:type="dxa"/>
          </w:tcPr>
          <w:p w:rsidR="00AF03E2" w:rsidRDefault="00AF03E2">
            <w:pPr>
              <w:pStyle w:val="ConsPlusNormal"/>
            </w:pPr>
          </w:p>
        </w:tc>
        <w:tc>
          <w:tcPr>
            <w:tcW w:w="1768" w:type="dxa"/>
          </w:tcPr>
          <w:p w:rsidR="00AF03E2" w:rsidRDefault="00AF03E2">
            <w:pPr>
              <w:pStyle w:val="ConsPlusNormal"/>
            </w:pPr>
          </w:p>
        </w:tc>
        <w:tc>
          <w:tcPr>
            <w:tcW w:w="1080" w:type="dxa"/>
          </w:tcPr>
          <w:p w:rsidR="00AF03E2" w:rsidRDefault="00AF03E2">
            <w:pPr>
              <w:pStyle w:val="ConsPlusNormal"/>
            </w:pPr>
          </w:p>
        </w:tc>
        <w:tc>
          <w:tcPr>
            <w:tcW w:w="1814" w:type="dxa"/>
          </w:tcPr>
          <w:p w:rsidR="00AF03E2" w:rsidRDefault="00AF03E2">
            <w:pPr>
              <w:pStyle w:val="ConsPlusNormal"/>
            </w:pPr>
          </w:p>
        </w:tc>
        <w:tc>
          <w:tcPr>
            <w:tcW w:w="1495" w:type="dxa"/>
          </w:tcPr>
          <w:p w:rsidR="00AF03E2" w:rsidRDefault="00AF03E2">
            <w:pPr>
              <w:pStyle w:val="ConsPlusNormal"/>
            </w:pPr>
          </w:p>
        </w:tc>
        <w:tc>
          <w:tcPr>
            <w:tcW w:w="1800" w:type="dxa"/>
          </w:tcPr>
          <w:p w:rsidR="00AF03E2" w:rsidRDefault="00AF03E2">
            <w:pPr>
              <w:pStyle w:val="ConsPlusNormal"/>
            </w:pPr>
          </w:p>
        </w:tc>
        <w:tc>
          <w:tcPr>
            <w:tcW w:w="540" w:type="dxa"/>
          </w:tcPr>
          <w:p w:rsidR="00AF03E2" w:rsidRDefault="00AF03E2">
            <w:pPr>
              <w:pStyle w:val="ConsPlusNormal"/>
            </w:pPr>
          </w:p>
        </w:tc>
        <w:tc>
          <w:tcPr>
            <w:tcW w:w="540" w:type="dxa"/>
          </w:tcPr>
          <w:p w:rsidR="00AF03E2" w:rsidRDefault="00AF03E2">
            <w:pPr>
              <w:pStyle w:val="ConsPlusNormal"/>
            </w:pPr>
          </w:p>
        </w:tc>
        <w:tc>
          <w:tcPr>
            <w:tcW w:w="540" w:type="dxa"/>
          </w:tcPr>
          <w:p w:rsidR="00AF03E2" w:rsidRDefault="00AF03E2">
            <w:pPr>
              <w:pStyle w:val="ConsPlusNormal"/>
            </w:pPr>
          </w:p>
        </w:tc>
        <w:tc>
          <w:tcPr>
            <w:tcW w:w="540" w:type="dxa"/>
          </w:tcPr>
          <w:p w:rsidR="00AF03E2" w:rsidRDefault="00AF03E2">
            <w:pPr>
              <w:pStyle w:val="ConsPlusNormal"/>
            </w:pPr>
          </w:p>
        </w:tc>
        <w:tc>
          <w:tcPr>
            <w:tcW w:w="540" w:type="dxa"/>
          </w:tcPr>
          <w:p w:rsidR="00AF03E2" w:rsidRDefault="00AF03E2">
            <w:pPr>
              <w:pStyle w:val="ConsPlusNormal"/>
            </w:pPr>
          </w:p>
        </w:tc>
        <w:tc>
          <w:tcPr>
            <w:tcW w:w="540" w:type="dxa"/>
          </w:tcPr>
          <w:p w:rsidR="00AF03E2" w:rsidRDefault="00AF03E2">
            <w:pPr>
              <w:pStyle w:val="ConsPlusNormal"/>
            </w:pPr>
          </w:p>
        </w:tc>
        <w:tc>
          <w:tcPr>
            <w:tcW w:w="540" w:type="dxa"/>
          </w:tcPr>
          <w:p w:rsidR="00AF03E2" w:rsidRDefault="00AF03E2">
            <w:pPr>
              <w:pStyle w:val="ConsPlusNormal"/>
            </w:pPr>
          </w:p>
        </w:tc>
        <w:tc>
          <w:tcPr>
            <w:tcW w:w="540" w:type="dxa"/>
          </w:tcPr>
          <w:p w:rsidR="00AF03E2" w:rsidRDefault="00AF03E2">
            <w:pPr>
              <w:pStyle w:val="ConsPlusNormal"/>
            </w:pPr>
          </w:p>
        </w:tc>
        <w:tc>
          <w:tcPr>
            <w:tcW w:w="540" w:type="dxa"/>
          </w:tcPr>
          <w:p w:rsidR="00AF03E2" w:rsidRDefault="00AF03E2">
            <w:pPr>
              <w:pStyle w:val="ConsPlusNormal"/>
            </w:pPr>
          </w:p>
        </w:tc>
        <w:tc>
          <w:tcPr>
            <w:tcW w:w="540" w:type="dxa"/>
          </w:tcPr>
          <w:p w:rsidR="00AF03E2" w:rsidRDefault="00AF03E2">
            <w:pPr>
              <w:pStyle w:val="ConsPlusNormal"/>
            </w:pPr>
          </w:p>
        </w:tc>
      </w:tr>
    </w:tbl>
    <w:p w:rsidR="00AF03E2" w:rsidRDefault="00AF03E2">
      <w:pPr>
        <w:sectPr w:rsidR="00AF03E2">
          <w:pgSz w:w="16838" w:h="11905" w:orient="landscape"/>
          <w:pgMar w:top="1701" w:right="1134" w:bottom="850" w:left="1134" w:header="0" w:footer="0" w:gutter="0"/>
          <w:cols w:space="720"/>
        </w:sectPr>
      </w:pPr>
    </w:p>
    <w:p w:rsidR="00AF03E2" w:rsidRDefault="00AF03E2">
      <w:pPr>
        <w:pStyle w:val="ConsPlusNormal"/>
        <w:jc w:val="both"/>
      </w:pPr>
    </w:p>
    <w:p w:rsidR="00AF03E2" w:rsidRDefault="00AF03E2">
      <w:pPr>
        <w:pStyle w:val="ConsPlusNormal"/>
        <w:ind w:firstLine="540"/>
        <w:jc w:val="both"/>
      </w:pPr>
      <w:r>
        <w:t>--------------------------------</w:t>
      </w:r>
    </w:p>
    <w:p w:rsidR="00AF03E2" w:rsidRDefault="00AF03E2">
      <w:pPr>
        <w:pStyle w:val="ConsPlusNormal"/>
        <w:spacing w:before="220"/>
        <w:ind w:firstLine="540"/>
        <w:jc w:val="both"/>
      </w:pPr>
      <w:bookmarkStart w:id="44" w:name="P1708"/>
      <w:bookmarkEnd w:id="44"/>
      <w:r>
        <w:t>&lt;*&gt;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right"/>
        <w:outlineLvl w:val="0"/>
      </w:pPr>
      <w:r>
        <w:t>Приложение 10</w:t>
      </w:r>
    </w:p>
    <w:p w:rsidR="00AF03E2" w:rsidRDefault="00AF03E2">
      <w:pPr>
        <w:pStyle w:val="ConsPlusNormal"/>
        <w:jc w:val="right"/>
      </w:pPr>
      <w:r>
        <w:t>к Методическим рекомендациям</w:t>
      </w:r>
    </w:p>
    <w:p w:rsidR="00AF03E2" w:rsidRDefault="00AF03E2">
      <w:pPr>
        <w:pStyle w:val="ConsPlusNormal"/>
        <w:jc w:val="right"/>
      </w:pPr>
      <w:hyperlink w:anchor="P216" w:history="1">
        <w:r>
          <w:rPr>
            <w:color w:val="0000FF"/>
          </w:rPr>
          <w:t>(п. 3.2.2)</w:t>
        </w:r>
      </w:hyperlink>
    </w:p>
    <w:p w:rsidR="00AF03E2" w:rsidRDefault="00AF03E2">
      <w:pPr>
        <w:pStyle w:val="ConsPlusNormal"/>
        <w:jc w:val="both"/>
      </w:pPr>
    </w:p>
    <w:p w:rsidR="00AF03E2" w:rsidRDefault="00AF03E2">
      <w:pPr>
        <w:pStyle w:val="ConsPlusNonformat"/>
        <w:jc w:val="both"/>
      </w:pPr>
      <w:r>
        <w:t xml:space="preserve">                МИНИСТЕРСТВО РОССИЙСКОЙ ФЕДЕРАЦИИ ПО ДЕЛАМ</w:t>
      </w:r>
    </w:p>
    <w:p w:rsidR="00AF03E2" w:rsidRDefault="00AF03E2">
      <w:pPr>
        <w:pStyle w:val="ConsPlusNonformat"/>
        <w:jc w:val="both"/>
      </w:pPr>
      <w:r>
        <w:t xml:space="preserve">         ГРАЖДАНСКОЙ ОБОРОНЫ, ЧРЕЗВЫЧАЙНЫМ СИТУАЦИЯМ И ЛИКВИДАЦИИ</w:t>
      </w:r>
    </w:p>
    <w:p w:rsidR="00AF03E2" w:rsidRDefault="00AF03E2">
      <w:pPr>
        <w:pStyle w:val="ConsPlusNonformat"/>
        <w:jc w:val="both"/>
      </w:pPr>
      <w:r>
        <w:t xml:space="preserve">                      ПОСЛЕДСТВИЙ СТИХИЙНЫХ БЕДСТВИЙ</w:t>
      </w:r>
    </w:p>
    <w:p w:rsidR="00AF03E2" w:rsidRDefault="00AF03E2">
      <w:pPr>
        <w:pStyle w:val="ConsPlusNonformat"/>
        <w:jc w:val="both"/>
      </w:pP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структурного подразделения центрального аппарата</w:t>
      </w:r>
    </w:p>
    <w:p w:rsidR="00AF03E2" w:rsidRDefault="00AF03E2">
      <w:pPr>
        <w:pStyle w:val="ConsPlusNonformat"/>
        <w:jc w:val="both"/>
      </w:pPr>
      <w:r>
        <w:t xml:space="preserve">          или территориального органа МЧС России, осуществляющего</w:t>
      </w:r>
    </w:p>
    <w:p w:rsidR="00AF03E2" w:rsidRDefault="00AF03E2">
      <w:pPr>
        <w:pStyle w:val="ConsPlusNonformat"/>
        <w:jc w:val="both"/>
      </w:pPr>
      <w:r>
        <w:t xml:space="preserve">           государственный надзор в области гражданской обороны)</w:t>
      </w:r>
    </w:p>
    <w:p w:rsidR="00AF03E2" w:rsidRDefault="00AF03E2">
      <w:pPr>
        <w:pStyle w:val="ConsPlusNonformat"/>
        <w:jc w:val="both"/>
      </w:pPr>
    </w:p>
    <w:p w:rsidR="00AF03E2" w:rsidRDefault="00AF03E2">
      <w:pPr>
        <w:pStyle w:val="ConsPlusNonformat"/>
        <w:jc w:val="both"/>
      </w:pPr>
      <w:r>
        <w:t>"__" __________ 20__ г.        N __________</w:t>
      </w:r>
    </w:p>
    <w:p w:rsidR="00AF03E2" w:rsidRDefault="00AF03E2">
      <w:pPr>
        <w:pStyle w:val="ConsPlusNonformat"/>
        <w:jc w:val="both"/>
      </w:pPr>
    </w:p>
    <w:p w:rsidR="00AF03E2" w:rsidRDefault="00AF03E2">
      <w:pPr>
        <w:pStyle w:val="ConsPlusNonformat"/>
        <w:jc w:val="both"/>
      </w:pPr>
      <w:bookmarkStart w:id="45" w:name="P1729"/>
      <w:bookmarkEnd w:id="45"/>
      <w:r>
        <w:t xml:space="preserve">                               РАСПОРЯЖЕНИЕ</w:t>
      </w:r>
    </w:p>
    <w:p w:rsidR="00AF03E2" w:rsidRDefault="00AF03E2">
      <w:pPr>
        <w:pStyle w:val="ConsPlusNonformat"/>
        <w:jc w:val="both"/>
      </w:pPr>
      <w:r>
        <w:t xml:space="preserve">     о проведении мероприятий по надзору в области гражданской обороны</w:t>
      </w:r>
    </w:p>
    <w:p w:rsidR="00AF03E2" w:rsidRDefault="00AF03E2">
      <w:pPr>
        <w:pStyle w:val="ConsPlusNonformat"/>
        <w:jc w:val="both"/>
      </w:pPr>
    </w:p>
    <w:p w:rsidR="00AF03E2" w:rsidRDefault="00AF03E2">
      <w:pPr>
        <w:pStyle w:val="ConsPlusNonformat"/>
        <w:jc w:val="both"/>
      </w:pPr>
      <w:r>
        <w:t xml:space="preserve">    В соответствии с Федеральными  законами  от 12 февраля 1998 г.  </w:t>
      </w:r>
      <w:hyperlink r:id="rId144" w:history="1">
        <w:r>
          <w:rPr>
            <w:color w:val="0000FF"/>
          </w:rPr>
          <w:t>N 28-ФЗ</w:t>
        </w:r>
      </w:hyperlink>
    </w:p>
    <w:p w:rsidR="00AF03E2" w:rsidRDefault="00AF03E2">
      <w:pPr>
        <w:pStyle w:val="ConsPlusNonformat"/>
        <w:jc w:val="both"/>
      </w:pPr>
      <w:r>
        <w:t xml:space="preserve">"О  гражданской  обороне",  </w:t>
      </w:r>
      <w:hyperlink r:id="rId145" w:history="1">
        <w:r>
          <w:rPr>
            <w:color w:val="0000FF"/>
          </w:rPr>
          <w:t>ст. 4</w:t>
        </w:r>
      </w:hyperlink>
      <w:r>
        <w:t xml:space="preserve"> Федерального закона от 26 декабря 2008 г.</w:t>
      </w:r>
    </w:p>
    <w:p w:rsidR="00AF03E2" w:rsidRDefault="00AF03E2">
      <w:pPr>
        <w:pStyle w:val="ConsPlusNonformat"/>
        <w:jc w:val="both"/>
      </w:pPr>
      <w:r>
        <w:t>N  294-ФЗ  "О защите прав юридических лиц и индивидуальных предпринимателей</w:t>
      </w:r>
    </w:p>
    <w:p w:rsidR="00AF03E2" w:rsidRDefault="00AF03E2">
      <w:pPr>
        <w:pStyle w:val="ConsPlusNonformat"/>
        <w:jc w:val="both"/>
      </w:pPr>
      <w:r>
        <w:t>при  осуществлении  государственного  контроля  (надзора)  и муниципального</w:t>
      </w:r>
    </w:p>
    <w:p w:rsidR="00AF03E2" w:rsidRDefault="00AF03E2">
      <w:pPr>
        <w:pStyle w:val="ConsPlusNonformat"/>
        <w:jc w:val="both"/>
      </w:pPr>
      <w:r>
        <w:t xml:space="preserve">контроля", </w:t>
      </w:r>
      <w:hyperlink r:id="rId146" w:history="1">
        <w:r>
          <w:rPr>
            <w:color w:val="0000FF"/>
          </w:rPr>
          <w:t>Постановлением</w:t>
        </w:r>
      </w:hyperlink>
      <w:r>
        <w:t xml:space="preserve"> Правительства Российской Федерации от 21 мая 2007</w:t>
      </w:r>
    </w:p>
    <w:p w:rsidR="00AF03E2" w:rsidRDefault="00AF03E2">
      <w:pPr>
        <w:pStyle w:val="ConsPlusNonformat"/>
        <w:jc w:val="both"/>
      </w:pPr>
      <w:r>
        <w:t>г.  N  305  "Об  утверждении  Положения о государственном надзоре в области</w:t>
      </w:r>
    </w:p>
    <w:p w:rsidR="00AF03E2" w:rsidRDefault="00AF03E2">
      <w:pPr>
        <w:pStyle w:val="ConsPlusNonformat"/>
        <w:jc w:val="both"/>
      </w:pPr>
      <w:r>
        <w:t>гражданской обороны",</w:t>
      </w:r>
    </w:p>
    <w:p w:rsidR="00AF03E2" w:rsidRDefault="00AF03E2">
      <w:pPr>
        <w:pStyle w:val="ConsPlusNonformat"/>
        <w:jc w:val="both"/>
      </w:pPr>
    </w:p>
    <w:p w:rsidR="00AF03E2" w:rsidRDefault="00AF03E2">
      <w:pPr>
        <w:pStyle w:val="ConsPlusNonformat"/>
        <w:jc w:val="both"/>
      </w:pPr>
      <w:r>
        <w:t xml:space="preserve">                                  ПОРУЧАЮ:</w:t>
      </w:r>
    </w:p>
    <w:p w:rsidR="00AF03E2" w:rsidRDefault="00AF03E2">
      <w:pPr>
        <w:pStyle w:val="ConsPlusNonformat"/>
        <w:jc w:val="both"/>
      </w:pP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(фамилия, инициалы, должность лица (лиц) органа, осуществляющего</w:t>
      </w:r>
    </w:p>
    <w:p w:rsidR="00AF03E2" w:rsidRDefault="00AF03E2">
      <w:pPr>
        <w:pStyle w:val="ConsPlusNonformat"/>
        <w:jc w:val="both"/>
      </w:pPr>
      <w:r>
        <w:t xml:space="preserve">            государственный надзор в области гражданской обороны)</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провести в период с _______ по ________ 20__ г. ___________________________</w:t>
      </w:r>
    </w:p>
    <w:p w:rsidR="00AF03E2" w:rsidRDefault="00AF03E2">
      <w:pPr>
        <w:pStyle w:val="ConsPlusNonformat"/>
        <w:jc w:val="both"/>
      </w:pPr>
      <w:r>
        <w:t>(плановую или внеплановую) проверку</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федерального органа исполнительной власти,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органа исполнительной власти субъекта Российской Федерации,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органа местного самоуправления, организации,</w:t>
      </w:r>
    </w:p>
    <w:p w:rsidR="00AF03E2" w:rsidRDefault="00AF03E2">
      <w:pPr>
        <w:pStyle w:val="ConsPlusNonformat"/>
        <w:jc w:val="both"/>
      </w:pPr>
      <w:r>
        <w:t xml:space="preserve">                       должностного лица и гражданина)</w:t>
      </w:r>
    </w:p>
    <w:p w:rsidR="00AF03E2" w:rsidRDefault="00AF03E2">
      <w:pPr>
        <w:pStyle w:val="ConsPlusNonformat"/>
        <w:jc w:val="both"/>
      </w:pPr>
    </w:p>
    <w:p w:rsidR="00AF03E2" w:rsidRDefault="00AF03E2">
      <w:pPr>
        <w:pStyle w:val="ConsPlusNonformat"/>
        <w:jc w:val="both"/>
      </w:pPr>
      <w:r>
        <w:t>по выполнению установленных требований в области гражданской обороны.</w:t>
      </w:r>
    </w:p>
    <w:p w:rsidR="00AF03E2" w:rsidRDefault="00AF03E2">
      <w:pPr>
        <w:pStyle w:val="ConsPlusNonformat"/>
        <w:jc w:val="both"/>
      </w:pPr>
    </w:p>
    <w:p w:rsidR="00AF03E2" w:rsidRDefault="00AF03E2">
      <w:pPr>
        <w:pStyle w:val="ConsPlusNonformat"/>
        <w:jc w:val="both"/>
      </w:pPr>
      <w:r>
        <w:t>Цель: проверка выполнения _________________________________________________</w:t>
      </w:r>
    </w:p>
    <w:p w:rsidR="00AF03E2" w:rsidRDefault="00AF03E2">
      <w:pPr>
        <w:pStyle w:val="ConsPlusNonformat"/>
        <w:jc w:val="both"/>
      </w:pPr>
      <w:r>
        <w:t xml:space="preserve">                                  (наименование федерального органа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исполнительной власти, органа исполнительной власти субъекта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Российской Федерации, органа местного самоуправления, организации, а также</w:t>
      </w:r>
    </w:p>
    <w:p w:rsidR="00AF03E2" w:rsidRDefault="00AF03E2">
      <w:pPr>
        <w:pStyle w:val="ConsPlusNonformat"/>
        <w:jc w:val="both"/>
      </w:pPr>
      <w:r>
        <w:lastRenderedPageBreak/>
        <w:t>___________________________________________________________________________</w:t>
      </w:r>
    </w:p>
    <w:p w:rsidR="00AF03E2" w:rsidRDefault="00AF03E2">
      <w:pPr>
        <w:pStyle w:val="ConsPlusNonformat"/>
        <w:jc w:val="both"/>
      </w:pPr>
      <w:r>
        <w:t xml:space="preserve">   фамилия, имя, отчество должностного лица или гражданина, в отношении</w:t>
      </w:r>
    </w:p>
    <w:p w:rsidR="00AF03E2" w:rsidRDefault="00AF03E2">
      <w:pPr>
        <w:pStyle w:val="ConsPlusNonformat"/>
        <w:jc w:val="both"/>
      </w:pPr>
      <w:r>
        <w:t xml:space="preserve">              которого назначаются мероприятия по контролю)</w:t>
      </w:r>
    </w:p>
    <w:p w:rsidR="00AF03E2" w:rsidRDefault="00AF03E2">
      <w:pPr>
        <w:pStyle w:val="ConsPlusNonformat"/>
        <w:jc w:val="both"/>
      </w:pPr>
      <w:r>
        <w:t>требований  гражданской  обороны,  установленных  законодательными  и иными</w:t>
      </w:r>
    </w:p>
    <w:p w:rsidR="00AF03E2" w:rsidRDefault="00AF03E2">
      <w:pPr>
        <w:pStyle w:val="ConsPlusNonformat"/>
        <w:jc w:val="both"/>
      </w:pPr>
      <w:r>
        <w:t>нормативными правовыми актами Российской Федерации.</w:t>
      </w:r>
    </w:p>
    <w:p w:rsidR="00AF03E2" w:rsidRDefault="00AF03E2">
      <w:pPr>
        <w:pStyle w:val="ConsPlusNonformat"/>
        <w:jc w:val="both"/>
      </w:pPr>
    </w:p>
    <w:p w:rsidR="00AF03E2" w:rsidRDefault="00AF03E2">
      <w:pPr>
        <w:pStyle w:val="ConsPlusNonformat"/>
        <w:jc w:val="both"/>
      </w:pPr>
      <w:r>
        <w:t>______________________________________   ___________  _____________________</w:t>
      </w:r>
    </w:p>
    <w:p w:rsidR="00AF03E2" w:rsidRDefault="00AF03E2">
      <w:pPr>
        <w:pStyle w:val="ConsPlusNonformat"/>
        <w:jc w:val="both"/>
      </w:pPr>
      <w:r>
        <w:t xml:space="preserve">       (должность руководителя)           (подпись)    (фамилия, инициалы)</w:t>
      </w:r>
    </w:p>
    <w:p w:rsidR="00AF03E2" w:rsidRDefault="00AF03E2">
      <w:pPr>
        <w:pStyle w:val="ConsPlusNonformat"/>
        <w:jc w:val="both"/>
      </w:pPr>
    </w:p>
    <w:p w:rsidR="00AF03E2" w:rsidRDefault="00AF03E2">
      <w:pPr>
        <w:pStyle w:val="ConsPlusNonformat"/>
        <w:jc w:val="both"/>
      </w:pPr>
      <w:r>
        <w:t>"__" __________ 20__ г.</w:t>
      </w:r>
    </w:p>
    <w:p w:rsidR="00AF03E2" w:rsidRDefault="00AF03E2">
      <w:pPr>
        <w:pStyle w:val="ConsPlusNonformat"/>
        <w:jc w:val="both"/>
      </w:pPr>
      <w:r>
        <w:t>М.П.</w:t>
      </w: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right"/>
        <w:outlineLvl w:val="0"/>
      </w:pPr>
      <w:r>
        <w:t>Приложение 11</w:t>
      </w:r>
    </w:p>
    <w:p w:rsidR="00AF03E2" w:rsidRDefault="00AF03E2">
      <w:pPr>
        <w:pStyle w:val="ConsPlusNormal"/>
        <w:jc w:val="right"/>
      </w:pPr>
      <w:r>
        <w:t>к Методическим рекомендациям</w:t>
      </w:r>
    </w:p>
    <w:p w:rsidR="00AF03E2" w:rsidRDefault="00AF03E2">
      <w:pPr>
        <w:pStyle w:val="ConsPlusNormal"/>
        <w:jc w:val="right"/>
      </w:pPr>
      <w:hyperlink w:anchor="P216" w:history="1">
        <w:r>
          <w:rPr>
            <w:color w:val="0000FF"/>
          </w:rPr>
          <w:t>(п. 3.2.2)</w:t>
        </w:r>
      </w:hyperlink>
    </w:p>
    <w:p w:rsidR="00AF03E2" w:rsidRDefault="00AF03E2">
      <w:pPr>
        <w:pStyle w:val="ConsPlusNormal"/>
        <w:jc w:val="both"/>
      </w:pPr>
    </w:p>
    <w:p w:rsidR="00AF03E2" w:rsidRDefault="00AF03E2">
      <w:pPr>
        <w:pStyle w:val="ConsPlusNonformat"/>
        <w:jc w:val="both"/>
      </w:pPr>
      <w:r>
        <w:t xml:space="preserve">                МИНИСТЕРСТВО РОССИЙСКОЙ ФЕДЕРАЦИИ ПО ДЕЛАМ</w:t>
      </w:r>
    </w:p>
    <w:p w:rsidR="00AF03E2" w:rsidRDefault="00AF03E2">
      <w:pPr>
        <w:pStyle w:val="ConsPlusNonformat"/>
        <w:jc w:val="both"/>
      </w:pPr>
      <w:r>
        <w:t xml:space="preserve">         ГРАЖДАНСКОЙ ОБОРОНЫ, ЧРЕЗВЫЧАЙНЫМ СИТУАЦИЯМ И ЛИКВИДАЦИИ</w:t>
      </w:r>
    </w:p>
    <w:p w:rsidR="00AF03E2" w:rsidRDefault="00AF03E2">
      <w:pPr>
        <w:pStyle w:val="ConsPlusNonformat"/>
        <w:jc w:val="both"/>
      </w:pPr>
      <w:r>
        <w:t xml:space="preserve">                      ПОСЛЕДСТВИЙ СТИХИЙНЫХ БЕДСТВИЙ</w:t>
      </w:r>
    </w:p>
    <w:p w:rsidR="00AF03E2" w:rsidRDefault="00AF03E2">
      <w:pPr>
        <w:pStyle w:val="ConsPlusNonformat"/>
        <w:jc w:val="both"/>
      </w:pP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территориального органа МЧС России)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(указывается адрес места нахождения территориального органа МЧС России,</w:t>
      </w:r>
    </w:p>
    <w:p w:rsidR="00AF03E2" w:rsidRDefault="00AF03E2">
      <w:pPr>
        <w:pStyle w:val="ConsPlusNonformat"/>
        <w:jc w:val="both"/>
      </w:pPr>
      <w:r>
        <w:t xml:space="preserve">                    номер телефона, электронный адрес)</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органа государственного надзора)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(указывается адрес места нахождения органа государственного надзора,</w:t>
      </w:r>
    </w:p>
    <w:p w:rsidR="00AF03E2" w:rsidRDefault="00AF03E2">
      <w:pPr>
        <w:pStyle w:val="ConsPlusNonformat"/>
        <w:jc w:val="both"/>
      </w:pPr>
      <w:r>
        <w:t xml:space="preserve">                    номер телефона, электронный адрес)</w:t>
      </w:r>
    </w:p>
    <w:p w:rsidR="00AF03E2" w:rsidRDefault="00AF03E2">
      <w:pPr>
        <w:pStyle w:val="ConsPlusNonformat"/>
        <w:jc w:val="both"/>
      </w:pPr>
    </w:p>
    <w:p w:rsidR="00AF03E2" w:rsidRDefault="00AF03E2">
      <w:pPr>
        <w:pStyle w:val="ConsPlusNonformat"/>
        <w:jc w:val="both"/>
      </w:pPr>
      <w:bookmarkStart w:id="46" w:name="P1800"/>
      <w:bookmarkEnd w:id="46"/>
      <w:r>
        <w:t xml:space="preserve">                               РАСПОРЯЖЕНИЕ</w:t>
      </w:r>
    </w:p>
    <w:p w:rsidR="00AF03E2" w:rsidRDefault="00AF03E2">
      <w:pPr>
        <w:pStyle w:val="ConsPlusNonformat"/>
        <w:jc w:val="both"/>
      </w:pPr>
      <w:r>
        <w:t xml:space="preserve">                    о проведении мероприятия по надзору</w:t>
      </w:r>
    </w:p>
    <w:p w:rsidR="00AF03E2" w:rsidRDefault="00AF03E2">
      <w:pPr>
        <w:pStyle w:val="ConsPlusNonformat"/>
        <w:jc w:val="both"/>
      </w:pPr>
      <w:r>
        <w:t xml:space="preserve">     в области защиты населения и территории от чрезвычайных ситуаций</w:t>
      </w:r>
    </w:p>
    <w:p w:rsidR="00AF03E2" w:rsidRDefault="00AF03E2">
      <w:pPr>
        <w:pStyle w:val="ConsPlusNonformat"/>
        <w:jc w:val="both"/>
      </w:pPr>
    </w:p>
    <w:p w:rsidR="00AF03E2" w:rsidRDefault="00AF03E2">
      <w:pPr>
        <w:pStyle w:val="ConsPlusNonformat"/>
        <w:jc w:val="both"/>
      </w:pPr>
      <w:r>
        <w:t>"__" __________ 20__ г.                                        N __________</w:t>
      </w:r>
    </w:p>
    <w:p w:rsidR="00AF03E2" w:rsidRDefault="00AF03E2">
      <w:pPr>
        <w:pStyle w:val="ConsPlusNonformat"/>
        <w:jc w:val="both"/>
      </w:pP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(должность, фамилия, имя, отчество лица (лиц),</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уполномоченного(ых) на проведение мероприятия по надзору)</w:t>
      </w:r>
    </w:p>
    <w:p w:rsidR="00AF03E2" w:rsidRDefault="00AF03E2">
      <w:pPr>
        <w:pStyle w:val="ConsPlusNonformat"/>
        <w:jc w:val="both"/>
      </w:pPr>
    </w:p>
    <w:p w:rsidR="00AF03E2" w:rsidRDefault="00AF03E2">
      <w:pPr>
        <w:pStyle w:val="ConsPlusNonformat"/>
        <w:jc w:val="both"/>
      </w:pPr>
      <w:r>
        <w:t xml:space="preserve">    На  основании  </w:t>
      </w:r>
      <w:hyperlink r:id="rId147" w:history="1">
        <w:r>
          <w:rPr>
            <w:color w:val="0000FF"/>
          </w:rPr>
          <w:t>ст. 27</w:t>
        </w:r>
      </w:hyperlink>
      <w:r>
        <w:t xml:space="preserve"> Федерального закона от 21 декабря 1994 г. N 68-ФЗ</w:t>
      </w:r>
    </w:p>
    <w:p w:rsidR="00AF03E2" w:rsidRDefault="00AF03E2">
      <w:pPr>
        <w:pStyle w:val="ConsPlusNonformat"/>
        <w:jc w:val="both"/>
      </w:pPr>
      <w:r>
        <w:t>"О  защите  населения  и  территорий  от чрезвычайных ситуаций природного и</w:t>
      </w:r>
    </w:p>
    <w:p w:rsidR="00AF03E2" w:rsidRDefault="00AF03E2">
      <w:pPr>
        <w:pStyle w:val="ConsPlusNonformat"/>
        <w:jc w:val="both"/>
      </w:pPr>
      <w:r>
        <w:t xml:space="preserve">техногенного  характера",  </w:t>
      </w:r>
      <w:hyperlink r:id="rId148" w:history="1">
        <w:r>
          <w:rPr>
            <w:color w:val="0000FF"/>
          </w:rPr>
          <w:t>ст.  4</w:t>
        </w:r>
      </w:hyperlink>
      <w:r>
        <w:t xml:space="preserve"> Федерального закона от 26 декабря 2008 г.</w:t>
      </w:r>
    </w:p>
    <w:p w:rsidR="00AF03E2" w:rsidRDefault="00AF03E2">
      <w:pPr>
        <w:pStyle w:val="ConsPlusNonformat"/>
        <w:jc w:val="both"/>
      </w:pPr>
      <w:r>
        <w:t>N  294-ФЗ  "О защите прав юридических лиц и индивидуальных предпринимателей</w:t>
      </w:r>
    </w:p>
    <w:p w:rsidR="00AF03E2" w:rsidRDefault="00AF03E2">
      <w:pPr>
        <w:pStyle w:val="ConsPlusNonformat"/>
        <w:jc w:val="both"/>
      </w:pPr>
      <w:r>
        <w:t>при  осуществлении  государственного  контроля  (надзора)  и муниципального</w:t>
      </w:r>
    </w:p>
    <w:p w:rsidR="00AF03E2" w:rsidRDefault="00AF03E2">
      <w:pPr>
        <w:pStyle w:val="ConsPlusNonformat"/>
        <w:jc w:val="both"/>
      </w:pPr>
      <w:r>
        <w:t xml:space="preserve">контроля",  </w:t>
      </w:r>
      <w:hyperlink r:id="rId149" w:history="1">
        <w:r>
          <w:rPr>
            <w:color w:val="0000FF"/>
          </w:rPr>
          <w:t>постановления</w:t>
        </w:r>
      </w:hyperlink>
      <w:r>
        <w:t xml:space="preserve">  Правительства  Российской Федерации от 1 декабря</w:t>
      </w:r>
    </w:p>
    <w:p w:rsidR="00AF03E2" w:rsidRDefault="00AF03E2">
      <w:pPr>
        <w:pStyle w:val="ConsPlusNonformat"/>
        <w:jc w:val="both"/>
      </w:pPr>
      <w:r>
        <w:t>2005 г. N 712 "Об утверждении Положения о государственном надзоре в области</w:t>
      </w:r>
    </w:p>
    <w:p w:rsidR="00AF03E2" w:rsidRDefault="00AF03E2">
      <w:pPr>
        <w:pStyle w:val="ConsPlusNonformat"/>
        <w:jc w:val="both"/>
      </w:pPr>
      <w:r>
        <w:t>защиты  населения  и  территорий  от  чрезвычайных  ситуаций  природного  и</w:t>
      </w:r>
    </w:p>
    <w:p w:rsidR="00AF03E2" w:rsidRDefault="00AF03E2">
      <w:pPr>
        <w:pStyle w:val="ConsPlusNonformat"/>
        <w:jc w:val="both"/>
      </w:pPr>
      <w:r>
        <w:t>техногенного  характера,  осуществляемом министерством Российской Федерации</w:t>
      </w:r>
    </w:p>
    <w:p w:rsidR="00AF03E2" w:rsidRDefault="00AF03E2">
      <w:pPr>
        <w:pStyle w:val="ConsPlusNonformat"/>
        <w:jc w:val="both"/>
      </w:pPr>
      <w:r>
        <w:t>по   делам   гражданской   обороны,  чрезвычайным  ситуациям  и  ликвидации</w:t>
      </w:r>
    </w:p>
    <w:p w:rsidR="00AF03E2" w:rsidRDefault="00AF03E2">
      <w:pPr>
        <w:pStyle w:val="ConsPlusNonformat"/>
        <w:jc w:val="both"/>
      </w:pPr>
      <w:r>
        <w:t>последствий стихийных бедствий"</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(правовые основания проведения мероприятия по надзору: график плановых</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проверок, контроль исполнения предписаний об устранении выявленных</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lastRenderedPageBreak/>
        <w:t xml:space="preserve">    нарушений в результате планового мероприятия по надзору, получение</w:t>
      </w:r>
    </w:p>
    <w:p w:rsidR="00AF03E2" w:rsidRDefault="00AF03E2">
      <w:pPr>
        <w:pStyle w:val="ConsPlusNonformat"/>
        <w:jc w:val="both"/>
      </w:pPr>
      <w:r>
        <w:t xml:space="preserve">           информации, обращения граждан, мотивированное решение</w:t>
      </w:r>
    </w:p>
    <w:p w:rsidR="00AF03E2" w:rsidRDefault="00AF03E2">
      <w:pPr>
        <w:pStyle w:val="ConsPlusNonformat"/>
        <w:jc w:val="both"/>
      </w:pPr>
      <w:r>
        <w:t xml:space="preserve">                     органа государственного надзора)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провести _________________ мероприятие по надзору за ______________________</w:t>
      </w:r>
    </w:p>
    <w:p w:rsidR="00AF03E2" w:rsidRDefault="00AF03E2">
      <w:pPr>
        <w:pStyle w:val="ConsPlusNonformat"/>
        <w:jc w:val="both"/>
      </w:pPr>
      <w:r>
        <w:t xml:space="preserve">             (плановое                              (соблюдением требований</w:t>
      </w:r>
    </w:p>
    <w:p w:rsidR="00AF03E2" w:rsidRDefault="00AF03E2">
      <w:pPr>
        <w:pStyle w:val="ConsPlusNonformat"/>
        <w:jc w:val="both"/>
      </w:pPr>
      <w:r>
        <w:t xml:space="preserve">           (внеплановое))                                  в области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защиты населения и территорий от ЧС, исполнением предписаний органа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государственного надзора, иной предмет проверки в соответствии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с законодательством Российской Федерации с указанием нормативных</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правовых актов, обязательные требования которых подлежат проверке)</w:t>
      </w:r>
    </w:p>
    <w:p w:rsidR="00AF03E2" w:rsidRDefault="00AF03E2">
      <w:pPr>
        <w:pStyle w:val="ConsPlusNonformat"/>
        <w:jc w:val="both"/>
      </w:pPr>
      <w:r>
        <w:t>на территории, в зданиях и сооружениях ____________________________________</w:t>
      </w:r>
    </w:p>
    <w:p w:rsidR="00AF03E2" w:rsidRDefault="00AF03E2">
      <w:pPr>
        <w:pStyle w:val="ConsPlusNonformat"/>
        <w:jc w:val="both"/>
      </w:pPr>
      <w:r>
        <w:t xml:space="preserve">                                       (наименование юридического лица или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фамилия и инициалы индивидуального предпринимателя, в отношении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которого проводится мероприятие по надзору, адрес фактического</w:t>
      </w:r>
    </w:p>
    <w:p w:rsidR="00AF03E2" w:rsidRDefault="00AF03E2">
      <w:pPr>
        <w:pStyle w:val="ConsPlusNonformat"/>
        <w:jc w:val="both"/>
      </w:pPr>
      <w:r>
        <w:t xml:space="preserve">                     местонахождения объекта надзора)</w:t>
      </w:r>
    </w:p>
    <w:p w:rsidR="00AF03E2" w:rsidRDefault="00AF03E2">
      <w:pPr>
        <w:pStyle w:val="ConsPlusNonformat"/>
        <w:jc w:val="both"/>
      </w:pPr>
    </w:p>
    <w:p w:rsidR="00AF03E2" w:rsidRDefault="00AF03E2">
      <w:pPr>
        <w:pStyle w:val="ConsPlusNonformat"/>
        <w:jc w:val="both"/>
      </w:pPr>
      <w:r>
        <w:t xml:space="preserve">    Мероприятие по надзору осуществить в период</w:t>
      </w:r>
    </w:p>
    <w:p w:rsidR="00AF03E2" w:rsidRDefault="00AF03E2">
      <w:pPr>
        <w:pStyle w:val="ConsPlusNonformat"/>
        <w:jc w:val="both"/>
      </w:pPr>
      <w:r>
        <w:t>с "___" ___________ по "___"____________ 20____ г.</w:t>
      </w:r>
    </w:p>
    <w:p w:rsidR="00AF03E2" w:rsidRDefault="00AF03E2">
      <w:pPr>
        <w:pStyle w:val="ConsPlusNonformat"/>
        <w:jc w:val="both"/>
      </w:pPr>
    </w:p>
    <w:p w:rsidR="00AF03E2" w:rsidRDefault="00AF03E2">
      <w:pPr>
        <w:pStyle w:val="ConsPlusNonformat"/>
        <w:jc w:val="both"/>
      </w:pPr>
      <w:r>
        <w:t>_________________________________</w:t>
      </w:r>
    </w:p>
    <w:p w:rsidR="00AF03E2" w:rsidRDefault="00AF03E2">
      <w:pPr>
        <w:pStyle w:val="ConsPlusNonformat"/>
        <w:jc w:val="both"/>
      </w:pPr>
      <w:r>
        <w:t xml:space="preserve"> (должность лица уполномоченного</w:t>
      </w:r>
    </w:p>
    <w:p w:rsidR="00AF03E2" w:rsidRDefault="00AF03E2">
      <w:pPr>
        <w:pStyle w:val="ConsPlusNonformat"/>
        <w:jc w:val="both"/>
      </w:pPr>
      <w:r>
        <w:t>_________________________________  ___________________  ___________________</w:t>
      </w:r>
    </w:p>
    <w:p w:rsidR="00AF03E2" w:rsidRDefault="00AF03E2">
      <w:pPr>
        <w:pStyle w:val="ConsPlusNonformat"/>
        <w:jc w:val="both"/>
      </w:pPr>
      <w:r>
        <w:t>проводить мероприятия по надзору)       (подпись)       (фамилия, инициалы)</w:t>
      </w:r>
    </w:p>
    <w:p w:rsidR="00AF03E2" w:rsidRDefault="00AF03E2">
      <w:pPr>
        <w:pStyle w:val="ConsPlusNonformat"/>
        <w:jc w:val="both"/>
      </w:pPr>
    </w:p>
    <w:p w:rsidR="00AF03E2" w:rsidRDefault="00AF03E2">
      <w:pPr>
        <w:pStyle w:val="ConsPlusNonformat"/>
        <w:jc w:val="both"/>
      </w:pPr>
      <w:r>
        <w:t>"__" __________ 20__ г.</w:t>
      </w:r>
    </w:p>
    <w:p w:rsidR="00AF03E2" w:rsidRDefault="00AF03E2">
      <w:pPr>
        <w:pStyle w:val="ConsPlusNonformat"/>
        <w:jc w:val="both"/>
      </w:pPr>
      <w:r>
        <w:t xml:space="preserve">    М.П.</w:t>
      </w: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right"/>
        <w:outlineLvl w:val="0"/>
      </w:pPr>
      <w:r>
        <w:t>Приложение 12</w:t>
      </w:r>
    </w:p>
    <w:p w:rsidR="00AF03E2" w:rsidRDefault="00AF03E2">
      <w:pPr>
        <w:pStyle w:val="ConsPlusNormal"/>
        <w:jc w:val="right"/>
      </w:pPr>
      <w:r>
        <w:t>к Методическим рекомендациям</w:t>
      </w:r>
    </w:p>
    <w:p w:rsidR="00AF03E2" w:rsidRDefault="00AF03E2">
      <w:pPr>
        <w:pStyle w:val="ConsPlusNormal"/>
        <w:jc w:val="right"/>
      </w:pPr>
      <w:hyperlink w:anchor="P224" w:history="1">
        <w:r>
          <w:rPr>
            <w:color w:val="0000FF"/>
          </w:rPr>
          <w:t>(п. 3.2.9)</w:t>
        </w:r>
      </w:hyperlink>
    </w:p>
    <w:p w:rsidR="00AF03E2" w:rsidRDefault="00AF03E2">
      <w:pPr>
        <w:pStyle w:val="ConsPlusNormal"/>
        <w:jc w:val="both"/>
      </w:pPr>
    </w:p>
    <w:p w:rsidR="00AF03E2" w:rsidRDefault="00AF03E2">
      <w:pPr>
        <w:pStyle w:val="ConsPlusNormal"/>
        <w:jc w:val="center"/>
      </w:pPr>
      <w:bookmarkStart w:id="47" w:name="P1869"/>
      <w:bookmarkEnd w:id="47"/>
      <w:r>
        <w:t>ТРЕБОВАНИЯ</w:t>
      </w:r>
    </w:p>
    <w:p w:rsidR="00AF03E2" w:rsidRDefault="00AF03E2">
      <w:pPr>
        <w:pStyle w:val="ConsPlusNormal"/>
        <w:jc w:val="center"/>
      </w:pPr>
      <w:r>
        <w:t>НОРМАТИВНЫХ ПРАВОВЫХ АКТОВ В ОБЛАСТИ ГРАЖДАНСКОЙ ОБОРОНЫ</w:t>
      </w:r>
    </w:p>
    <w:p w:rsidR="00AF03E2" w:rsidRDefault="00AF03E2">
      <w:pPr>
        <w:pStyle w:val="ConsPlusNormal"/>
        <w:jc w:val="both"/>
      </w:pPr>
    </w:p>
    <w:p w:rsidR="00AF03E2" w:rsidRDefault="00AF03E2">
      <w:pPr>
        <w:pStyle w:val="ConsPlusNormal"/>
        <w:ind w:firstLine="540"/>
        <w:jc w:val="both"/>
        <w:outlineLvl w:val="1"/>
      </w:pPr>
      <w:bookmarkStart w:id="48" w:name="P1872"/>
      <w:bookmarkEnd w:id="48"/>
      <w:r>
        <w:t>1. Обучение населения способам защиты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AF03E2" w:rsidRDefault="00AF03E2">
      <w:pPr>
        <w:pStyle w:val="ConsPlusNormal"/>
        <w:jc w:val="both"/>
      </w:pPr>
    </w:p>
    <w:p w:rsidR="00AF03E2" w:rsidRDefault="00AF03E2">
      <w:pPr>
        <w:pStyle w:val="ConsPlusNormal"/>
        <w:ind w:firstLine="540"/>
        <w:jc w:val="both"/>
        <w:outlineLvl w:val="2"/>
      </w:pPr>
      <w:r>
        <w:t xml:space="preserve">Федеральный </w:t>
      </w:r>
      <w:hyperlink r:id="rId150" w:history="1">
        <w:r>
          <w:rPr>
            <w:color w:val="0000FF"/>
          </w:rPr>
          <w:t>закон</w:t>
        </w:r>
      </w:hyperlink>
      <w:r>
        <w:t xml:space="preserve"> РФ "О гражданской обороне" от 12.02.1998 N 28-ФЗ</w:t>
      </w:r>
    </w:p>
    <w:p w:rsidR="00AF03E2" w:rsidRDefault="00AF03E2">
      <w:pPr>
        <w:pStyle w:val="ConsPlusNormal"/>
        <w:spacing w:before="220"/>
        <w:ind w:firstLine="540"/>
        <w:jc w:val="both"/>
      </w:pPr>
      <w:hyperlink r:id="rId151" w:history="1">
        <w:r>
          <w:rPr>
            <w:color w:val="0000FF"/>
          </w:rPr>
          <w:t>Статья 2</w:t>
        </w:r>
      </w:hyperlink>
      <w:r>
        <w:t>. Задачи в области гражданской обороны и защиты населения:</w:t>
      </w:r>
    </w:p>
    <w:p w:rsidR="00AF03E2" w:rsidRDefault="00AF03E2">
      <w:pPr>
        <w:pStyle w:val="ConsPlusNormal"/>
        <w:spacing w:before="220"/>
        <w:ind w:firstLine="540"/>
        <w:jc w:val="both"/>
      </w:pPr>
      <w:r>
        <w:t>обучение населения способам защиты от опасностей, возникающих при ведении военных действий или вследствие этих действий.</w:t>
      </w:r>
    </w:p>
    <w:p w:rsidR="00AF03E2" w:rsidRDefault="00AF03E2">
      <w:pPr>
        <w:pStyle w:val="ConsPlusNormal"/>
        <w:spacing w:before="220"/>
        <w:ind w:firstLine="540"/>
        <w:jc w:val="both"/>
      </w:pPr>
      <w:hyperlink r:id="rId152" w:history="1">
        <w:r>
          <w:rPr>
            <w:color w:val="0000FF"/>
          </w:rPr>
          <w:t>Статья 6</w:t>
        </w:r>
      </w:hyperlink>
      <w:r>
        <w:t>. Полномочия Правительства Российской Федерации:</w:t>
      </w:r>
    </w:p>
    <w:p w:rsidR="00AF03E2" w:rsidRDefault="00AF03E2">
      <w:pPr>
        <w:pStyle w:val="ConsPlusNormal"/>
        <w:spacing w:before="220"/>
        <w:ind w:firstLine="540"/>
        <w:jc w:val="both"/>
      </w:pPr>
      <w:r>
        <w:t>определяет порядок обучения населения способам защиты от опасностей, возникающих при ведении военных действий или вследствие этих действий.</w:t>
      </w:r>
    </w:p>
    <w:p w:rsidR="00AF03E2" w:rsidRDefault="00AF03E2">
      <w:pPr>
        <w:pStyle w:val="ConsPlusNormal"/>
        <w:spacing w:before="220"/>
        <w:ind w:firstLine="540"/>
        <w:jc w:val="both"/>
      </w:pPr>
      <w:hyperlink r:id="rId153" w:history="1">
        <w:r>
          <w:rPr>
            <w:color w:val="0000FF"/>
          </w:rPr>
          <w:t>Статья 8</w:t>
        </w:r>
      </w:hyperlink>
      <w:r>
        <w:t>. Полномочия органов исполнительной власти субъектов Российской Федерации и органов местного самоуправления в области гражданской обороны:</w:t>
      </w:r>
    </w:p>
    <w:p w:rsidR="00AF03E2" w:rsidRDefault="00AF03E2">
      <w:pPr>
        <w:pStyle w:val="ConsPlusNormal"/>
        <w:spacing w:before="220"/>
        <w:ind w:firstLine="540"/>
        <w:jc w:val="both"/>
      </w:pPr>
      <w:r>
        <w:t>органы исполнительной власти субъектов Российской Федерации: организуют подготовку и обучение населения способам защиты от опасностей, возникающих при ведении военных действий или вследствие этих действий:</w:t>
      </w:r>
    </w:p>
    <w:p w:rsidR="00AF03E2" w:rsidRDefault="00AF03E2">
      <w:pPr>
        <w:pStyle w:val="ConsPlusNormal"/>
        <w:spacing w:before="220"/>
        <w:ind w:firstLine="540"/>
        <w:jc w:val="both"/>
      </w:pPr>
      <w:r>
        <w:t>органы местного самоуправления самостоятельно в пределах границ муниципальных образований проводят подготовку и обучение населения способам защиты от опасностей, возникающих при ведении военных действий или вследствие этих действий.</w:t>
      </w:r>
    </w:p>
    <w:p w:rsidR="00AF03E2" w:rsidRDefault="00AF03E2">
      <w:pPr>
        <w:pStyle w:val="ConsPlusNormal"/>
        <w:spacing w:before="220"/>
        <w:ind w:firstLine="540"/>
        <w:jc w:val="both"/>
      </w:pPr>
      <w:hyperlink r:id="rId154" w:history="1">
        <w:r>
          <w:rPr>
            <w:color w:val="0000FF"/>
          </w:rPr>
          <w:t>Статья 9</w:t>
        </w:r>
      </w:hyperlink>
      <w:r>
        <w:t>. Полномочия организаций в области гражданской обороны:</w:t>
      </w:r>
    </w:p>
    <w:p w:rsidR="00AF03E2" w:rsidRDefault="00AF03E2">
      <w:pPr>
        <w:pStyle w:val="ConsPlusNormal"/>
        <w:spacing w:before="220"/>
        <w:ind w:firstLine="540"/>
        <w:jc w:val="both"/>
      </w:pPr>
      <w:r>
        <w:t>осуществляют обучение своих работников способам защиты от опасностей, возникающих при ведении военных действий или вследствие этих действий.</w:t>
      </w:r>
    </w:p>
    <w:p w:rsidR="00AF03E2" w:rsidRDefault="00AF03E2">
      <w:pPr>
        <w:pStyle w:val="ConsPlusNormal"/>
        <w:spacing w:before="220"/>
        <w:ind w:firstLine="540"/>
        <w:jc w:val="both"/>
      </w:pPr>
      <w:hyperlink r:id="rId155" w:history="1">
        <w:r>
          <w:rPr>
            <w:color w:val="0000FF"/>
          </w:rPr>
          <w:t>Статья 10</w:t>
        </w:r>
      </w:hyperlink>
      <w:r>
        <w:t>. Права и обязанности граждан Российской Федерации в области гражданской обороны:</w:t>
      </w:r>
    </w:p>
    <w:p w:rsidR="00AF03E2" w:rsidRDefault="00AF03E2">
      <w:pPr>
        <w:pStyle w:val="ConsPlusNormal"/>
        <w:spacing w:before="220"/>
        <w:ind w:firstLine="540"/>
        <w:jc w:val="both"/>
      </w:pPr>
      <w:r>
        <w:t>Граждане Российской Федерации в соответствии с федеральными законами и иными нормативными правовыми актами Российской Федерации: проходят обучение способам защиты от опасностей, возникающих при ведении военных действий или вследствие этих действий.</w:t>
      </w:r>
    </w:p>
    <w:p w:rsidR="00AF03E2" w:rsidRDefault="00AF03E2">
      <w:pPr>
        <w:pStyle w:val="ConsPlusNormal"/>
        <w:jc w:val="both"/>
      </w:pPr>
    </w:p>
    <w:p w:rsidR="00AF03E2" w:rsidRDefault="00AF03E2">
      <w:pPr>
        <w:pStyle w:val="ConsPlusNormal"/>
        <w:ind w:firstLine="540"/>
        <w:jc w:val="both"/>
        <w:outlineLvl w:val="2"/>
      </w:pPr>
      <w:hyperlink r:id="rId156" w:history="1">
        <w:r>
          <w:rPr>
            <w:color w:val="0000FF"/>
          </w:rPr>
          <w:t>Постановление</w:t>
        </w:r>
      </w:hyperlink>
      <w:r>
        <w:t xml:space="preserve"> Правительства Российской Федерации от 02.11.2000 N 841 "Об утверждении Положения об организации обучения в области гражданской обороны"</w:t>
      </w:r>
    </w:p>
    <w:p w:rsidR="00AF03E2" w:rsidRDefault="00AF03E2">
      <w:pPr>
        <w:pStyle w:val="ConsPlusNormal"/>
        <w:spacing w:before="220"/>
        <w:ind w:firstLine="540"/>
        <w:jc w:val="both"/>
      </w:pPr>
      <w:hyperlink r:id="rId157" w:history="1">
        <w:r>
          <w:rPr>
            <w:color w:val="0000FF"/>
          </w:rPr>
          <w:t>Статья 2</w:t>
        </w:r>
      </w:hyperlink>
      <w:r>
        <w:t>. Основными задачами обучения населения в области гражданской обороны являются:</w:t>
      </w:r>
    </w:p>
    <w:p w:rsidR="00AF03E2" w:rsidRDefault="00AF03E2">
      <w:pPr>
        <w:pStyle w:val="ConsPlusNormal"/>
        <w:spacing w:before="220"/>
        <w:ind w:firstLine="540"/>
        <w:jc w:val="both"/>
      </w:pPr>
      <w:r>
        <w:t>- изучение способов защиты от опасностей, возникающих при ведении военных действий или вследствие этих действий, порядка действий по сигналам оповещения, приемов оказания первой медицинской помощи, правил пользования коллективными и индивидуальными средствами защиты;</w:t>
      </w:r>
    </w:p>
    <w:p w:rsidR="00AF03E2" w:rsidRDefault="00AF03E2">
      <w:pPr>
        <w:pStyle w:val="ConsPlusNormal"/>
        <w:spacing w:before="220"/>
        <w:ind w:firstLine="540"/>
        <w:jc w:val="both"/>
      </w:pPr>
      <w:r>
        <w:t>- совершенствование навыков по организации и проведению мероприятий по гражданской обороне;</w:t>
      </w:r>
    </w:p>
    <w:p w:rsidR="00AF03E2" w:rsidRDefault="00AF03E2">
      <w:pPr>
        <w:pStyle w:val="ConsPlusNormal"/>
        <w:spacing w:before="220"/>
        <w:ind w:firstLine="540"/>
        <w:jc w:val="both"/>
      </w:pPr>
      <w:r>
        <w:t>- выработка умений и навыков для проведения аварийно-спасательных и других неотложных работ;</w:t>
      </w:r>
    </w:p>
    <w:p w:rsidR="00AF03E2" w:rsidRDefault="00AF03E2">
      <w:pPr>
        <w:pStyle w:val="ConsPlusNormal"/>
        <w:spacing w:before="220"/>
        <w:ind w:firstLine="540"/>
        <w:jc w:val="both"/>
      </w:pPr>
      <w:r>
        <w:t>- овладение личным составом нештатных аварийно-спасательных формирований и спасательных служб (далее именуются - формирования и службы) приемами и способами действий по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AF03E2" w:rsidRDefault="00AF03E2">
      <w:pPr>
        <w:pStyle w:val="ConsPlusNormal"/>
        <w:spacing w:before="220"/>
        <w:ind w:firstLine="540"/>
        <w:jc w:val="both"/>
      </w:pPr>
      <w:hyperlink r:id="rId158" w:history="1">
        <w:r>
          <w:rPr>
            <w:color w:val="0000FF"/>
          </w:rPr>
          <w:t>Статья 4</w:t>
        </w:r>
      </w:hyperlink>
      <w:r>
        <w:t xml:space="preserve">. Обучение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с использованием форм согласно приложению. Обучение является обязательным и проводится в образовательных учреждениях Министерства Российской Федерации по делам гражданской обороны, чрезвычайным ситуациям и ликвидации последствий стихийных бедствий, в образовательных учреждениях дополнительного профессионального образования федеральных органов исполнительной власти и организаций, в учебно-методических центрах по гражданской обороне и чрезвычайным ситуациям субъектов Российской Федерации (далее именуются - учебно-методические центры), в иных образовательных учреждениях дополнительного профессионального образования, на курсах </w:t>
      </w:r>
      <w:r>
        <w:lastRenderedPageBreak/>
        <w:t>гражданской обороны муниципальных образований (далее именуются - курсы гражданской обороны), по месту работы, учебы и месту жительства граждан.</w:t>
      </w:r>
    </w:p>
    <w:p w:rsidR="00AF03E2" w:rsidRDefault="00AF03E2">
      <w:pPr>
        <w:pStyle w:val="ConsPlusNormal"/>
        <w:spacing w:before="220"/>
        <w:ind w:firstLine="540"/>
        <w:jc w:val="both"/>
      </w:pPr>
      <w:r>
        <w:t>Обучение населения в области гражданской обороны в образовательных учреждениях Министерства Российской Федерации по делам гражданской обороны, чрезвычайным ситуациям и ликвидации последствий стихийных бедствий, учебно-методических центрах или иных образовательных учреждениях дополнительного профессионального образования, находящихся в ведении субъектов Российской Федерации, а также на курсах гражданской обороны и в организациях по месту работы граждан осуществляется по программам, разрабатываемым образовательными учреждениями и организациями на основе примерных программ, утвержденных соответственно Министерством Российской Федерации по делам гражданской обороны, чрезвычайным ситуациям и ликвидации последствий стихийных бедствий, органом исполнительной власти субъекта Российской Федерации или органом местного самоуправления.</w:t>
      </w:r>
    </w:p>
    <w:p w:rsidR="00AF03E2" w:rsidRDefault="00AF03E2">
      <w:pPr>
        <w:pStyle w:val="ConsPlusNormal"/>
        <w:jc w:val="both"/>
      </w:pPr>
    </w:p>
    <w:p w:rsidR="00AF03E2" w:rsidRDefault="00AF03E2">
      <w:pPr>
        <w:pStyle w:val="ConsPlusNormal"/>
        <w:ind w:firstLine="540"/>
        <w:jc w:val="both"/>
        <w:outlineLvl w:val="2"/>
      </w:pPr>
      <w:hyperlink r:id="rId159" w:history="1">
        <w:r>
          <w:rPr>
            <w:color w:val="0000FF"/>
          </w:rPr>
          <w:t>Постановление</w:t>
        </w:r>
      </w:hyperlink>
      <w:r>
        <w:t xml:space="preserve"> Правительства РФ от 26 ноября 2007 г. N 804 "Об утверждении положения о гражданской обороне в Российской Федерации"</w:t>
      </w:r>
    </w:p>
    <w:p w:rsidR="00AF03E2" w:rsidRDefault="00AF03E2">
      <w:pPr>
        <w:pStyle w:val="ConsPlusNormal"/>
        <w:spacing w:before="220"/>
        <w:ind w:firstLine="540"/>
        <w:jc w:val="both"/>
      </w:pPr>
      <w:r>
        <w:t>Основными мероприятиями по гражданской обороне, осуществляемыми в целях решения задачи, связанной с обучением населения в области гражданской обороны, являются:</w:t>
      </w:r>
    </w:p>
    <w:p w:rsidR="00AF03E2" w:rsidRDefault="00AF03E2">
      <w:pPr>
        <w:pStyle w:val="ConsPlusNormal"/>
        <w:spacing w:before="220"/>
        <w:ind w:firstLine="540"/>
        <w:jc w:val="both"/>
      </w:pPr>
      <w:r>
        <w:t>- развитие нормативно-методического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w:t>
      </w:r>
    </w:p>
    <w:p w:rsidR="00AF03E2" w:rsidRDefault="00AF03E2">
      <w:pPr>
        <w:pStyle w:val="ConsPlusNormal"/>
        <w:spacing w:before="220"/>
        <w:ind w:firstLine="540"/>
        <w:jc w:val="both"/>
      </w:pPr>
      <w:r>
        <w:t>- планирование и осуществление обучения населения в области гражданской обороны;</w:t>
      </w:r>
    </w:p>
    <w:p w:rsidR="00AF03E2" w:rsidRDefault="00AF03E2">
      <w:pPr>
        <w:pStyle w:val="ConsPlusNormal"/>
        <w:spacing w:before="220"/>
        <w:ind w:firstLine="540"/>
        <w:jc w:val="both"/>
      </w:pPr>
      <w:r>
        <w:t>- создание, оснащение и всестороннее обеспечение учебно-методических центров по гражданской обороне и защите от чрезвычайных ситуаций в субъектах Российской Федерации, других образовательных учреждений дополнительного профессионального образования должностных лиц и работников гражданской обороны, а также курсов гражданской обороны муниципальных образований и учебно-консультационных пунктов по гражданской обороне;</w:t>
      </w:r>
    </w:p>
    <w:p w:rsidR="00AF03E2" w:rsidRDefault="00AF03E2">
      <w:pPr>
        <w:pStyle w:val="ConsPlusNormal"/>
        <w:spacing w:before="220"/>
        <w:ind w:firstLine="540"/>
        <w:jc w:val="both"/>
      </w:pPr>
      <w:r>
        <w:t>- создание и поддержание в рабочем состоянии учебной материально-технической базы для подготовки работников организаций в области гражданской обороны;</w:t>
      </w:r>
    </w:p>
    <w:p w:rsidR="00AF03E2" w:rsidRDefault="00AF03E2">
      <w:pPr>
        <w:pStyle w:val="ConsPlusNormal"/>
        <w:spacing w:before="220"/>
        <w:ind w:firstLine="540"/>
        <w:jc w:val="both"/>
      </w:pPr>
      <w:r>
        <w:t>- пропаганда знаний в области гражданской обороны.</w:t>
      </w:r>
    </w:p>
    <w:p w:rsidR="00AF03E2" w:rsidRDefault="00AF03E2">
      <w:pPr>
        <w:pStyle w:val="ConsPlusNormal"/>
        <w:jc w:val="both"/>
      </w:pPr>
    </w:p>
    <w:p w:rsidR="00AF03E2" w:rsidRDefault="00AF03E2">
      <w:pPr>
        <w:pStyle w:val="ConsPlusNormal"/>
        <w:ind w:firstLine="540"/>
        <w:jc w:val="both"/>
        <w:outlineLvl w:val="2"/>
      </w:pPr>
      <w:hyperlink r:id="rId160" w:history="1">
        <w:r>
          <w:rPr>
            <w:color w:val="0000FF"/>
          </w:rPr>
          <w:t>Приказ</w:t>
        </w:r>
      </w:hyperlink>
      <w:r>
        <w:t xml:space="preserve"> МЧС России от 14 ноября 2008 года N 687 "Об утверждении Положения об организации и ведении гражданской обороны в муниципальных образованиях и организациях"</w:t>
      </w:r>
    </w:p>
    <w:p w:rsidR="00AF03E2" w:rsidRDefault="00AF03E2">
      <w:pPr>
        <w:pStyle w:val="ConsPlusNormal"/>
        <w:spacing w:before="220"/>
        <w:ind w:firstLine="540"/>
        <w:jc w:val="both"/>
      </w:pPr>
      <w:r>
        <w:t xml:space="preserve">Органы местного самоуправления в целях решения задач в области гражданской обороны планируют и осуществляют следующие основные мероприятия </w:t>
      </w:r>
      <w:hyperlink r:id="rId161" w:history="1">
        <w:r>
          <w:rPr>
            <w:color w:val="0000FF"/>
          </w:rPr>
          <w:t>(п. 15)</w:t>
        </w:r>
      </w:hyperlink>
      <w:r>
        <w:t>:</w:t>
      </w:r>
    </w:p>
    <w:p w:rsidR="00AF03E2" w:rsidRDefault="00AF03E2">
      <w:pPr>
        <w:pStyle w:val="ConsPlusNormal"/>
        <w:spacing w:before="220"/>
        <w:ind w:firstLine="540"/>
        <w:jc w:val="both"/>
      </w:pPr>
      <w:r>
        <w:t>По обучению населения в области гражданской обороны:</w:t>
      </w:r>
    </w:p>
    <w:p w:rsidR="00AF03E2" w:rsidRDefault="00AF03E2">
      <w:pPr>
        <w:pStyle w:val="ConsPlusNormal"/>
        <w:spacing w:before="220"/>
        <w:ind w:firstLine="540"/>
        <w:jc w:val="both"/>
      </w:pPr>
      <w:r>
        <w:t>- разработка с учетом особенностей муниципальных образований и на основе примерных программ, утвержденных органом исполнительной власти соответствующего субъекта Российской Федерации, примерных программ обучения работающего населения, должностных лиц и работников гражданской обороны, личного состава формирований и служб муниципальных образований;</w:t>
      </w:r>
    </w:p>
    <w:p w:rsidR="00AF03E2" w:rsidRDefault="00AF03E2">
      <w:pPr>
        <w:pStyle w:val="ConsPlusNormal"/>
        <w:spacing w:before="220"/>
        <w:ind w:firstLine="540"/>
        <w:jc w:val="both"/>
      </w:pPr>
      <w:r>
        <w:t>- организация и обучение населения муниципальных образований способам защиты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AF03E2" w:rsidRDefault="00AF03E2">
      <w:pPr>
        <w:pStyle w:val="ConsPlusNormal"/>
        <w:spacing w:before="220"/>
        <w:ind w:firstLine="540"/>
        <w:jc w:val="both"/>
      </w:pPr>
      <w:r>
        <w:t>- обучение личного состава формирований и служб муниципальных образований;</w:t>
      </w:r>
    </w:p>
    <w:p w:rsidR="00AF03E2" w:rsidRDefault="00AF03E2">
      <w:pPr>
        <w:pStyle w:val="ConsPlusNormal"/>
        <w:spacing w:before="220"/>
        <w:ind w:firstLine="540"/>
        <w:jc w:val="both"/>
      </w:pPr>
      <w:r>
        <w:lastRenderedPageBreak/>
        <w:t>- проведение учений и тренировок по гражданской обороне;</w:t>
      </w:r>
    </w:p>
    <w:p w:rsidR="00AF03E2" w:rsidRDefault="00AF03E2">
      <w:pPr>
        <w:pStyle w:val="ConsPlusNormal"/>
        <w:spacing w:before="220"/>
        <w:ind w:firstLine="540"/>
        <w:jc w:val="both"/>
      </w:pPr>
      <w:r>
        <w:t>- организационно-методическое руководство и контроль за обучением работников, личного состава формирований и служб организаций, находящихся на территориях муниципальных образований;</w:t>
      </w:r>
    </w:p>
    <w:p w:rsidR="00AF03E2" w:rsidRDefault="00AF03E2">
      <w:pPr>
        <w:pStyle w:val="ConsPlusNormal"/>
        <w:spacing w:before="220"/>
        <w:ind w:firstLine="540"/>
        <w:jc w:val="both"/>
      </w:pPr>
      <w:r>
        <w:t>- создание, оснащение курсов гражданской обороны и учебно-консультационных пунктов по гражданской обороне и организация их деятельности,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 имеющих соответствующую лицензию;</w:t>
      </w:r>
    </w:p>
    <w:p w:rsidR="00AF03E2" w:rsidRDefault="00AF03E2">
      <w:pPr>
        <w:pStyle w:val="ConsPlusNormal"/>
        <w:spacing w:before="220"/>
        <w:ind w:firstLine="540"/>
        <w:jc w:val="both"/>
      </w:pPr>
      <w:r>
        <w:t>- пропаганда знаний в области гражданской обороны.</w:t>
      </w:r>
    </w:p>
    <w:p w:rsidR="00AF03E2" w:rsidRDefault="00AF03E2">
      <w:pPr>
        <w:pStyle w:val="ConsPlusNormal"/>
        <w:jc w:val="both"/>
      </w:pPr>
    </w:p>
    <w:p w:rsidR="00AF03E2" w:rsidRDefault="00AF03E2">
      <w:pPr>
        <w:pStyle w:val="ConsPlusNormal"/>
        <w:ind w:firstLine="540"/>
        <w:jc w:val="both"/>
        <w:outlineLvl w:val="2"/>
      </w:pPr>
      <w:r>
        <w:t>"Примерная программа обучения работающего населения в области безопасности жизнедеятельности, утвержденная Министром Российской Федерации по делам гражданской обороны, чрезвычайным ситуациям и ликвидации последствий стихийных бедствий" от 28 марта 2006 г. N 1-4-54-370-14 (далее программа) является одним из составляющих элементов единой системы подготовки населения в области гражданской обороны и защиты от чрезвычайных ситуаций природного и техногенного характера.</w:t>
      </w:r>
    </w:p>
    <w:p w:rsidR="00AF03E2" w:rsidRDefault="00AF03E2">
      <w:pPr>
        <w:pStyle w:val="ConsPlusNormal"/>
        <w:spacing w:before="220"/>
        <w:ind w:firstLine="540"/>
        <w:jc w:val="both"/>
      </w:pPr>
      <w:r>
        <w:t>Программа регламентирует обучение по вопросам гражданской обороны, защиты от чрезвычайных ситуаций природного и техногенного характера, обеспечения пожарной безопасности и безопасности людей на водных объектах должностных лиц и специалистов, на которых возложена ответственность за организацию и выполнение всего комплекса мероприятий ГО и задач по предупреждению ЧС и ликвидации их последствий.</w:t>
      </w:r>
    </w:p>
    <w:p w:rsidR="00AF03E2" w:rsidRDefault="00AF03E2">
      <w:pPr>
        <w:pStyle w:val="ConsPlusNormal"/>
        <w:spacing w:before="220"/>
        <w:ind w:firstLine="540"/>
        <w:jc w:val="both"/>
      </w:pPr>
      <w:r>
        <w:t>В программе изложены организация обучения и методика его проведения, требования к уровню знаний, умений и навыков слушателей, прошедших обучение, наименование тем занятий и их содержание, количество часов, отводимое на изучение Программы в целом и каждой темы в отдельности.</w:t>
      </w:r>
    </w:p>
    <w:p w:rsidR="00AF03E2" w:rsidRDefault="00AF03E2">
      <w:pPr>
        <w:pStyle w:val="ConsPlusNormal"/>
        <w:spacing w:before="220"/>
        <w:ind w:firstLine="540"/>
        <w:jc w:val="both"/>
      </w:pPr>
      <w:r>
        <w:t>Программа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 и определяет основы организации и порядок обязательного обучения государственных служащих, рабочих и служащих учреждений, предприятий и организаций, независимо от их организационно-правовых форм в целях подготовки их к умелым действиям при угрозе и возникновении аварий, катастроф и стихийных бедствий, опасностей, возникающих при ведении военных действий или вследствие этих действий, а также в повседневной деятельности.</w:t>
      </w:r>
    </w:p>
    <w:p w:rsidR="00AF03E2" w:rsidRDefault="00AF03E2">
      <w:pPr>
        <w:pStyle w:val="ConsPlusNormal"/>
        <w:spacing w:before="220"/>
        <w:ind w:firstLine="540"/>
        <w:jc w:val="both"/>
      </w:pPr>
      <w:r>
        <w:t>В программе изложены организация и методика обучения работников организаций, тематика, содержание занятий и расчет часов, а также требования к уровню знаний, умений и навыков работающего населения, прошедшего обучение.</w:t>
      </w:r>
    </w:p>
    <w:p w:rsidR="00AF03E2" w:rsidRDefault="00AF03E2">
      <w:pPr>
        <w:pStyle w:val="ConsPlusNormal"/>
        <w:spacing w:before="220"/>
        <w:ind w:firstLine="540"/>
        <w:jc w:val="both"/>
      </w:pPr>
      <w:r>
        <w:t>Программа обучения личного состава нештатных аварийно-спасательных формирований составляет основу его обучения в целях поддержания готовности нештатных аварийно-спасательных формирований, входящих в состав сил ГО, в межаттестационный период к выполнению задач по предназначению, а также получения личным составом НАСФ знаний и умений по соблюдению мер безопасности.</w:t>
      </w:r>
    </w:p>
    <w:p w:rsidR="00AF03E2" w:rsidRDefault="00AF03E2">
      <w:pPr>
        <w:pStyle w:val="ConsPlusNormal"/>
        <w:jc w:val="both"/>
      </w:pPr>
    </w:p>
    <w:p w:rsidR="00AF03E2" w:rsidRDefault="00AF03E2">
      <w:pPr>
        <w:pStyle w:val="ConsPlusNormal"/>
        <w:ind w:firstLine="540"/>
        <w:jc w:val="both"/>
        <w:outlineLvl w:val="1"/>
      </w:pPr>
      <w:bookmarkStart w:id="49" w:name="P1922"/>
      <w:bookmarkEnd w:id="49"/>
      <w:r>
        <w:t>2. 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AF03E2" w:rsidRDefault="00AF03E2">
      <w:pPr>
        <w:pStyle w:val="ConsPlusNormal"/>
        <w:jc w:val="both"/>
      </w:pPr>
    </w:p>
    <w:p w:rsidR="00AF03E2" w:rsidRDefault="00AF03E2">
      <w:pPr>
        <w:pStyle w:val="ConsPlusNormal"/>
        <w:ind w:firstLine="540"/>
        <w:jc w:val="both"/>
        <w:outlineLvl w:val="2"/>
      </w:pPr>
      <w:r>
        <w:t xml:space="preserve">Федеральный </w:t>
      </w:r>
      <w:hyperlink r:id="rId162" w:history="1">
        <w:r>
          <w:rPr>
            <w:color w:val="0000FF"/>
          </w:rPr>
          <w:t>закон</w:t>
        </w:r>
      </w:hyperlink>
      <w:r>
        <w:t xml:space="preserve"> "О гражданской обороне" от 12.02.1998 N 28-ФЗ</w:t>
      </w:r>
    </w:p>
    <w:p w:rsidR="00AF03E2" w:rsidRDefault="00AF03E2">
      <w:pPr>
        <w:pStyle w:val="ConsPlusNormal"/>
        <w:spacing w:before="220"/>
        <w:ind w:firstLine="540"/>
        <w:jc w:val="both"/>
      </w:pPr>
      <w:hyperlink r:id="rId163" w:history="1">
        <w:r>
          <w:rPr>
            <w:color w:val="0000FF"/>
          </w:rPr>
          <w:t>Статья 2</w:t>
        </w:r>
      </w:hyperlink>
      <w:r>
        <w:t>. Задачи в области гражданской обороны и защиты населения:</w:t>
      </w:r>
    </w:p>
    <w:p w:rsidR="00AF03E2" w:rsidRDefault="00AF03E2">
      <w:pPr>
        <w:pStyle w:val="ConsPlusNormal"/>
        <w:spacing w:before="220"/>
        <w:ind w:firstLine="540"/>
        <w:jc w:val="both"/>
      </w:pPr>
      <w:r>
        <w:t>оповещение населения об опасностях, возникающих при ведении военных действий или вследствие этих действий.</w:t>
      </w:r>
    </w:p>
    <w:p w:rsidR="00AF03E2" w:rsidRDefault="00AF03E2">
      <w:pPr>
        <w:pStyle w:val="ConsPlusNormal"/>
        <w:spacing w:before="220"/>
        <w:ind w:firstLine="540"/>
        <w:jc w:val="both"/>
      </w:pPr>
      <w:hyperlink r:id="rId164" w:history="1">
        <w:r>
          <w:rPr>
            <w:color w:val="0000FF"/>
          </w:rPr>
          <w:t>Статья 7</w:t>
        </w:r>
      </w:hyperlink>
      <w:r>
        <w:t>. Полномочия федеральных органов исполнительной власти в области гражданской обороны:</w:t>
      </w:r>
    </w:p>
    <w:p w:rsidR="00AF03E2" w:rsidRDefault="00AF03E2">
      <w:pPr>
        <w:pStyle w:val="ConsPlusNormal"/>
        <w:spacing w:before="220"/>
        <w:ind w:firstLine="540"/>
        <w:jc w:val="both"/>
      </w:pPr>
      <w:r>
        <w:t>создают и поддерживают в состоянии постоянной готовности технические системы управления гражданской обороны и системы оповещения населения об опасностях, возникающих при ведении военных действий или вследствие этих действий.</w:t>
      </w:r>
    </w:p>
    <w:p w:rsidR="00AF03E2" w:rsidRDefault="00AF03E2">
      <w:pPr>
        <w:pStyle w:val="ConsPlusNormal"/>
        <w:spacing w:before="220"/>
        <w:ind w:firstLine="540"/>
        <w:jc w:val="both"/>
      </w:pPr>
      <w:hyperlink r:id="rId165" w:history="1">
        <w:r>
          <w:rPr>
            <w:color w:val="0000FF"/>
          </w:rPr>
          <w:t>Статья 8</w:t>
        </w:r>
      </w:hyperlink>
      <w:r>
        <w:t>. Полномочия органов исполнительной власти субъектов Российской Федерации и органов местного самоуправления в области гражданской обороны:</w:t>
      </w:r>
    </w:p>
    <w:p w:rsidR="00AF03E2" w:rsidRDefault="00AF03E2">
      <w:pPr>
        <w:pStyle w:val="ConsPlusNormal"/>
        <w:spacing w:before="220"/>
        <w:ind w:firstLine="540"/>
        <w:jc w:val="both"/>
      </w:pPr>
      <w:r>
        <w:t>Органы исполнительной власти субъектов Российской Федерации:</w:t>
      </w:r>
    </w:p>
    <w:p w:rsidR="00AF03E2" w:rsidRDefault="00AF03E2">
      <w:pPr>
        <w:pStyle w:val="ConsPlusNormal"/>
        <w:spacing w:before="220"/>
        <w:ind w:firstLine="540"/>
        <w:jc w:val="both"/>
      </w:pPr>
      <w:r>
        <w:t>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опасностях, возникающих при ведении военных действий или вследствие этих действий, защитные сооружения и другие объекты гражданской обороны.</w:t>
      </w:r>
    </w:p>
    <w:p w:rsidR="00AF03E2" w:rsidRDefault="00AF03E2">
      <w:pPr>
        <w:pStyle w:val="ConsPlusNormal"/>
        <w:spacing w:before="220"/>
        <w:ind w:firstLine="540"/>
        <w:jc w:val="both"/>
      </w:pPr>
      <w:r>
        <w:t>Органы местного самоуправления самостоятельно в пределах границ муниципальных образований:</w:t>
      </w:r>
    </w:p>
    <w:p w:rsidR="00AF03E2" w:rsidRDefault="00AF03E2">
      <w:pPr>
        <w:pStyle w:val="ConsPlusNormal"/>
        <w:spacing w:before="220"/>
        <w:ind w:firstLine="540"/>
        <w:jc w:val="both"/>
      </w:pPr>
      <w:r>
        <w:t>поддерживают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защитные сооружения и другие объекты гражданской обороны;</w:t>
      </w:r>
    </w:p>
    <w:p w:rsidR="00AF03E2" w:rsidRDefault="00AF03E2">
      <w:pPr>
        <w:pStyle w:val="ConsPlusNormal"/>
        <w:spacing w:before="220"/>
        <w:ind w:firstLine="540"/>
        <w:jc w:val="both"/>
      </w:pPr>
      <w:hyperlink r:id="rId166" w:history="1">
        <w:r>
          <w:rPr>
            <w:color w:val="0000FF"/>
          </w:rPr>
          <w:t>Статья 9</w:t>
        </w:r>
      </w:hyperlink>
      <w:r>
        <w:t>. Полномочия организаций в области гражданской обороны:</w:t>
      </w:r>
    </w:p>
    <w:p w:rsidR="00AF03E2" w:rsidRDefault="00AF03E2">
      <w:pPr>
        <w:pStyle w:val="ConsPlusNormal"/>
        <w:spacing w:before="220"/>
        <w:ind w:firstLine="540"/>
        <w:jc w:val="both"/>
      </w:pPr>
      <w:r>
        <w:t>Организации в пределах своих полномочий и в порядке, установленном федеральными законами и иными нормативными правовыми актами Российской Федерации:</w:t>
      </w:r>
    </w:p>
    <w:p w:rsidR="00AF03E2" w:rsidRDefault="00AF03E2">
      <w:pPr>
        <w:pStyle w:val="ConsPlusNormal"/>
        <w:spacing w:before="220"/>
        <w:ind w:firstLine="540"/>
        <w:jc w:val="both"/>
      </w:pPr>
      <w:r>
        <w:t>создают и поддерживают в состоянии постоянной готовности к использованию локальные системы оповещения.</w:t>
      </w:r>
    </w:p>
    <w:p w:rsidR="00AF03E2" w:rsidRDefault="00AF03E2">
      <w:pPr>
        <w:pStyle w:val="ConsPlusNormal"/>
        <w:jc w:val="both"/>
      </w:pPr>
    </w:p>
    <w:p w:rsidR="00AF03E2" w:rsidRDefault="00AF03E2">
      <w:pPr>
        <w:pStyle w:val="ConsPlusNormal"/>
        <w:ind w:firstLine="540"/>
        <w:jc w:val="both"/>
        <w:outlineLvl w:val="2"/>
      </w:pPr>
      <w:r>
        <w:t xml:space="preserve">Федеральный конституционный </w:t>
      </w:r>
      <w:hyperlink r:id="rId167" w:history="1">
        <w:r>
          <w:rPr>
            <w:color w:val="0000FF"/>
          </w:rPr>
          <w:t>закон</w:t>
        </w:r>
      </w:hyperlink>
      <w:r>
        <w:t xml:space="preserve"> "О чрезвычайном положении" от 30.05.2001 N 3-ФКЗ</w:t>
      </w:r>
    </w:p>
    <w:p w:rsidR="00AF03E2" w:rsidRDefault="00AF03E2">
      <w:pPr>
        <w:pStyle w:val="ConsPlusNormal"/>
        <w:spacing w:before="220"/>
        <w:ind w:firstLine="540"/>
        <w:jc w:val="both"/>
      </w:pPr>
      <w:hyperlink r:id="rId168" w:history="1">
        <w:r>
          <w:rPr>
            <w:color w:val="0000FF"/>
          </w:rPr>
          <w:t>Статья 18</w:t>
        </w:r>
      </w:hyperlink>
      <w:r>
        <w:t>. Комендант территории, на которой введено чрезвычайное положение, оповещает через средства массовой информации население соответствующей территории о порядке выполнения отдельных мер, применяемых в условиях чрезвычайного положения.</w:t>
      </w:r>
    </w:p>
    <w:p w:rsidR="00AF03E2" w:rsidRDefault="00AF03E2">
      <w:pPr>
        <w:pStyle w:val="ConsPlusNormal"/>
        <w:jc w:val="both"/>
      </w:pPr>
    </w:p>
    <w:p w:rsidR="00AF03E2" w:rsidRDefault="00AF03E2">
      <w:pPr>
        <w:pStyle w:val="ConsPlusNormal"/>
        <w:ind w:firstLine="540"/>
        <w:jc w:val="both"/>
        <w:outlineLvl w:val="2"/>
      </w:pPr>
      <w:r>
        <w:t xml:space="preserve">Федеральный </w:t>
      </w:r>
      <w:hyperlink r:id="rId169" w:history="1">
        <w:r>
          <w:rPr>
            <w:color w:val="0000FF"/>
          </w:rPr>
          <w:t>закон</w:t>
        </w:r>
      </w:hyperlink>
      <w:r>
        <w:t xml:space="preserve"> "О промышленной безопасности опасных производственных объектов" от 21.07.1997 N 116-ФЗ</w:t>
      </w:r>
    </w:p>
    <w:p w:rsidR="00AF03E2" w:rsidRDefault="00AF03E2">
      <w:pPr>
        <w:pStyle w:val="ConsPlusNormal"/>
        <w:spacing w:before="220"/>
        <w:ind w:firstLine="540"/>
        <w:jc w:val="both"/>
      </w:pPr>
      <w:hyperlink r:id="rId170" w:history="1">
        <w:r>
          <w:rPr>
            <w:color w:val="0000FF"/>
          </w:rPr>
          <w:t>Статья 9</w:t>
        </w:r>
      </w:hyperlink>
      <w:r>
        <w:t>. Требования промышленной безопасности к эксплуатации опасного производственного объекта:</w:t>
      </w:r>
    </w:p>
    <w:p w:rsidR="00AF03E2" w:rsidRDefault="00AF03E2">
      <w:pPr>
        <w:pStyle w:val="ConsPlusNormal"/>
        <w:spacing w:before="220"/>
        <w:ind w:firstLine="540"/>
        <w:jc w:val="both"/>
      </w:pPr>
      <w:r>
        <w:t>своевременно информировать в установленном порядке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w:t>
      </w:r>
    </w:p>
    <w:p w:rsidR="00AF03E2" w:rsidRDefault="00AF03E2">
      <w:pPr>
        <w:pStyle w:val="ConsPlusNormal"/>
        <w:jc w:val="both"/>
      </w:pPr>
    </w:p>
    <w:p w:rsidR="00AF03E2" w:rsidRDefault="00AF03E2">
      <w:pPr>
        <w:pStyle w:val="ConsPlusNormal"/>
        <w:ind w:firstLine="540"/>
        <w:jc w:val="both"/>
        <w:outlineLvl w:val="2"/>
      </w:pPr>
      <w:hyperlink r:id="rId171" w:history="1">
        <w:r>
          <w:rPr>
            <w:color w:val="0000FF"/>
          </w:rPr>
          <w:t>Постановление</w:t>
        </w:r>
      </w:hyperlink>
      <w:r>
        <w:t xml:space="preserve"> Правительства РФ "О единой государственной системе предупреждения и ликвидации чрезвычайных ситуаций" от 30.12.2003 N 794</w:t>
      </w:r>
    </w:p>
    <w:p w:rsidR="00AF03E2" w:rsidRDefault="00AF03E2">
      <w:pPr>
        <w:pStyle w:val="ConsPlusNormal"/>
        <w:spacing w:before="220"/>
        <w:ind w:firstLine="540"/>
        <w:jc w:val="both"/>
      </w:pPr>
      <w:r>
        <w:lastRenderedPageBreak/>
        <w:t>Основными мероприятиями, проводимыми органами управления и силами единой системы в режиме повышенной готовности, являются:</w:t>
      </w:r>
    </w:p>
    <w:p w:rsidR="00AF03E2" w:rsidRDefault="00AF03E2">
      <w:pPr>
        <w:pStyle w:val="ConsPlusNormal"/>
        <w:spacing w:before="220"/>
        <w:ind w:firstLine="540"/>
        <w:jc w:val="both"/>
      </w:pPr>
      <w:r>
        <w:t>непрерывный сбор, обработка и передача органам управления и силам единой системы данных о прогнозируемых чрезвычайных ситуациях, информирование населения о приемах и способах защиты от них.</w:t>
      </w:r>
    </w:p>
    <w:p w:rsidR="00AF03E2" w:rsidRDefault="00AF03E2">
      <w:pPr>
        <w:pStyle w:val="ConsPlusNormal"/>
        <w:jc w:val="both"/>
      </w:pPr>
    </w:p>
    <w:p w:rsidR="00AF03E2" w:rsidRDefault="00AF03E2">
      <w:pPr>
        <w:pStyle w:val="ConsPlusNormal"/>
        <w:ind w:firstLine="540"/>
        <w:jc w:val="both"/>
        <w:outlineLvl w:val="2"/>
      </w:pPr>
      <w:hyperlink r:id="rId172" w:history="1">
        <w:r>
          <w:rPr>
            <w:color w:val="0000FF"/>
          </w:rPr>
          <w:t>Постановление</w:t>
        </w:r>
      </w:hyperlink>
      <w:r>
        <w:t xml:space="preserve"> Правительства РФ "Об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 от 01.03.1993 N 177</w:t>
      </w:r>
    </w:p>
    <w:p w:rsidR="00AF03E2" w:rsidRDefault="00AF03E2">
      <w:pPr>
        <w:pStyle w:val="ConsPlusNormal"/>
        <w:spacing w:before="220"/>
        <w:ind w:firstLine="540"/>
        <w:jc w:val="both"/>
      </w:pPr>
      <w:hyperlink r:id="rId173" w:history="1">
        <w:r>
          <w:rPr>
            <w:color w:val="0000FF"/>
          </w:rPr>
          <w:t>Положение</w:t>
        </w:r>
      </w:hyperlink>
      <w:r>
        <w:t xml:space="preserve"> определяет порядок использования работающих на внутрироссийском вещании радиотрансляционных сетей и радиовещательных станций для оповещения к информированию в речевой форме населения Российской Федерации в чрезвычайных ситуациях мирного и военного времени.</w:t>
      </w:r>
    </w:p>
    <w:p w:rsidR="00AF03E2" w:rsidRDefault="00AF03E2">
      <w:pPr>
        <w:pStyle w:val="ConsPlusNormal"/>
        <w:spacing w:before="220"/>
        <w:ind w:firstLine="540"/>
        <w:jc w:val="both"/>
      </w:pPr>
      <w:r>
        <w:t xml:space="preserve">В </w:t>
      </w:r>
      <w:hyperlink r:id="rId174" w:history="1">
        <w:r>
          <w:rPr>
            <w:color w:val="0000FF"/>
          </w:rPr>
          <w:t>Положении</w:t>
        </w:r>
      </w:hyperlink>
      <w:r>
        <w:t xml:space="preserve"> определены обязанности штабов гражданской обороны, территориальных органов Министерства связи Российской Федерации и телерадиокомпании Управления по телевидению и радиовещанию при Министерстве печати и информации Российской Федерации по вопросам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w:t>
      </w:r>
    </w:p>
    <w:p w:rsidR="00AF03E2" w:rsidRDefault="00AF03E2">
      <w:pPr>
        <w:pStyle w:val="ConsPlusNormal"/>
        <w:jc w:val="both"/>
      </w:pPr>
    </w:p>
    <w:p w:rsidR="00AF03E2" w:rsidRDefault="00AF03E2">
      <w:pPr>
        <w:pStyle w:val="ConsPlusNormal"/>
        <w:ind w:firstLine="540"/>
        <w:jc w:val="both"/>
        <w:outlineLvl w:val="2"/>
      </w:pPr>
      <w:hyperlink r:id="rId175" w:history="1">
        <w:r>
          <w:rPr>
            <w:color w:val="0000FF"/>
          </w:rPr>
          <w:t>Постановление</w:t>
        </w:r>
      </w:hyperlink>
      <w:r>
        <w:t xml:space="preserve"> Правительства РФ "О создании локальных систем оповещения в районах размещения потенциально опасных объектов" от 01.03.1993 N 178</w:t>
      </w:r>
    </w:p>
    <w:p w:rsidR="00AF03E2" w:rsidRDefault="00AF03E2">
      <w:pPr>
        <w:pStyle w:val="ConsPlusNormal"/>
        <w:spacing w:before="220"/>
        <w:ind w:firstLine="540"/>
        <w:jc w:val="both"/>
      </w:pPr>
      <w:r>
        <w:t>В целях совершенствования мероприятий гражданской обороны по защите населения, проживающего в районах размещения потенциально опасных объектов, последствия аварий на которых могут выходить за пределы этих объектов и создавать угрозу жизни и здоровью людей, Совет Министров - Правительство Российской Федерации постановляет:</w:t>
      </w:r>
    </w:p>
    <w:p w:rsidR="00AF03E2" w:rsidRDefault="00AF03E2">
      <w:pPr>
        <w:pStyle w:val="ConsPlusNormal"/>
        <w:spacing w:before="220"/>
        <w:ind w:firstLine="540"/>
        <w:jc w:val="both"/>
      </w:pPr>
      <w:r>
        <w:t>Органам исполнительной власти республик в составе Российской Федерации, краев, областей, автономных образований, городов Москвы и Санкт-Петербурга, министерствам, ведомствам и организациям Российской Федерации, в ведении которых находятся потенциально опасные объекты (ядерно, радиационно, химически опасные предприятия и гидросооружения), обеспечивать начиная с 1993 года:</w:t>
      </w:r>
    </w:p>
    <w:p w:rsidR="00AF03E2" w:rsidRDefault="00AF03E2">
      <w:pPr>
        <w:pStyle w:val="ConsPlusNormal"/>
        <w:spacing w:before="220"/>
        <w:ind w:firstLine="540"/>
        <w:jc w:val="both"/>
      </w:pPr>
      <w:r>
        <w:t>- включение в проекты на строительство потенциально опасных объектов разделов, предусматривающих создание локальных систем оповещения;</w:t>
      </w:r>
    </w:p>
    <w:p w:rsidR="00AF03E2" w:rsidRDefault="00AF03E2">
      <w:pPr>
        <w:pStyle w:val="ConsPlusNormal"/>
        <w:spacing w:before="220"/>
        <w:ind w:firstLine="540"/>
        <w:jc w:val="both"/>
      </w:pPr>
      <w:r>
        <w:t>- проектирование и строительство локальных систем оповещения на действующих потенциально опасных объектах;</w:t>
      </w:r>
    </w:p>
    <w:p w:rsidR="00AF03E2" w:rsidRDefault="00AF03E2">
      <w:pPr>
        <w:pStyle w:val="ConsPlusNormal"/>
        <w:spacing w:before="220"/>
        <w:ind w:firstLine="540"/>
        <w:jc w:val="both"/>
      </w:pPr>
      <w:r>
        <w:t>- создание объединенных локальных систем оповещения для групп потенциально опасных объектов, размещенных компактно в пределах крупных промышленных центров (зон), с централизованным управлением от местных штабов гражданской обороны, включив их проектирование и строительство в генеральные планы развития промышленных центров (зон).</w:t>
      </w:r>
    </w:p>
    <w:p w:rsidR="00AF03E2" w:rsidRDefault="00AF03E2">
      <w:pPr>
        <w:pStyle w:val="ConsPlusNormal"/>
        <w:spacing w:before="220"/>
        <w:ind w:firstLine="540"/>
        <w:jc w:val="both"/>
      </w:pPr>
      <w:r>
        <w:t>Органам исполнительной власти республик в составе Российской Федерации, краев, областей, автономных образований, городов Москвы и Санкт-Петербурга, министерствам, ведомствам и организациям Российской Федерации, в ведении которых находятся потенциально опасные объекты:</w:t>
      </w:r>
    </w:p>
    <w:p w:rsidR="00AF03E2" w:rsidRDefault="00AF03E2">
      <w:pPr>
        <w:pStyle w:val="ConsPlusNormal"/>
        <w:spacing w:before="220"/>
        <w:ind w:firstLine="540"/>
        <w:jc w:val="both"/>
      </w:pPr>
      <w:r>
        <w:t xml:space="preserve">- в 6-месячный срок разработать и представить в Государственный комитет Российской Федерации по делам гражданской обороны, чрезвычайным ситуациям и ликвидации последствий </w:t>
      </w:r>
      <w:r>
        <w:lastRenderedPageBreak/>
        <w:t>стихийных бедствий мероприятия по созданию локальных систем оповещения на действующих потенциально опасных объектах;</w:t>
      </w:r>
    </w:p>
    <w:p w:rsidR="00AF03E2" w:rsidRDefault="00AF03E2">
      <w:pPr>
        <w:pStyle w:val="ConsPlusNormal"/>
        <w:spacing w:before="220"/>
        <w:ind w:firstLine="540"/>
        <w:jc w:val="both"/>
      </w:pPr>
      <w:r>
        <w:t>- представлять ежегодно сведения о наличии и ходе строительства локальных систем оповещения в докладах о состоянии гражданской обороны в Государственный комитет Российской Федерации по делам гражданской обороны, чрезвычайным ситуациям и ликвидации последствий стихийных бедствий.</w:t>
      </w:r>
    </w:p>
    <w:p w:rsidR="00AF03E2" w:rsidRDefault="00AF03E2">
      <w:pPr>
        <w:pStyle w:val="ConsPlusNormal"/>
        <w:spacing w:before="220"/>
        <w:ind w:firstLine="540"/>
        <w:jc w:val="both"/>
      </w:pPr>
      <w:r>
        <w:t>Органам исполнительной власти республик в составе Российской Федерации, краев, областей, автономных образований, городов Москвы и Санкт-Петербурга совместно с органами связи на местах провести анализ состояния сетей проводного вещания в районах размещения потенциально опасных объектов и принять в 1993 году необходимые меры по их развитию и поддержанию в готовности к использованию в чрезвычайных ситуациях.</w:t>
      </w:r>
    </w:p>
    <w:p w:rsidR="00AF03E2" w:rsidRDefault="00AF03E2">
      <w:pPr>
        <w:pStyle w:val="ConsPlusNormal"/>
        <w:spacing w:before="220"/>
        <w:ind w:firstLine="540"/>
        <w:jc w:val="both"/>
      </w:pPr>
      <w:r>
        <w:t>Возложить на Государственный комитет Российской Федерации по делам гражданской обороны, чрезвычайным ситуациям и ликвидации последствий стихийных бедствий контроль за созданием и состоянием локальных систем оповещения.</w:t>
      </w:r>
    </w:p>
    <w:p w:rsidR="00AF03E2" w:rsidRDefault="00AF03E2">
      <w:pPr>
        <w:pStyle w:val="ConsPlusNormal"/>
        <w:jc w:val="both"/>
      </w:pPr>
    </w:p>
    <w:p w:rsidR="00AF03E2" w:rsidRDefault="00AF03E2">
      <w:pPr>
        <w:pStyle w:val="ConsPlusNormal"/>
        <w:ind w:firstLine="540"/>
        <w:jc w:val="both"/>
        <w:outlineLvl w:val="2"/>
      </w:pPr>
      <w:hyperlink r:id="rId176" w:history="1">
        <w:r>
          <w:rPr>
            <w:color w:val="0000FF"/>
          </w:rPr>
          <w:t>Постановление</w:t>
        </w:r>
      </w:hyperlink>
      <w:r>
        <w:t xml:space="preserve"> Правительства от 26 ноября 2007 г. N 804 "Об утверждении положения о гражданской обороне в Российской Федерации"</w:t>
      </w:r>
    </w:p>
    <w:p w:rsidR="00AF03E2" w:rsidRDefault="00AF03E2">
      <w:pPr>
        <w:pStyle w:val="ConsPlusNormal"/>
        <w:spacing w:before="220"/>
        <w:ind w:firstLine="540"/>
        <w:jc w:val="both"/>
      </w:pPr>
      <w:r>
        <w:t>Основными мероприятиями по гражданской обороне, осуществляемыми в целях решения задачи, связанной с оповещением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являются:</w:t>
      </w:r>
    </w:p>
    <w:p w:rsidR="00AF03E2" w:rsidRDefault="00AF03E2">
      <w:pPr>
        <w:pStyle w:val="ConsPlusNormal"/>
        <w:spacing w:before="220"/>
        <w:ind w:firstLine="540"/>
        <w:jc w:val="both"/>
      </w:pPr>
      <w:r>
        <w:t>- создание и поддержание в состоянии постоянной готовности системы централизованного оповещения населения, осуществление ее модернизации на базе технических средств нового поколения;</w:t>
      </w:r>
    </w:p>
    <w:p w:rsidR="00AF03E2" w:rsidRDefault="00AF03E2">
      <w:pPr>
        <w:pStyle w:val="ConsPlusNormal"/>
        <w:spacing w:before="220"/>
        <w:ind w:firstLine="540"/>
        <w:jc w:val="both"/>
      </w:pPr>
      <w:r>
        <w:t>- создание локальных систем оповещения;</w:t>
      </w:r>
    </w:p>
    <w:p w:rsidR="00AF03E2" w:rsidRDefault="00AF03E2">
      <w:pPr>
        <w:pStyle w:val="ConsPlusNormal"/>
        <w:spacing w:before="220"/>
        <w:ind w:firstLine="540"/>
        <w:jc w:val="both"/>
      </w:pPr>
      <w:r>
        <w:t>- установка специализированных технических средств оповещения и информирования населения в местах массового пребывания людей;</w:t>
      </w:r>
    </w:p>
    <w:p w:rsidR="00AF03E2" w:rsidRDefault="00AF03E2">
      <w:pPr>
        <w:pStyle w:val="ConsPlusNormal"/>
        <w:spacing w:before="220"/>
        <w:ind w:firstLine="540"/>
        <w:jc w:val="both"/>
      </w:pPr>
      <w:r>
        <w:t>- комплексное использование средств единой сети электросвязи Российской Федерации, сетей и средств радио-, проводного и телевизионного вещания, а также других технических средств передачи информации;</w:t>
      </w:r>
    </w:p>
    <w:p w:rsidR="00AF03E2" w:rsidRDefault="00AF03E2">
      <w:pPr>
        <w:pStyle w:val="ConsPlusNormal"/>
        <w:spacing w:before="220"/>
        <w:ind w:firstLine="540"/>
        <w:jc w:val="both"/>
      </w:pPr>
      <w:r>
        <w:t>- сбор информации и обмен ею.</w:t>
      </w:r>
    </w:p>
    <w:p w:rsidR="00AF03E2" w:rsidRDefault="00AF03E2">
      <w:pPr>
        <w:pStyle w:val="ConsPlusNormal"/>
        <w:jc w:val="both"/>
      </w:pPr>
    </w:p>
    <w:p w:rsidR="00AF03E2" w:rsidRDefault="00AF03E2">
      <w:pPr>
        <w:pStyle w:val="ConsPlusNormal"/>
        <w:ind w:firstLine="540"/>
        <w:jc w:val="both"/>
        <w:outlineLvl w:val="2"/>
      </w:pPr>
      <w:hyperlink r:id="rId177" w:history="1">
        <w:r>
          <w:rPr>
            <w:color w:val="0000FF"/>
          </w:rPr>
          <w:t>Приказ</w:t>
        </w:r>
      </w:hyperlink>
      <w:r>
        <w:t xml:space="preserve"> МЧС России от 14 ноября 2008 года N 687 "Об утверждении Положения об организации и ведении гражданской обороны в муниципальных образованиях и организациях"</w:t>
      </w:r>
    </w:p>
    <w:p w:rsidR="00AF03E2" w:rsidRDefault="00AF03E2">
      <w:pPr>
        <w:pStyle w:val="ConsPlusNormal"/>
        <w:spacing w:before="220"/>
        <w:ind w:firstLine="540"/>
        <w:jc w:val="both"/>
      </w:pPr>
      <w:r>
        <w:t xml:space="preserve">Органы местного самоуправления в целях решения задач в области гражданской обороны планируют и осуществляют следующие основные мероприятия </w:t>
      </w:r>
      <w:hyperlink r:id="rId178" w:history="1">
        <w:r>
          <w:rPr>
            <w:color w:val="0000FF"/>
          </w:rPr>
          <w:t>(п. 15)</w:t>
        </w:r>
      </w:hyperlink>
      <w:r>
        <w:t>:</w:t>
      </w:r>
    </w:p>
    <w:p w:rsidR="00AF03E2" w:rsidRDefault="00AF03E2">
      <w:pPr>
        <w:pStyle w:val="ConsPlusNormal"/>
        <w:spacing w:before="220"/>
        <w:ind w:firstLine="540"/>
        <w:jc w:val="both"/>
      </w:pPr>
      <w:r>
        <w:t>По оповещению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AF03E2" w:rsidRDefault="00AF03E2">
      <w:pPr>
        <w:pStyle w:val="ConsPlusNormal"/>
        <w:spacing w:before="220"/>
        <w:ind w:firstLine="540"/>
        <w:jc w:val="both"/>
      </w:pPr>
      <w:r>
        <w:t>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AF03E2" w:rsidRDefault="00AF03E2">
      <w:pPr>
        <w:pStyle w:val="ConsPlusNormal"/>
        <w:spacing w:before="220"/>
        <w:ind w:firstLine="540"/>
        <w:jc w:val="both"/>
      </w:pPr>
      <w:r>
        <w:t>установка специализированных технических средств оповещения и информирования населения в местах массового пребывания людей;</w:t>
      </w:r>
    </w:p>
    <w:p w:rsidR="00AF03E2" w:rsidRDefault="00AF03E2">
      <w:pPr>
        <w:pStyle w:val="ConsPlusNormal"/>
        <w:spacing w:before="220"/>
        <w:ind w:firstLine="540"/>
        <w:jc w:val="both"/>
      </w:pPr>
      <w:r>
        <w:lastRenderedPageBreak/>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AF03E2" w:rsidRDefault="00AF03E2">
      <w:pPr>
        <w:pStyle w:val="ConsPlusNormal"/>
        <w:spacing w:before="220"/>
        <w:ind w:firstLine="540"/>
        <w:jc w:val="both"/>
      </w:pPr>
      <w:r>
        <w:t>сбор информации в области гражданской обороны и обмен ею.</w:t>
      </w:r>
    </w:p>
    <w:p w:rsidR="00AF03E2" w:rsidRDefault="00AF03E2">
      <w:pPr>
        <w:pStyle w:val="ConsPlusNormal"/>
        <w:jc w:val="both"/>
      </w:pPr>
    </w:p>
    <w:p w:rsidR="00AF03E2" w:rsidRDefault="00AF03E2">
      <w:pPr>
        <w:pStyle w:val="ConsPlusNormal"/>
        <w:ind w:firstLine="540"/>
        <w:jc w:val="both"/>
        <w:outlineLvl w:val="2"/>
      </w:pPr>
      <w:hyperlink r:id="rId179" w:history="1">
        <w:r>
          <w:rPr>
            <w:color w:val="0000FF"/>
          </w:rPr>
          <w:t>Приказ</w:t>
        </w:r>
      </w:hyperlink>
      <w:r>
        <w:t xml:space="preserve"> МЧС России, МВД России, ФСБ России от 31.05.2005 N 428/432/321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 и охраны общественного порядка, а также своевременного оповещения и оперативного информирования граждан о чрезвычайных ситуациях и угрозе террористических акций"</w:t>
      </w:r>
    </w:p>
    <w:p w:rsidR="00AF03E2" w:rsidRDefault="00AF03E2">
      <w:pPr>
        <w:pStyle w:val="ConsPlusNormal"/>
        <w:spacing w:before="220"/>
        <w:ind w:firstLine="540"/>
        <w:jc w:val="both"/>
      </w:pPr>
      <w:hyperlink r:id="rId180" w:history="1">
        <w:r>
          <w:rPr>
            <w:color w:val="0000FF"/>
          </w:rPr>
          <w:t>Положение</w:t>
        </w:r>
      </w:hyperlink>
      <w:r>
        <w:t xml:space="preserve">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 и охраны общественного порядка, а также своевременного оповещения и оперативного информирования граждан о чрезвычайных ситуациях и угрозе террористических акций разработано и предназначено для использования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организациями, деятельность которых связана с массовым пребыванием людей.</w:t>
      </w:r>
    </w:p>
    <w:p w:rsidR="00AF03E2" w:rsidRDefault="00AF03E2">
      <w:pPr>
        <w:pStyle w:val="ConsPlusNormal"/>
        <w:jc w:val="both"/>
      </w:pPr>
    </w:p>
    <w:p w:rsidR="00AF03E2" w:rsidRDefault="00AF03E2">
      <w:pPr>
        <w:pStyle w:val="ConsPlusNormal"/>
        <w:ind w:firstLine="540"/>
        <w:jc w:val="both"/>
        <w:outlineLvl w:val="2"/>
      </w:pPr>
      <w:hyperlink r:id="rId181" w:history="1">
        <w:r>
          <w:rPr>
            <w:color w:val="0000FF"/>
          </w:rPr>
          <w:t>Приказ</w:t>
        </w:r>
      </w:hyperlink>
      <w:r>
        <w:t xml:space="preserve"> МЧС России, Министерства связи Российской Федерации, Министерства культуры Российской Федерации от 25.07.2006 N 422/90/376 "Об утверждении Положения о системах оповещения населения"</w:t>
      </w:r>
    </w:p>
    <w:p w:rsidR="00AF03E2" w:rsidRDefault="00AF03E2">
      <w:pPr>
        <w:pStyle w:val="ConsPlusNormal"/>
        <w:spacing w:before="220"/>
        <w:ind w:firstLine="540"/>
        <w:jc w:val="both"/>
      </w:pPr>
      <w:hyperlink r:id="rId182" w:history="1">
        <w:r>
          <w:rPr>
            <w:color w:val="0000FF"/>
          </w:rPr>
          <w:t>Положение</w:t>
        </w:r>
      </w:hyperlink>
      <w:r>
        <w:t xml:space="preserve"> о системах оповещения населения разработано и предназначено для федеральных органов исполнительной власти, органов исполнительной власти субъектов Российской Федерации, органов местного самоуправления, а также организаций связи, операторов связи и организаций, осуществляющих теле- и (или) радиовещание (далее - организации связи, операторы связи и организации телерадиовещания), независимо от форм собственности, осуществляющих в установленном порядке эксплуатацию и обслуживание систем оповещения населения (далее - систем оповещения).</w:t>
      </w:r>
    </w:p>
    <w:p w:rsidR="00AF03E2" w:rsidRDefault="00AF03E2">
      <w:pPr>
        <w:pStyle w:val="ConsPlusNormal"/>
        <w:spacing w:before="220"/>
        <w:ind w:firstLine="540"/>
        <w:jc w:val="both"/>
      </w:pPr>
      <w:hyperlink r:id="rId183" w:history="1">
        <w:r>
          <w:rPr>
            <w:color w:val="0000FF"/>
          </w:rPr>
          <w:t>Положение</w:t>
        </w:r>
      </w:hyperlink>
      <w:r>
        <w:t xml:space="preserve"> определяет назначение и задачи, а также порядок реализации мероприятий по совершенствованию систем оповещения, поддержанию их в постоянной готовности к задействованию для оповещения населения.</w:t>
      </w:r>
    </w:p>
    <w:p w:rsidR="00AF03E2" w:rsidRDefault="00AF03E2">
      <w:pPr>
        <w:pStyle w:val="ConsPlusNormal"/>
        <w:spacing w:before="220"/>
        <w:ind w:firstLine="540"/>
        <w:jc w:val="both"/>
      </w:pPr>
      <w:r>
        <w:t>Системы оповещения предназначены для обеспечения своевременного доведения информации и сигналов оповещения до органов управления, сил и средств гражданской обороны, РСЧС и населения об опасностях, возникающих при ведении военных действий или вследствие этих действий, а также угрозе возникновения или возникновении чрезвычайных ситуаций природного и техногенного характера.</w:t>
      </w:r>
    </w:p>
    <w:p w:rsidR="00AF03E2" w:rsidRDefault="00AF03E2">
      <w:pPr>
        <w:pStyle w:val="ConsPlusNormal"/>
        <w:jc w:val="both"/>
      </w:pPr>
    </w:p>
    <w:p w:rsidR="00AF03E2" w:rsidRDefault="00AF03E2">
      <w:pPr>
        <w:pStyle w:val="ConsPlusNormal"/>
        <w:ind w:firstLine="540"/>
        <w:jc w:val="both"/>
        <w:outlineLvl w:val="2"/>
      </w:pPr>
      <w:hyperlink r:id="rId184" w:history="1">
        <w:r>
          <w:rPr>
            <w:color w:val="0000FF"/>
          </w:rPr>
          <w:t>Приказ</w:t>
        </w:r>
      </w:hyperlink>
      <w:r>
        <w:t xml:space="preserve"> МЧС России от 23.12.2005 N 999 "Об утверждении порядка создания нештатных аварийно-спасательных формирований"</w:t>
      </w:r>
    </w:p>
    <w:p w:rsidR="00AF03E2" w:rsidRDefault="00AF03E2">
      <w:pPr>
        <w:pStyle w:val="ConsPlusNormal"/>
        <w:spacing w:before="220"/>
        <w:ind w:firstLine="540"/>
        <w:jc w:val="both"/>
      </w:pPr>
      <w:r>
        <w:t>Основными задачами нештатных аварийно-спасательных формирований являются:</w:t>
      </w:r>
    </w:p>
    <w:p w:rsidR="00AF03E2" w:rsidRDefault="00AF03E2">
      <w:pPr>
        <w:pStyle w:val="ConsPlusNormal"/>
        <w:spacing w:before="220"/>
        <w:ind w:firstLine="540"/>
        <w:jc w:val="both"/>
      </w:pPr>
      <w:r>
        <w:t>- обеспечение мероприятий гражданской обороны по вопросам восстановления и поддержания порядка, связи и оповещения, защиты животных и растений, медицинского, автотранспортного обеспечения.</w:t>
      </w:r>
    </w:p>
    <w:p w:rsidR="00AF03E2" w:rsidRDefault="00AF03E2">
      <w:pPr>
        <w:pStyle w:val="ConsPlusNormal"/>
        <w:spacing w:before="220"/>
        <w:ind w:firstLine="540"/>
        <w:jc w:val="both"/>
      </w:pPr>
      <w:r>
        <w:t>Личный состав нештатных аварийно-спасательных формирований должен знать:</w:t>
      </w:r>
    </w:p>
    <w:p w:rsidR="00AF03E2" w:rsidRDefault="00AF03E2">
      <w:pPr>
        <w:pStyle w:val="ConsPlusNormal"/>
        <w:spacing w:before="220"/>
        <w:ind w:firstLine="540"/>
        <w:jc w:val="both"/>
      </w:pPr>
      <w:r>
        <w:lastRenderedPageBreak/>
        <w:t>- порядок оповещения, сбора и приведения формирования в готовность.</w:t>
      </w:r>
    </w:p>
    <w:p w:rsidR="00AF03E2" w:rsidRDefault="00AF03E2">
      <w:pPr>
        <w:pStyle w:val="ConsPlusNormal"/>
        <w:jc w:val="both"/>
      </w:pPr>
    </w:p>
    <w:p w:rsidR="00AF03E2" w:rsidRDefault="00AF03E2">
      <w:pPr>
        <w:pStyle w:val="ConsPlusNormal"/>
        <w:ind w:firstLine="540"/>
        <w:jc w:val="both"/>
        <w:outlineLvl w:val="2"/>
      </w:pPr>
      <w:hyperlink r:id="rId185" w:history="1">
        <w:r>
          <w:rPr>
            <w:color w:val="0000FF"/>
          </w:rPr>
          <w:t>Приказ</w:t>
        </w:r>
      </w:hyperlink>
      <w:r>
        <w:t xml:space="preserve"> МЧС России от 31.07.2006 N 440 "Об утверждении Примерного положения об уполномоченных на решение задач в области гражданской обороны структурных подразделениях (работниках) организаций"</w:t>
      </w:r>
    </w:p>
    <w:p w:rsidR="00AF03E2" w:rsidRDefault="00AF03E2">
      <w:pPr>
        <w:pStyle w:val="ConsPlusNormal"/>
        <w:spacing w:before="220"/>
        <w:ind w:firstLine="540"/>
        <w:jc w:val="both"/>
      </w:pPr>
      <w:r>
        <w:t>Основными задачами структурных подразделений (работников) по гражданской обороне организаций являются:</w:t>
      </w:r>
    </w:p>
    <w:p w:rsidR="00AF03E2" w:rsidRDefault="00AF03E2">
      <w:pPr>
        <w:pStyle w:val="ConsPlusNormal"/>
        <w:spacing w:before="220"/>
        <w:ind w:firstLine="540"/>
        <w:jc w:val="both"/>
      </w:pPr>
      <w:r>
        <w:t>- организация создания и поддержания в состоянии постоянной готовности к использованию локальных систем оповещения.</w:t>
      </w:r>
    </w:p>
    <w:p w:rsidR="00AF03E2" w:rsidRDefault="00AF03E2">
      <w:pPr>
        <w:pStyle w:val="ConsPlusNormal"/>
        <w:spacing w:before="220"/>
        <w:ind w:firstLine="540"/>
        <w:jc w:val="both"/>
      </w:pPr>
      <w:r>
        <w:t>В соответствии с основными задачами структурные подразделения (работники) по гражданской обороне организаций:</w:t>
      </w:r>
    </w:p>
    <w:p w:rsidR="00AF03E2" w:rsidRDefault="00AF03E2">
      <w:pPr>
        <w:pStyle w:val="ConsPlusNormal"/>
        <w:spacing w:before="220"/>
        <w:ind w:firstLine="540"/>
        <w:jc w:val="both"/>
      </w:pPr>
      <w:r>
        <w:t>- организуют создание и поддержание в состоянии постоянной готовности к использованию систем связи и оповещения на пунктах управления этих организаций.</w:t>
      </w:r>
    </w:p>
    <w:p w:rsidR="00AF03E2" w:rsidRDefault="00AF03E2">
      <w:pPr>
        <w:pStyle w:val="ConsPlusNormal"/>
        <w:jc w:val="both"/>
      </w:pPr>
    </w:p>
    <w:p w:rsidR="00AF03E2" w:rsidRDefault="00AF03E2">
      <w:pPr>
        <w:pStyle w:val="ConsPlusNormal"/>
        <w:ind w:firstLine="540"/>
        <w:jc w:val="both"/>
        <w:outlineLvl w:val="2"/>
      </w:pPr>
      <w:hyperlink r:id="rId186" w:history="1">
        <w:r>
          <w:rPr>
            <w:color w:val="0000FF"/>
          </w:rPr>
          <w:t>Приказ</w:t>
        </w:r>
      </w:hyperlink>
      <w:r>
        <w:t xml:space="preserve"> МЧС России от 06.08.2004 N 372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w:t>
      </w:r>
    </w:p>
    <w:p w:rsidR="00AF03E2" w:rsidRDefault="00AF03E2">
      <w:pPr>
        <w:pStyle w:val="ConsPlusNormal"/>
        <w:spacing w:before="220"/>
        <w:ind w:firstLine="540"/>
        <w:jc w:val="both"/>
      </w:pPr>
      <w:r>
        <w:t>Основные функции Главного управления МЧС России</w:t>
      </w:r>
    </w:p>
    <w:p w:rsidR="00AF03E2" w:rsidRDefault="00AF03E2">
      <w:pPr>
        <w:pStyle w:val="ConsPlusNormal"/>
        <w:spacing w:before="220"/>
        <w:ind w:firstLine="540"/>
        <w:jc w:val="both"/>
      </w:pPr>
      <w:r>
        <w:t>Главное управление МЧС России в соответствии с возложенными на него задачами осуществляет следующие основные функции:</w:t>
      </w:r>
    </w:p>
    <w:p w:rsidR="00AF03E2" w:rsidRDefault="00AF03E2">
      <w:pPr>
        <w:pStyle w:val="ConsPlusNormal"/>
        <w:spacing w:before="220"/>
        <w:ind w:firstLine="540"/>
        <w:jc w:val="both"/>
      </w:pPr>
      <w:r>
        <w:t>- осуществляет контроль за созданием локальных систем оповещения в районах размещения потенциально опасных объектов;</w:t>
      </w:r>
    </w:p>
    <w:p w:rsidR="00AF03E2" w:rsidRDefault="00AF03E2">
      <w:pPr>
        <w:pStyle w:val="ConsPlusNormal"/>
        <w:spacing w:before="220"/>
        <w:ind w:firstLine="540"/>
        <w:jc w:val="both"/>
      </w:pPr>
      <w:r>
        <w:t>- осуществляет контроль за созданием и поддержанием в состоянии постоянной готовности технических систем управления гражданской обороны и систем оповещения населения об опасностях, возникающих при ведении военных действий или вследствие этих действий.</w:t>
      </w:r>
    </w:p>
    <w:p w:rsidR="00AF03E2" w:rsidRDefault="00AF03E2">
      <w:pPr>
        <w:pStyle w:val="ConsPlusNormal"/>
        <w:jc w:val="both"/>
      </w:pPr>
    </w:p>
    <w:p w:rsidR="00AF03E2" w:rsidRDefault="00AF03E2">
      <w:pPr>
        <w:pStyle w:val="ConsPlusNormal"/>
        <w:ind w:firstLine="540"/>
        <w:jc w:val="both"/>
        <w:outlineLvl w:val="2"/>
      </w:pPr>
      <w:hyperlink r:id="rId187" w:history="1">
        <w:r>
          <w:rPr>
            <w:color w:val="0000FF"/>
          </w:rPr>
          <w:t>Приказ</w:t>
        </w:r>
      </w:hyperlink>
      <w:r>
        <w:t xml:space="preserve"> МЧС России от 01.10.2004 N 458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региональном центре по делам гражданской обороны, чрезвычайным ситуациям и ликвидации последствий стихийных бедствий"</w:t>
      </w:r>
    </w:p>
    <w:p w:rsidR="00AF03E2" w:rsidRDefault="00AF03E2">
      <w:pPr>
        <w:pStyle w:val="ConsPlusNormal"/>
        <w:spacing w:before="220"/>
        <w:ind w:firstLine="540"/>
        <w:jc w:val="both"/>
      </w:pPr>
      <w:r>
        <w:t>Основные функции регионального центра МЧС России:</w:t>
      </w:r>
    </w:p>
    <w:p w:rsidR="00AF03E2" w:rsidRDefault="00AF03E2">
      <w:pPr>
        <w:pStyle w:val="ConsPlusNormal"/>
        <w:spacing w:before="220"/>
        <w:ind w:firstLine="540"/>
        <w:jc w:val="both"/>
      </w:pPr>
      <w:r>
        <w:t>Региональный центр МЧС России осуществляет следующие основные функции:</w:t>
      </w:r>
    </w:p>
    <w:p w:rsidR="00AF03E2" w:rsidRDefault="00AF03E2">
      <w:pPr>
        <w:pStyle w:val="ConsPlusNormal"/>
        <w:spacing w:before="220"/>
        <w:ind w:firstLine="540"/>
        <w:jc w:val="both"/>
      </w:pPr>
      <w:r>
        <w:t>- осуществляет контроль за созданием и поддержанием в состоянии постоянной готовности технических систем управления гражданской обороны и систем оповещения населения об опасностях, возникающих при ведении военных действий или вследствие этих действий;</w:t>
      </w:r>
    </w:p>
    <w:p w:rsidR="00AF03E2" w:rsidRDefault="00AF03E2">
      <w:pPr>
        <w:pStyle w:val="ConsPlusNormal"/>
        <w:spacing w:before="220"/>
        <w:ind w:firstLine="540"/>
        <w:jc w:val="both"/>
      </w:pPr>
      <w:r>
        <w:t>- осуществляет контроль за созданием локальных систем оповещения в районах размещения потенциально опасных объектов.</w:t>
      </w:r>
    </w:p>
    <w:p w:rsidR="00AF03E2" w:rsidRDefault="00AF03E2">
      <w:pPr>
        <w:pStyle w:val="ConsPlusNormal"/>
        <w:jc w:val="both"/>
      </w:pPr>
    </w:p>
    <w:p w:rsidR="00AF03E2" w:rsidRDefault="00AF03E2">
      <w:pPr>
        <w:pStyle w:val="ConsPlusNormal"/>
        <w:ind w:firstLine="540"/>
        <w:jc w:val="both"/>
        <w:outlineLvl w:val="1"/>
      </w:pPr>
      <w:bookmarkStart w:id="50" w:name="P2013"/>
      <w:bookmarkEnd w:id="50"/>
      <w:r>
        <w:t>3. Эвакуация населения, материальных и культурных ценностей в безопасные районы</w:t>
      </w:r>
    </w:p>
    <w:p w:rsidR="00AF03E2" w:rsidRDefault="00AF03E2">
      <w:pPr>
        <w:pStyle w:val="ConsPlusNormal"/>
        <w:jc w:val="both"/>
      </w:pPr>
    </w:p>
    <w:p w:rsidR="00AF03E2" w:rsidRDefault="00AF03E2">
      <w:pPr>
        <w:pStyle w:val="ConsPlusNormal"/>
        <w:ind w:firstLine="540"/>
        <w:jc w:val="both"/>
        <w:outlineLvl w:val="2"/>
      </w:pPr>
      <w:r>
        <w:t xml:space="preserve">Федеральный </w:t>
      </w:r>
      <w:hyperlink r:id="rId188" w:history="1">
        <w:r>
          <w:rPr>
            <w:color w:val="0000FF"/>
          </w:rPr>
          <w:t>закон</w:t>
        </w:r>
      </w:hyperlink>
      <w:r>
        <w:t xml:space="preserve"> "О гражданской обороне" от 12.02.1998 N 28-ФЗ</w:t>
      </w:r>
    </w:p>
    <w:p w:rsidR="00AF03E2" w:rsidRDefault="00AF03E2">
      <w:pPr>
        <w:pStyle w:val="ConsPlusNormal"/>
        <w:spacing w:before="220"/>
        <w:ind w:firstLine="540"/>
        <w:jc w:val="both"/>
      </w:pPr>
      <w:hyperlink r:id="rId189" w:history="1">
        <w:r>
          <w:rPr>
            <w:color w:val="0000FF"/>
          </w:rPr>
          <w:t>Статья 2</w:t>
        </w:r>
      </w:hyperlink>
      <w:r>
        <w:t>. Задачи в области гражданской обороны:</w:t>
      </w:r>
    </w:p>
    <w:p w:rsidR="00AF03E2" w:rsidRDefault="00AF03E2">
      <w:pPr>
        <w:pStyle w:val="ConsPlusNormal"/>
        <w:spacing w:before="220"/>
        <w:ind w:firstLine="540"/>
        <w:jc w:val="both"/>
      </w:pPr>
      <w:r>
        <w:t>эвакуация населения, материальных и культурных ценностей в безопасные районы;</w:t>
      </w:r>
    </w:p>
    <w:p w:rsidR="00AF03E2" w:rsidRDefault="00AF03E2">
      <w:pPr>
        <w:pStyle w:val="ConsPlusNormal"/>
        <w:spacing w:before="220"/>
        <w:ind w:firstLine="540"/>
        <w:jc w:val="both"/>
      </w:pPr>
      <w:hyperlink r:id="rId190" w:history="1">
        <w:r>
          <w:rPr>
            <w:color w:val="0000FF"/>
          </w:rPr>
          <w:t>Статья 6</w:t>
        </w:r>
      </w:hyperlink>
      <w:r>
        <w:t>. Полномочия Правительства Российской Федерации:</w:t>
      </w:r>
    </w:p>
    <w:p w:rsidR="00AF03E2" w:rsidRDefault="00AF03E2">
      <w:pPr>
        <w:pStyle w:val="ConsPlusNormal"/>
        <w:spacing w:before="220"/>
        <w:ind w:firstLine="540"/>
        <w:jc w:val="both"/>
      </w:pPr>
      <w:r>
        <w:t>определяет порядок эвакуации населения, материальных и культурных ценностей в безопасные районы;</w:t>
      </w:r>
    </w:p>
    <w:p w:rsidR="00AF03E2" w:rsidRDefault="00AF03E2">
      <w:pPr>
        <w:pStyle w:val="ConsPlusNormal"/>
        <w:spacing w:before="220"/>
        <w:ind w:firstLine="540"/>
        <w:jc w:val="both"/>
      </w:pPr>
      <w:hyperlink r:id="rId191" w:history="1">
        <w:r>
          <w:rPr>
            <w:color w:val="0000FF"/>
          </w:rPr>
          <w:t>Статья 8</w:t>
        </w:r>
      </w:hyperlink>
      <w:r>
        <w:t>. Полномочия органов исполнительной власти субъектов Российской Федерации и органов местного самоуправления в области гражданской обороны:</w:t>
      </w:r>
    </w:p>
    <w:p w:rsidR="00AF03E2" w:rsidRDefault="00AF03E2">
      <w:pPr>
        <w:pStyle w:val="ConsPlusNormal"/>
        <w:spacing w:before="220"/>
        <w:ind w:firstLine="540"/>
        <w:jc w:val="both"/>
      </w:pPr>
      <w: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AF03E2" w:rsidRDefault="00AF03E2">
      <w:pPr>
        <w:pStyle w:val="ConsPlusNormal"/>
        <w:jc w:val="both"/>
      </w:pPr>
    </w:p>
    <w:p w:rsidR="00AF03E2" w:rsidRDefault="00AF03E2">
      <w:pPr>
        <w:pStyle w:val="ConsPlusNormal"/>
        <w:ind w:firstLine="540"/>
        <w:jc w:val="both"/>
        <w:outlineLvl w:val="2"/>
      </w:pPr>
      <w:hyperlink r:id="rId192" w:history="1">
        <w:r>
          <w:rPr>
            <w:color w:val="0000FF"/>
          </w:rPr>
          <w:t>Постановление</w:t>
        </w:r>
      </w:hyperlink>
      <w:r>
        <w:t xml:space="preserve"> Правительства от 26.11.2007 "Об утверждении положения о гражданской обороне в Российской Федерации" N 804</w:t>
      </w:r>
    </w:p>
    <w:p w:rsidR="00AF03E2" w:rsidRDefault="00AF03E2">
      <w:pPr>
        <w:pStyle w:val="ConsPlusNormal"/>
        <w:spacing w:before="220"/>
        <w:ind w:firstLine="540"/>
        <w:jc w:val="both"/>
      </w:pPr>
      <w:hyperlink r:id="rId193" w:history="1">
        <w:r>
          <w:rPr>
            <w:color w:val="0000FF"/>
          </w:rPr>
          <w:t>9</w:t>
        </w:r>
      </w:hyperlink>
      <w:r>
        <w:t>. Основными мероприятиями по гражданской обороне, осуществляемыми в целях решения задачи, связанной с эвакуацией населения, материальных и культурных ценностей в безопасные районы, являются:</w:t>
      </w:r>
    </w:p>
    <w:p w:rsidR="00AF03E2" w:rsidRDefault="00AF03E2">
      <w:pPr>
        <w:pStyle w:val="ConsPlusNormal"/>
        <w:spacing w:before="220"/>
        <w:ind w:firstLine="540"/>
        <w:jc w:val="both"/>
      </w:pPr>
      <w:r>
        <w:t>- организация планирования, подготовки и проведения эвакуации;</w:t>
      </w:r>
    </w:p>
    <w:p w:rsidR="00AF03E2" w:rsidRDefault="00AF03E2">
      <w:pPr>
        <w:pStyle w:val="ConsPlusNormal"/>
        <w:spacing w:before="220"/>
        <w:ind w:firstLine="540"/>
        <w:jc w:val="both"/>
      </w:pPr>
      <w:r>
        <w:t>- подготовка районов размещения населения, материальных и культурных ценностей, подлежащих эвакуации;</w:t>
      </w:r>
    </w:p>
    <w:p w:rsidR="00AF03E2" w:rsidRDefault="00AF03E2">
      <w:pPr>
        <w:pStyle w:val="ConsPlusNormal"/>
        <w:spacing w:before="220"/>
        <w:ind w:firstLine="540"/>
        <w:jc w:val="both"/>
      </w:pPr>
      <w:r>
        <w:t>- создание и организация деятельности эвакуационных органов, а также подготовка их личного состава.</w:t>
      </w:r>
    </w:p>
    <w:p w:rsidR="00AF03E2" w:rsidRDefault="00AF03E2">
      <w:pPr>
        <w:pStyle w:val="ConsPlusNormal"/>
        <w:jc w:val="both"/>
      </w:pPr>
    </w:p>
    <w:p w:rsidR="00AF03E2" w:rsidRDefault="00AF03E2">
      <w:pPr>
        <w:pStyle w:val="ConsPlusNormal"/>
        <w:ind w:firstLine="540"/>
        <w:jc w:val="both"/>
        <w:outlineLvl w:val="2"/>
      </w:pPr>
      <w:hyperlink r:id="rId194" w:history="1">
        <w:r>
          <w:rPr>
            <w:color w:val="0000FF"/>
          </w:rPr>
          <w:t>Приказ</w:t>
        </w:r>
      </w:hyperlink>
      <w:r>
        <w:t xml:space="preserve"> МЧС России от 14 ноября 2008 года N 687 "Об утверждении Положения об организации и ведении гражданской обороны в муниципальных образованиях и организациях"</w:t>
      </w:r>
    </w:p>
    <w:p w:rsidR="00AF03E2" w:rsidRDefault="00AF03E2">
      <w:pPr>
        <w:pStyle w:val="ConsPlusNormal"/>
        <w:spacing w:before="220"/>
        <w:ind w:firstLine="540"/>
        <w:jc w:val="both"/>
      </w:pPr>
      <w:r>
        <w:t xml:space="preserve">Органы местного самоуправления в целях решения задач в области гражданской обороны планируют и осуществляют следующие основные мероприятия </w:t>
      </w:r>
      <w:hyperlink r:id="rId195" w:history="1">
        <w:r>
          <w:rPr>
            <w:color w:val="0000FF"/>
          </w:rPr>
          <w:t>(п. 15)</w:t>
        </w:r>
      </w:hyperlink>
      <w:r>
        <w:t>:</w:t>
      </w:r>
    </w:p>
    <w:p w:rsidR="00AF03E2" w:rsidRDefault="00AF03E2">
      <w:pPr>
        <w:pStyle w:val="ConsPlusNormal"/>
        <w:spacing w:before="220"/>
        <w:ind w:firstLine="540"/>
        <w:jc w:val="both"/>
      </w:pPr>
      <w:r>
        <w:t>По эвакуации населения, материальных и культурных ценностей в безопасные районы:</w:t>
      </w:r>
    </w:p>
    <w:p w:rsidR="00AF03E2" w:rsidRDefault="00AF03E2">
      <w:pPr>
        <w:pStyle w:val="ConsPlusNormal"/>
        <w:spacing w:before="220"/>
        <w:ind w:firstLine="540"/>
        <w:jc w:val="both"/>
      </w:pPr>
      <w:r>
        <w:t>- организация планирования, подготовки и проведения эвакуационных мероприятий в городах и населенных пунктах, отнесенных к группам по гражданской обороне, в населенных пунктах, имеющих организации, отнесенные к категории особой важности по гражданской обороне, и железнодорожные станции первой категории, и населенных пунктах, расположенных в зонах возможного катастрофического затопления в пределах 4-часового добегания волны прорыва при разрушении гидротехнических сооружений;</w:t>
      </w:r>
    </w:p>
    <w:p w:rsidR="00AF03E2" w:rsidRDefault="00AF03E2">
      <w:pPr>
        <w:pStyle w:val="ConsPlusNormal"/>
        <w:spacing w:before="220"/>
        <w:ind w:firstLine="540"/>
        <w:jc w:val="both"/>
      </w:pPr>
      <w:r>
        <w:t>- подготовка районов размещения населения, материальных и культурных ценностей, подлежащих эвакуации;</w:t>
      </w:r>
    </w:p>
    <w:p w:rsidR="00AF03E2" w:rsidRDefault="00AF03E2">
      <w:pPr>
        <w:pStyle w:val="ConsPlusNormal"/>
        <w:spacing w:before="220"/>
        <w:ind w:firstLine="540"/>
        <w:jc w:val="both"/>
      </w:pPr>
      <w:r>
        <w:t>- создание и организация деятельности эвакуационных органов, а также подготовка их личного состава.</w:t>
      </w:r>
    </w:p>
    <w:p w:rsidR="00AF03E2" w:rsidRDefault="00AF03E2">
      <w:pPr>
        <w:pStyle w:val="ConsPlusNormal"/>
        <w:jc w:val="both"/>
      </w:pPr>
    </w:p>
    <w:p w:rsidR="00AF03E2" w:rsidRDefault="00AF03E2">
      <w:pPr>
        <w:pStyle w:val="ConsPlusNormal"/>
        <w:ind w:firstLine="540"/>
        <w:jc w:val="both"/>
        <w:outlineLvl w:val="1"/>
      </w:pPr>
      <w:bookmarkStart w:id="51" w:name="P2036"/>
      <w:bookmarkEnd w:id="51"/>
      <w:r>
        <w:t>4. Предоставление населению убежищ и средств индивидуальной защиты</w:t>
      </w:r>
    </w:p>
    <w:p w:rsidR="00AF03E2" w:rsidRDefault="00AF03E2">
      <w:pPr>
        <w:pStyle w:val="ConsPlusNormal"/>
        <w:jc w:val="both"/>
      </w:pPr>
    </w:p>
    <w:p w:rsidR="00AF03E2" w:rsidRDefault="00AF03E2">
      <w:pPr>
        <w:pStyle w:val="ConsPlusNormal"/>
        <w:ind w:firstLine="540"/>
        <w:jc w:val="both"/>
        <w:outlineLvl w:val="2"/>
      </w:pPr>
      <w:r>
        <w:t xml:space="preserve">Федеральный </w:t>
      </w:r>
      <w:hyperlink r:id="rId196" w:history="1">
        <w:r>
          <w:rPr>
            <w:color w:val="0000FF"/>
          </w:rPr>
          <w:t>закон</w:t>
        </w:r>
      </w:hyperlink>
      <w:r>
        <w:t xml:space="preserve"> от 12 февраля 1998 года N 28-ФЗ "О гражданской обороне".</w:t>
      </w:r>
    </w:p>
    <w:p w:rsidR="00AF03E2" w:rsidRDefault="00AF03E2">
      <w:pPr>
        <w:pStyle w:val="ConsPlusNormal"/>
        <w:spacing w:before="220"/>
        <w:ind w:firstLine="540"/>
        <w:jc w:val="both"/>
      </w:pPr>
      <w:hyperlink r:id="rId197" w:history="1">
        <w:r>
          <w:rPr>
            <w:color w:val="0000FF"/>
          </w:rPr>
          <w:t>Статья 2</w:t>
        </w:r>
      </w:hyperlink>
      <w:r>
        <w:t>. Задачи в области гражданской обороны и защиты населения</w:t>
      </w:r>
    </w:p>
    <w:p w:rsidR="00AF03E2" w:rsidRDefault="00AF03E2">
      <w:pPr>
        <w:pStyle w:val="ConsPlusNormal"/>
        <w:spacing w:before="220"/>
        <w:ind w:firstLine="540"/>
        <w:jc w:val="both"/>
      </w:pPr>
      <w:r>
        <w:t>Основными задачами в области гражданской обороны являются:</w:t>
      </w:r>
    </w:p>
    <w:p w:rsidR="00AF03E2" w:rsidRDefault="00AF03E2">
      <w:pPr>
        <w:pStyle w:val="ConsPlusNormal"/>
        <w:spacing w:before="220"/>
        <w:ind w:firstLine="540"/>
        <w:jc w:val="both"/>
      </w:pPr>
      <w:r>
        <w:t>предоставление населению убежищ и средств индивидуальной защиты.</w:t>
      </w:r>
    </w:p>
    <w:p w:rsidR="00AF03E2" w:rsidRDefault="00AF03E2">
      <w:pPr>
        <w:pStyle w:val="ConsPlusNormal"/>
        <w:jc w:val="both"/>
      </w:pPr>
    </w:p>
    <w:p w:rsidR="00AF03E2" w:rsidRDefault="00AF03E2">
      <w:pPr>
        <w:pStyle w:val="ConsPlusNormal"/>
        <w:ind w:firstLine="540"/>
        <w:jc w:val="both"/>
        <w:outlineLvl w:val="2"/>
      </w:pPr>
      <w:hyperlink r:id="rId198" w:history="1">
        <w:r>
          <w:rPr>
            <w:color w:val="0000FF"/>
          </w:rPr>
          <w:t>Постановление</w:t>
        </w:r>
      </w:hyperlink>
      <w:r>
        <w:t xml:space="preserve"> Правительства от 29 ноября 1999 г. N 1309 "О порядке создания убежищ и иных объектов гражданской обороны".</w:t>
      </w:r>
    </w:p>
    <w:p w:rsidR="00AF03E2" w:rsidRDefault="00AF03E2">
      <w:pPr>
        <w:pStyle w:val="ConsPlusNormal"/>
        <w:spacing w:before="220"/>
        <w:ind w:firstLine="540"/>
        <w:jc w:val="both"/>
      </w:pPr>
      <w:r>
        <w:t xml:space="preserve">Настоящий </w:t>
      </w:r>
      <w:hyperlink r:id="rId199" w:history="1">
        <w:r>
          <w:rPr>
            <w:color w:val="0000FF"/>
          </w:rPr>
          <w:t>Порядок</w:t>
        </w:r>
      </w:hyperlink>
      <w:r>
        <w:t xml:space="preserve"> разработан в соответствии с Федеральным </w:t>
      </w:r>
      <w:hyperlink r:id="rId200" w:history="1">
        <w:r>
          <w:rPr>
            <w:color w:val="0000FF"/>
          </w:rPr>
          <w:t>законом</w:t>
        </w:r>
      </w:hyperlink>
      <w:r>
        <w:t xml:space="preserve"> "О гражданской обороне" и определяет правила создания в мирное время, период мобилизации и военное время на территории Российской Федерации убежищ и иных объектов гражданской обороны.</w:t>
      </w:r>
    </w:p>
    <w:p w:rsidR="00AF03E2" w:rsidRDefault="00AF03E2">
      <w:pPr>
        <w:pStyle w:val="ConsPlusNormal"/>
        <w:spacing w:before="220"/>
        <w:ind w:firstLine="540"/>
        <w:jc w:val="both"/>
      </w:pPr>
      <w:r>
        <w:t>Убежища создаются для защиты:</w:t>
      </w:r>
    </w:p>
    <w:p w:rsidR="00AF03E2" w:rsidRDefault="00AF03E2">
      <w:pPr>
        <w:pStyle w:val="ConsPlusNormal"/>
        <w:spacing w:before="220"/>
        <w:ind w:firstLine="540"/>
        <w:jc w:val="both"/>
      </w:pPr>
      <w:r>
        <w:t>- работников наибольшей работающей смены организаций, расположенных в зонах возможных сильных разрушений и продолжающих свою деятельность в период мобилизации и военное время, а также работников работающей смены дежурного и линейного персонала организаций, обеспечивающих жизнедеятельность городов, отнесенных к группам по гражданской обороне, и организаций, отнесенных к категории особой важности по гражданской обороне;</w:t>
      </w:r>
    </w:p>
    <w:p w:rsidR="00AF03E2" w:rsidRDefault="00AF03E2">
      <w:pPr>
        <w:pStyle w:val="ConsPlusNormal"/>
        <w:spacing w:before="220"/>
        <w:ind w:firstLine="540"/>
        <w:jc w:val="both"/>
      </w:pPr>
      <w:r>
        <w:t>- работников атомных станций и организаций, обеспечивающих функционирование и жизнедеятельность этих станций;</w:t>
      </w:r>
    </w:p>
    <w:p w:rsidR="00AF03E2" w:rsidRDefault="00AF03E2">
      <w:pPr>
        <w:pStyle w:val="ConsPlusNormal"/>
        <w:spacing w:before="220"/>
        <w:ind w:firstLine="540"/>
        <w:jc w:val="both"/>
      </w:pPr>
      <w:r>
        <w:t>- нетранспортабельных больных, находящихся в учреждениях здравоохранения, расположенных в зонах возможных сильных разрушений, а также обслуживающего их медицинского персонала;</w:t>
      </w:r>
    </w:p>
    <w:p w:rsidR="00AF03E2" w:rsidRDefault="00AF03E2">
      <w:pPr>
        <w:pStyle w:val="ConsPlusNormal"/>
        <w:spacing w:before="220"/>
        <w:ind w:firstLine="540"/>
        <w:jc w:val="both"/>
      </w:pPr>
      <w:r>
        <w:t>- трудоспособного населения городов, отнесенных к особой группе по гражданской обороне.</w:t>
      </w:r>
    </w:p>
    <w:p w:rsidR="00AF03E2" w:rsidRDefault="00AF03E2">
      <w:pPr>
        <w:pStyle w:val="ConsPlusNormal"/>
        <w:spacing w:before="220"/>
        <w:ind w:firstLine="540"/>
        <w:jc w:val="both"/>
      </w:pPr>
      <w:r>
        <w:t>Противорадиационные укрытия создаются для защиты:</w:t>
      </w:r>
    </w:p>
    <w:p w:rsidR="00AF03E2" w:rsidRDefault="00AF03E2">
      <w:pPr>
        <w:pStyle w:val="ConsPlusNormal"/>
        <w:spacing w:before="220"/>
        <w:ind w:firstLine="540"/>
        <w:jc w:val="both"/>
      </w:pPr>
      <w:r>
        <w:t>- работников организаций, расположенных за пределами зон возможных сильных разрушений и продолжающих свою деятельность в период мобилизации и военное время;</w:t>
      </w:r>
    </w:p>
    <w:p w:rsidR="00AF03E2" w:rsidRDefault="00AF03E2">
      <w:pPr>
        <w:pStyle w:val="ConsPlusNormal"/>
        <w:spacing w:before="220"/>
        <w:ind w:firstLine="540"/>
        <w:jc w:val="both"/>
      </w:pPr>
      <w:r>
        <w:t>- населения городов и других населенных пунктов, не отнесенных к группам по гражданской обороне, а также населения, эвакуируемого из городов, отнесенных к группам по гражданской обороне, зон возможных сильных разрушений организаций, отнесенных к категории особой важности по гражданской обороне, и зон возможного катастрофического затопления.</w:t>
      </w:r>
    </w:p>
    <w:p w:rsidR="00AF03E2" w:rsidRDefault="00AF03E2">
      <w:pPr>
        <w:pStyle w:val="ConsPlusNormal"/>
        <w:spacing w:before="220"/>
        <w:ind w:firstLine="540"/>
        <w:jc w:val="both"/>
      </w:pPr>
      <w:r>
        <w:t>Специализированные складские помещения создаются для хранения средств индивидуальной защиты, приборов радиационной и химической разведки, дозиметрического контроля и другого имущества гражданской обороны.</w:t>
      </w:r>
    </w:p>
    <w:p w:rsidR="00AF03E2" w:rsidRDefault="00AF03E2">
      <w:pPr>
        <w:pStyle w:val="ConsPlusNormal"/>
        <w:spacing w:before="220"/>
        <w:ind w:firstLine="540"/>
        <w:jc w:val="both"/>
      </w:pPr>
      <w:r>
        <w:t>Федеральные органы исполнительной власти:</w:t>
      </w:r>
    </w:p>
    <w:p w:rsidR="00AF03E2" w:rsidRDefault="00AF03E2">
      <w:pPr>
        <w:pStyle w:val="ConsPlusNormal"/>
        <w:spacing w:before="220"/>
        <w:ind w:firstLine="540"/>
        <w:jc w:val="both"/>
      </w:pPr>
      <w:r>
        <w:t>- по согласованию с органами исполнительной власти субъектов Российской Федерации определяют общую потребность в объектах гражданской обороны для организаций, находящихся в сфере их ведения;</w:t>
      </w:r>
    </w:p>
    <w:p w:rsidR="00AF03E2" w:rsidRDefault="00AF03E2">
      <w:pPr>
        <w:pStyle w:val="ConsPlusNormal"/>
        <w:spacing w:before="220"/>
        <w:ind w:firstLine="540"/>
        <w:jc w:val="both"/>
      </w:pPr>
      <w:r>
        <w:t>- организуют создание объектов гражданской обороны;</w:t>
      </w:r>
    </w:p>
    <w:p w:rsidR="00AF03E2" w:rsidRDefault="00AF03E2">
      <w:pPr>
        <w:pStyle w:val="ConsPlusNormal"/>
        <w:spacing w:before="220"/>
        <w:ind w:firstLine="540"/>
        <w:jc w:val="both"/>
      </w:pPr>
      <w:r>
        <w:t>- принимают в пределах своей компетенции нормативные акты по созданию объектов гражданской обороны, доводят их требования до сведения указанных организаций и контролируют их выполнение;</w:t>
      </w:r>
    </w:p>
    <w:p w:rsidR="00AF03E2" w:rsidRDefault="00AF03E2">
      <w:pPr>
        <w:pStyle w:val="ConsPlusNormal"/>
        <w:spacing w:before="220"/>
        <w:ind w:firstLine="540"/>
        <w:jc w:val="both"/>
      </w:pPr>
      <w:r>
        <w:lastRenderedPageBreak/>
        <w:t>- осуществляют контроль за созданием объектов гражданской обороны и поддержанием их в состоянии постоянной готовности к использованию;</w:t>
      </w:r>
    </w:p>
    <w:p w:rsidR="00AF03E2" w:rsidRDefault="00AF03E2">
      <w:pPr>
        <w:pStyle w:val="ConsPlusNormal"/>
        <w:spacing w:before="220"/>
        <w:ind w:firstLine="540"/>
        <w:jc w:val="both"/>
      </w:pPr>
      <w:r>
        <w:t>- ведут учет существующих и создаваемых объектов гражданской обороны.</w:t>
      </w:r>
    </w:p>
    <w:p w:rsidR="00AF03E2" w:rsidRDefault="00AF03E2">
      <w:pPr>
        <w:pStyle w:val="ConsPlusNormal"/>
        <w:spacing w:before="220"/>
        <w:ind w:firstLine="540"/>
        <w:jc w:val="both"/>
      </w:pPr>
      <w:r>
        <w:t>Органы исполнительной власти субъектов Российской Федерации и органы местного самоуправления на соответствующих территориях:</w:t>
      </w:r>
    </w:p>
    <w:p w:rsidR="00AF03E2" w:rsidRDefault="00AF03E2">
      <w:pPr>
        <w:pStyle w:val="ConsPlusNormal"/>
        <w:spacing w:before="220"/>
        <w:ind w:firstLine="540"/>
        <w:jc w:val="both"/>
      </w:pPr>
      <w:r>
        <w:t>- определяют общую потребность в объектах гражданской обороны;</w:t>
      </w:r>
    </w:p>
    <w:p w:rsidR="00AF03E2" w:rsidRDefault="00AF03E2">
      <w:pPr>
        <w:pStyle w:val="ConsPlusNormal"/>
        <w:spacing w:before="220"/>
        <w:ind w:firstLine="540"/>
        <w:jc w:val="both"/>
      </w:pPr>
      <w:r>
        <w:t>- создают в мирное время объекты гражданской обороны и поддерживают их в состоянии постоянной готовности к использованию;</w:t>
      </w:r>
    </w:p>
    <w:p w:rsidR="00AF03E2" w:rsidRDefault="00AF03E2">
      <w:pPr>
        <w:pStyle w:val="ConsPlusNormal"/>
        <w:spacing w:before="220"/>
        <w:ind w:firstLine="540"/>
        <w:jc w:val="both"/>
      </w:pPr>
      <w:r>
        <w:t>- осуществляют контроль за созданием объектов гражданской обороны и поддержанием их в состоянии постоянной готовности к использованию;</w:t>
      </w:r>
    </w:p>
    <w:p w:rsidR="00AF03E2" w:rsidRDefault="00AF03E2">
      <w:pPr>
        <w:pStyle w:val="ConsPlusNormal"/>
        <w:spacing w:before="220"/>
        <w:ind w:firstLine="540"/>
        <w:jc w:val="both"/>
      </w:pPr>
      <w:r>
        <w:t>- ведут учет существующих и создаваемых объектов гражданской обороны.</w:t>
      </w:r>
    </w:p>
    <w:p w:rsidR="00AF03E2" w:rsidRDefault="00AF03E2">
      <w:pPr>
        <w:pStyle w:val="ConsPlusNormal"/>
        <w:spacing w:before="220"/>
        <w:ind w:firstLine="540"/>
        <w:jc w:val="both"/>
      </w:pPr>
      <w:r>
        <w:t>Организации:</w:t>
      </w:r>
    </w:p>
    <w:p w:rsidR="00AF03E2" w:rsidRDefault="00AF03E2">
      <w:pPr>
        <w:pStyle w:val="ConsPlusNormal"/>
        <w:spacing w:before="220"/>
        <w:ind w:firstLine="540"/>
        <w:jc w:val="both"/>
      </w:pPr>
      <w:r>
        <w:t>- создают в мирное время по согласованию с федеральными органами исполнительной власти, органами исполнительной власти субъектов Российской Федерации и органами местного самоуправления, в сфере ведения которых они находятся, объекты гражданской обороны;</w:t>
      </w:r>
    </w:p>
    <w:p w:rsidR="00AF03E2" w:rsidRDefault="00AF03E2">
      <w:pPr>
        <w:pStyle w:val="ConsPlusNormal"/>
        <w:spacing w:before="220"/>
        <w:ind w:firstLine="540"/>
        <w:jc w:val="both"/>
      </w:pPr>
      <w:r>
        <w:t>- обеспечивают сохранность объектов гражданской обороны, принимают меры по поддержанию их в состоянии постоянной готовности к использованию;</w:t>
      </w:r>
    </w:p>
    <w:p w:rsidR="00AF03E2" w:rsidRDefault="00AF03E2">
      <w:pPr>
        <w:pStyle w:val="ConsPlusNormal"/>
        <w:spacing w:before="220"/>
        <w:ind w:firstLine="540"/>
        <w:jc w:val="both"/>
      </w:pPr>
      <w:r>
        <w:t>- ведут учет существующих и создаваемых объектов гражданской обороны.</w:t>
      </w:r>
    </w:p>
    <w:p w:rsidR="00AF03E2" w:rsidRDefault="00AF03E2">
      <w:pPr>
        <w:pStyle w:val="ConsPlusNormal"/>
        <w:spacing w:before="220"/>
        <w:ind w:firstLine="540"/>
        <w:jc w:val="both"/>
      </w:pPr>
      <w:r>
        <w:t>Министерство Российской Федерации по делам гражданской обороны, чрезвычайным ситуациям и ликвидации последствий стихийных бедствий:</w:t>
      </w:r>
    </w:p>
    <w:p w:rsidR="00AF03E2" w:rsidRDefault="00AF03E2">
      <w:pPr>
        <w:pStyle w:val="ConsPlusNormal"/>
        <w:spacing w:before="220"/>
        <w:ind w:firstLine="540"/>
        <w:jc w:val="both"/>
      </w:pPr>
      <w:r>
        <w:t>- принимает в пределах своей компетенции нормативные правовые акты по созданию объектов гражданской обороны и поддержанию их в состоянии постоянной готовности к использованию;</w:t>
      </w:r>
    </w:p>
    <w:p w:rsidR="00AF03E2" w:rsidRDefault="00AF03E2">
      <w:pPr>
        <w:pStyle w:val="ConsPlusNormal"/>
        <w:spacing w:before="220"/>
        <w:ind w:firstLine="540"/>
        <w:jc w:val="both"/>
      </w:pPr>
      <w:r>
        <w:t>- участвует в проведении государственной экспертизы проектов строительства, реконструкции и технического перевооружения объектов гражданской обороны;</w:t>
      </w:r>
    </w:p>
    <w:p w:rsidR="00AF03E2" w:rsidRDefault="00AF03E2">
      <w:pPr>
        <w:pStyle w:val="ConsPlusNormal"/>
        <w:spacing w:before="220"/>
        <w:ind w:firstLine="540"/>
        <w:jc w:val="both"/>
      </w:pPr>
      <w:r>
        <w:t>- организует согласование типовых и индивидуальных проектов объектов гражданской обороны;</w:t>
      </w:r>
    </w:p>
    <w:p w:rsidR="00AF03E2" w:rsidRDefault="00AF03E2">
      <w:pPr>
        <w:pStyle w:val="ConsPlusNormal"/>
        <w:spacing w:before="220"/>
        <w:ind w:firstLine="540"/>
        <w:jc w:val="both"/>
      </w:pPr>
      <w:r>
        <w:t>- организует учет существующих и создаваемых объектов гражданской обороны;</w:t>
      </w:r>
    </w:p>
    <w:p w:rsidR="00AF03E2" w:rsidRDefault="00AF03E2">
      <w:pPr>
        <w:pStyle w:val="ConsPlusNormal"/>
        <w:spacing w:before="220"/>
        <w:ind w:firstLine="540"/>
        <w:jc w:val="both"/>
      </w:pPr>
      <w:r>
        <w:t>- осуществляет методическое руководство и контроль за созданием объектов гражданской обороны и поддержанием их в состоянии постоянной готовности к использованию.</w:t>
      </w:r>
    </w:p>
    <w:p w:rsidR="00AF03E2" w:rsidRDefault="00AF03E2">
      <w:pPr>
        <w:pStyle w:val="ConsPlusNormal"/>
        <w:jc w:val="both"/>
      </w:pPr>
    </w:p>
    <w:p w:rsidR="00AF03E2" w:rsidRDefault="00AF03E2">
      <w:pPr>
        <w:pStyle w:val="ConsPlusNormal"/>
        <w:ind w:firstLine="540"/>
        <w:jc w:val="both"/>
        <w:outlineLvl w:val="2"/>
      </w:pPr>
      <w:hyperlink r:id="rId201" w:history="1">
        <w:r>
          <w:rPr>
            <w:color w:val="0000FF"/>
          </w:rPr>
          <w:t>Постановление</w:t>
        </w:r>
      </w:hyperlink>
      <w:r>
        <w:t xml:space="preserve"> Правительства от 26 ноября 2007 г. N 804 "Об утверждении Положения о гражданской обороне в Российской Федерации".</w:t>
      </w:r>
    </w:p>
    <w:p w:rsidR="00AF03E2" w:rsidRDefault="00AF03E2">
      <w:pPr>
        <w:pStyle w:val="ConsPlusNormal"/>
        <w:spacing w:before="220"/>
        <w:ind w:firstLine="540"/>
        <w:jc w:val="both"/>
      </w:pPr>
      <w:r>
        <w:t>Основными мероприятиями по гражданской обороне, осуществляемыми в целях решения задачи, связанной с предоставлением населению убежищ и средств индивидуальной защиты, являются:</w:t>
      </w:r>
    </w:p>
    <w:p w:rsidR="00AF03E2" w:rsidRDefault="00AF03E2">
      <w:pPr>
        <w:pStyle w:val="ConsPlusNormal"/>
        <w:spacing w:before="220"/>
        <w:ind w:firstLine="540"/>
        <w:jc w:val="both"/>
      </w:pPr>
      <w:r>
        <w:t>- строительство,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AF03E2" w:rsidRDefault="00AF03E2">
      <w:pPr>
        <w:pStyle w:val="ConsPlusNormal"/>
        <w:spacing w:before="220"/>
        <w:ind w:firstLine="540"/>
        <w:jc w:val="both"/>
      </w:pPr>
      <w:r>
        <w:lastRenderedPageBreak/>
        <w:t>- приспособление в мирное время и при переводе гражданской обороны с мирного на военное время заглубленных помещений, метрополитенов и других сооружений подземного пространства для укрытия населения;</w:t>
      </w:r>
    </w:p>
    <w:p w:rsidR="00AF03E2" w:rsidRDefault="00AF03E2">
      <w:pPr>
        <w:pStyle w:val="ConsPlusNormal"/>
        <w:spacing w:before="220"/>
        <w:ind w:firstLine="540"/>
        <w:jc w:val="both"/>
      </w:pPr>
      <w:r>
        <w:t>- подготовка в мирное время и строительство при переводе гражданской обороны с мирного на военное время быстровозводимых защитных сооружений гражданской обороны с упрощенным внутренним оборудованием и укрытий простейшего типа;</w:t>
      </w:r>
    </w:p>
    <w:p w:rsidR="00AF03E2" w:rsidRDefault="00AF03E2">
      <w:pPr>
        <w:pStyle w:val="ConsPlusNormal"/>
        <w:spacing w:before="220"/>
        <w:ind w:firstLine="540"/>
        <w:jc w:val="both"/>
      </w:pPr>
      <w:r>
        <w:t>- обеспечение укрытия населения в защитных сооружениях гражданской обороны;</w:t>
      </w:r>
    </w:p>
    <w:p w:rsidR="00AF03E2" w:rsidRDefault="00AF03E2">
      <w:pPr>
        <w:pStyle w:val="ConsPlusNormal"/>
        <w:spacing w:before="220"/>
        <w:ind w:firstLine="540"/>
        <w:jc w:val="both"/>
      </w:pPr>
      <w:r>
        <w:t>- накопление, хранение, освежение и использование по предназначению средств индивидуальной защиты населения;</w:t>
      </w:r>
    </w:p>
    <w:p w:rsidR="00AF03E2" w:rsidRDefault="00AF03E2">
      <w:pPr>
        <w:pStyle w:val="ConsPlusNormal"/>
        <w:spacing w:before="220"/>
        <w:ind w:firstLine="540"/>
        <w:jc w:val="both"/>
      </w:pPr>
      <w:r>
        <w:t>- обеспечение выдачи населению средств индивидуальной защиты и предоставления средств коллективной защиты в установленные сроки.</w:t>
      </w:r>
    </w:p>
    <w:p w:rsidR="00AF03E2" w:rsidRDefault="00AF03E2">
      <w:pPr>
        <w:pStyle w:val="ConsPlusNormal"/>
        <w:jc w:val="both"/>
      </w:pPr>
    </w:p>
    <w:p w:rsidR="00AF03E2" w:rsidRDefault="00AF03E2">
      <w:pPr>
        <w:pStyle w:val="ConsPlusNormal"/>
        <w:ind w:firstLine="540"/>
        <w:jc w:val="both"/>
        <w:outlineLvl w:val="2"/>
      </w:pPr>
      <w:hyperlink r:id="rId202" w:history="1">
        <w:r>
          <w:rPr>
            <w:color w:val="0000FF"/>
          </w:rPr>
          <w:t>Приказ</w:t>
        </w:r>
      </w:hyperlink>
      <w:r>
        <w:t xml:space="preserve"> МЧС России от 14 ноября 2008 года N 687 "Об утверждении Положения об организации и ведении гражданской обороны в муниципальных образованиях и организациях"</w:t>
      </w:r>
    </w:p>
    <w:p w:rsidR="00AF03E2" w:rsidRDefault="00AF03E2">
      <w:pPr>
        <w:pStyle w:val="ConsPlusNormal"/>
        <w:spacing w:before="220"/>
        <w:ind w:firstLine="540"/>
        <w:jc w:val="both"/>
      </w:pPr>
      <w:r>
        <w:t xml:space="preserve">Органы местного самоуправления в целях решения задач в области гражданской обороны планируют и осуществляют следующие основные мероприятия </w:t>
      </w:r>
      <w:hyperlink r:id="rId203" w:history="1">
        <w:r>
          <w:rPr>
            <w:color w:val="0000FF"/>
          </w:rPr>
          <w:t>(п. 15)</w:t>
        </w:r>
      </w:hyperlink>
      <w:r>
        <w:t>:</w:t>
      </w:r>
    </w:p>
    <w:p w:rsidR="00AF03E2" w:rsidRDefault="00AF03E2">
      <w:pPr>
        <w:pStyle w:val="ConsPlusNormal"/>
        <w:spacing w:before="220"/>
        <w:ind w:firstLine="540"/>
        <w:jc w:val="both"/>
      </w:pPr>
      <w:r>
        <w:t>По предоставлению населению убежищ и средств индивидуальной защиты:</w:t>
      </w:r>
    </w:p>
    <w:p w:rsidR="00AF03E2" w:rsidRDefault="00AF03E2">
      <w:pPr>
        <w:pStyle w:val="ConsPlusNormal"/>
        <w:spacing w:before="220"/>
        <w:ind w:firstLine="540"/>
        <w:jc w:val="both"/>
      </w:pPr>
      <w:r>
        <w:t>-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AF03E2" w:rsidRDefault="00AF03E2">
      <w:pPr>
        <w:pStyle w:val="ConsPlusNormal"/>
        <w:spacing w:before="220"/>
        <w:ind w:firstLine="540"/>
        <w:jc w:val="both"/>
      </w:pPr>
      <w:r>
        <w:t>- разработка планов наращивания инженерной защиты территорий, отнесенных в установленном порядке к группам по гражданской обороне;</w:t>
      </w:r>
    </w:p>
    <w:p w:rsidR="00AF03E2" w:rsidRDefault="00AF03E2">
      <w:pPr>
        <w:pStyle w:val="ConsPlusNormal"/>
        <w:spacing w:before="220"/>
        <w:ind w:firstLine="540"/>
        <w:jc w:val="both"/>
      </w:pPr>
      <w:r>
        <w:t>- приспособление в мирное время и при переводе гражданской обороны с мирного на военное время заглубленных помещений, метрополитенов и других сооружений подземного пространства для укрытия населения;</w:t>
      </w:r>
    </w:p>
    <w:p w:rsidR="00AF03E2" w:rsidRDefault="00AF03E2">
      <w:pPr>
        <w:pStyle w:val="ConsPlusNormal"/>
        <w:spacing w:before="220"/>
        <w:ind w:firstLine="540"/>
        <w:jc w:val="both"/>
      </w:pPr>
      <w:r>
        <w:t>- планирование и организация строительства недостающих защитных сооружений гражданской обороны в военное время;</w:t>
      </w:r>
    </w:p>
    <w:p w:rsidR="00AF03E2" w:rsidRDefault="00AF03E2">
      <w:pPr>
        <w:pStyle w:val="ConsPlusNormal"/>
        <w:spacing w:before="220"/>
        <w:ind w:firstLine="540"/>
        <w:jc w:val="both"/>
      </w:pPr>
      <w:r>
        <w:t>- обеспечение укрытия населения в защитных сооружениях гражданской обороны;</w:t>
      </w:r>
    </w:p>
    <w:p w:rsidR="00AF03E2" w:rsidRDefault="00AF03E2">
      <w:pPr>
        <w:pStyle w:val="ConsPlusNormal"/>
        <w:spacing w:before="220"/>
        <w:ind w:firstLine="540"/>
        <w:jc w:val="both"/>
      </w:pPr>
      <w:r>
        <w:t>- накопление, хранение, освежение и использование по предназначению средств индивидуальной защиты населения;</w:t>
      </w:r>
    </w:p>
    <w:p w:rsidR="00AF03E2" w:rsidRDefault="00AF03E2">
      <w:pPr>
        <w:pStyle w:val="ConsPlusNormal"/>
        <w:spacing w:before="220"/>
        <w:ind w:firstLine="540"/>
        <w:jc w:val="both"/>
      </w:pPr>
      <w:r>
        <w:t>- обеспечение выдачи населению средств индивидуальной защиты и предоставления средств коллективной защиты в установленные сроки.</w:t>
      </w:r>
    </w:p>
    <w:p w:rsidR="00AF03E2" w:rsidRDefault="00AF03E2">
      <w:pPr>
        <w:pStyle w:val="ConsPlusNormal"/>
        <w:jc w:val="both"/>
      </w:pPr>
    </w:p>
    <w:p w:rsidR="00AF03E2" w:rsidRDefault="00AF03E2">
      <w:pPr>
        <w:pStyle w:val="ConsPlusNormal"/>
        <w:ind w:firstLine="540"/>
        <w:jc w:val="both"/>
        <w:outlineLvl w:val="2"/>
      </w:pPr>
      <w:hyperlink r:id="rId204" w:history="1">
        <w:r>
          <w:rPr>
            <w:color w:val="0000FF"/>
          </w:rPr>
          <w:t>Приказ</w:t>
        </w:r>
      </w:hyperlink>
      <w:r>
        <w:t xml:space="preserve"> МЧС России от 21 июля 2005 г. N 575 "Об утверждении порядка содержания и использования защитных сооружений гражданской обороны в мирное время".</w:t>
      </w:r>
    </w:p>
    <w:p w:rsidR="00AF03E2" w:rsidRDefault="00AF03E2">
      <w:pPr>
        <w:pStyle w:val="ConsPlusNormal"/>
        <w:spacing w:before="220"/>
        <w:ind w:firstLine="540"/>
        <w:jc w:val="both"/>
      </w:pPr>
      <w:r>
        <w:t xml:space="preserve">Настоящий </w:t>
      </w:r>
      <w:hyperlink r:id="rId205" w:history="1">
        <w:r>
          <w:rPr>
            <w:color w:val="0000FF"/>
          </w:rPr>
          <w:t>Порядок</w:t>
        </w:r>
      </w:hyperlink>
      <w:r>
        <w:t xml:space="preserve"> содержания и использования защитных сооружений гражданской обороны в мирное время (далее - Порядок) определяет требования по содержанию и использованию защитных сооружений гражданской обороны (далее - ЗС ГО) в мирное время.</w:t>
      </w:r>
    </w:p>
    <w:p w:rsidR="00AF03E2" w:rsidRDefault="00AF03E2">
      <w:pPr>
        <w:pStyle w:val="ConsPlusNormal"/>
        <w:spacing w:before="220"/>
        <w:ind w:firstLine="540"/>
        <w:jc w:val="both"/>
      </w:pPr>
      <w:r>
        <w:t xml:space="preserve">Содержание ЗС ГО в мирное время обязано обеспечить постоянную готовность помещений и оборудования систем жизнеобеспечения к переводу их в установленные сроки на режим защитных сооружений и необходимые условия для безопасного пребывания укрываемых в ЗС ГО, как в военное время, так и в условиях чрезвычайных ситуаций мирного времени. Для </w:t>
      </w:r>
      <w:r>
        <w:lastRenderedPageBreak/>
        <w:t>поддержания ЗС ГО в готовности к использованию в организациях могут создаваться формирования по их обслуживанию.</w:t>
      </w:r>
    </w:p>
    <w:p w:rsidR="00AF03E2" w:rsidRDefault="00AF03E2">
      <w:pPr>
        <w:pStyle w:val="ConsPlusNormal"/>
        <w:spacing w:before="220"/>
        <w:ind w:firstLine="540"/>
        <w:jc w:val="both"/>
      </w:pPr>
      <w:r>
        <w:t>При использовании ЗС ГО в части соблюдения противопожарных требований надлежит руководствоваться требованиями пожарной безопасности в Российской Федерации в зависимости от назначения помещений ЗС ГО в мирное время.</w:t>
      </w:r>
    </w:p>
    <w:p w:rsidR="00AF03E2" w:rsidRDefault="00AF03E2">
      <w:pPr>
        <w:pStyle w:val="ConsPlusNormal"/>
        <w:jc w:val="both"/>
      </w:pPr>
    </w:p>
    <w:p w:rsidR="00AF03E2" w:rsidRDefault="00AF03E2">
      <w:pPr>
        <w:pStyle w:val="ConsPlusNormal"/>
        <w:ind w:firstLine="540"/>
        <w:jc w:val="both"/>
        <w:outlineLvl w:val="2"/>
      </w:pPr>
      <w:hyperlink r:id="rId206" w:history="1">
        <w:r>
          <w:rPr>
            <w:color w:val="0000FF"/>
          </w:rPr>
          <w:t>Приказ</w:t>
        </w:r>
      </w:hyperlink>
      <w:r>
        <w:t xml:space="preserve"> МЧС России от 15.12.2003 N 583 "Об утверждении Правил эксплуатации защитных сооружений гражданской обороны".</w:t>
      </w:r>
    </w:p>
    <w:p w:rsidR="00AF03E2" w:rsidRDefault="00AF03E2">
      <w:pPr>
        <w:pStyle w:val="ConsPlusNormal"/>
        <w:spacing w:before="220"/>
        <w:ind w:firstLine="540"/>
        <w:jc w:val="both"/>
      </w:pPr>
      <w:r>
        <w:t xml:space="preserve">Требования настоящих </w:t>
      </w:r>
      <w:hyperlink r:id="rId207" w:history="1">
        <w:r>
          <w:rPr>
            <w:color w:val="0000FF"/>
          </w:rPr>
          <w:t>Правил</w:t>
        </w:r>
      </w:hyperlink>
      <w:r>
        <w:t xml:space="preserve"> должны выполняться при эксплуатации в режиме повседневной деятельности, в военное время, при угрозе и возникновении чрезвычайных ситуаций природного и техногенного характера ЗС ГО - убежищ и ПРУ, которые являются объектами гражданской обороны.</w:t>
      </w:r>
    </w:p>
    <w:p w:rsidR="00AF03E2" w:rsidRDefault="00AF03E2">
      <w:pPr>
        <w:pStyle w:val="ConsPlusNormal"/>
        <w:spacing w:before="220"/>
        <w:ind w:firstLine="540"/>
        <w:jc w:val="both"/>
      </w:pPr>
      <w:r>
        <w:t>Статус ЗС ГО, как объекта ГО, определяется наличием паспорта убежища (ПРУ) (</w:t>
      </w:r>
      <w:hyperlink r:id="rId208" w:history="1">
        <w:r>
          <w:rPr>
            <w:color w:val="0000FF"/>
          </w:rPr>
          <w:t>приложение N 6</w:t>
        </w:r>
      </w:hyperlink>
      <w:r>
        <w:t xml:space="preserve"> приказа), заверенного организацией, эксплуатирующей сооружение, и органом управления по делам гражданской обороны и чрезвычайным ситуациям с копиями поэтажных планов и экспликаций помещений ЗС ГО, заверенных органами технической инвентаризации.</w:t>
      </w:r>
    </w:p>
    <w:p w:rsidR="00AF03E2" w:rsidRDefault="00AF03E2">
      <w:pPr>
        <w:pStyle w:val="ConsPlusNormal"/>
        <w:spacing w:before="220"/>
        <w:ind w:firstLine="540"/>
        <w:jc w:val="both"/>
      </w:pPr>
      <w:r>
        <w:t>Готовность и использование ЗС ГО по предназначению обеспечивают НГО организаций, на учете которых они находятся.</w:t>
      </w:r>
    </w:p>
    <w:p w:rsidR="00AF03E2" w:rsidRDefault="00AF03E2">
      <w:pPr>
        <w:pStyle w:val="ConsPlusNormal"/>
        <w:spacing w:before="220"/>
        <w:ind w:firstLine="540"/>
        <w:jc w:val="both"/>
      </w:pPr>
      <w:r>
        <w:t xml:space="preserve">Учет ЗС ГО ведется в федеральных органах исполнительной власти, региональных центрах по делам гражданской обороны, чрезвычайным ситуациям и ликвидации последствий стихийных бедствий, органах исполнительной власти субъектов Российской Федерации, органах управления по делам гражданской обороны и чрезвычайным ситуациям субъектов Российской Федерации и органах местного самоуправления, а также в организациях, имеющих на балансе ЗС ГО, в журнале учета ЗС ГО, форма которого приведена в </w:t>
      </w:r>
      <w:hyperlink r:id="rId209" w:history="1">
        <w:r>
          <w:rPr>
            <w:color w:val="0000FF"/>
          </w:rPr>
          <w:t>приложении N 5</w:t>
        </w:r>
      </w:hyperlink>
      <w:r>
        <w:t xml:space="preserve"> приказа.</w:t>
      </w:r>
    </w:p>
    <w:p w:rsidR="00AF03E2" w:rsidRDefault="00AF03E2">
      <w:pPr>
        <w:pStyle w:val="ConsPlusNormal"/>
        <w:spacing w:before="220"/>
        <w:ind w:firstLine="540"/>
        <w:jc w:val="both"/>
      </w:pPr>
      <w:r>
        <w:t>Документальным основанием для ведения учета ЗС ГО является паспорт сооружения, в котором указываются его основные технические характеристики и перечень оборудования систем жизнеобеспечения. Обязательными приложениями к паспорту ЗС ГО являются копии поэтажных планов и экспликаций помещений объекта ГО, согласованные и заверенные органами технической инвентаризации, организацией - балансодержателем ЗС ГО и органом управления по делам гражданской обороны и чрезвычайным ситуациям.</w:t>
      </w:r>
    </w:p>
    <w:p w:rsidR="00AF03E2" w:rsidRDefault="00AF03E2">
      <w:pPr>
        <w:pStyle w:val="ConsPlusNormal"/>
        <w:spacing w:before="220"/>
        <w:ind w:firstLine="540"/>
        <w:jc w:val="both"/>
      </w:pPr>
      <w:r>
        <w:t>Паспорт ЗС ГО оформляется после ввода защитного сооружения в эксплуатацию или по итогам инвентаризации ЗС ГО.</w:t>
      </w:r>
    </w:p>
    <w:p w:rsidR="00AF03E2" w:rsidRDefault="00AF03E2">
      <w:pPr>
        <w:pStyle w:val="ConsPlusNormal"/>
        <w:spacing w:before="220"/>
        <w:ind w:firstLine="540"/>
        <w:jc w:val="both"/>
      </w:pPr>
      <w:r>
        <w:t>Инвентарные номера убежищам и противорадиационным укрытиям присваиваются органом управления по делам гражданской обороны и чрезвычайным ситуациям в соответствии с нумерацией ЗС ГО, устанавливаемой на территории субъекта Российской Федерации.</w:t>
      </w:r>
    </w:p>
    <w:p w:rsidR="00AF03E2" w:rsidRDefault="00AF03E2">
      <w:pPr>
        <w:pStyle w:val="ConsPlusNormal"/>
        <w:spacing w:before="220"/>
        <w:ind w:firstLine="540"/>
        <w:jc w:val="both"/>
      </w:pPr>
      <w:r>
        <w:t>Для присвоения инвентарных номеров организации представляют в органы управления по делам гражданской обороны и чрезвычайным ситуациям субъектов Российской Федерации данные о месте расположения ЗС ГО и копии паспортов сооружений.</w:t>
      </w:r>
    </w:p>
    <w:p w:rsidR="00AF03E2" w:rsidRDefault="00AF03E2">
      <w:pPr>
        <w:pStyle w:val="ConsPlusNormal"/>
        <w:spacing w:before="220"/>
        <w:ind w:firstLine="540"/>
        <w:jc w:val="both"/>
      </w:pPr>
      <w:r>
        <w:t>При режиме повседневной деятельности выполняется комплекс требований, обеспечивающих сохранность и техническую готовность конструкций и оборудования ЗС ГО.</w:t>
      </w:r>
    </w:p>
    <w:p w:rsidR="00AF03E2" w:rsidRDefault="00AF03E2">
      <w:pPr>
        <w:pStyle w:val="ConsPlusNormal"/>
        <w:spacing w:before="220"/>
        <w:ind w:firstLine="540"/>
        <w:jc w:val="both"/>
      </w:pPr>
      <w:r>
        <w:t xml:space="preserve">Оценка качества содержания и эксплуатации убежищ, противорадиационных укрытий осуществляется на основании Правил эксплуатации защитных сооружений гражданской обороны, изложенных в </w:t>
      </w:r>
      <w:hyperlink w:anchor="P2919" w:history="1">
        <w:r>
          <w:rPr>
            <w:color w:val="0000FF"/>
          </w:rPr>
          <w:t>п. 8</w:t>
        </w:r>
      </w:hyperlink>
      <w:r>
        <w:t xml:space="preserve"> приложения 13 к Методическим рекомендациям.</w:t>
      </w:r>
    </w:p>
    <w:p w:rsidR="00AF03E2" w:rsidRDefault="00AF03E2">
      <w:pPr>
        <w:pStyle w:val="ConsPlusNormal"/>
        <w:jc w:val="both"/>
      </w:pPr>
    </w:p>
    <w:p w:rsidR="00AF03E2" w:rsidRDefault="00AF03E2">
      <w:pPr>
        <w:pStyle w:val="ConsPlusNormal"/>
        <w:ind w:firstLine="540"/>
        <w:jc w:val="both"/>
        <w:outlineLvl w:val="2"/>
      </w:pPr>
      <w:hyperlink r:id="rId210" w:history="1">
        <w:r>
          <w:rPr>
            <w:color w:val="0000FF"/>
          </w:rPr>
          <w:t>Постановление</w:t>
        </w:r>
      </w:hyperlink>
      <w:r>
        <w:t xml:space="preserve"> Правительства Российской Федерации от 27 апреля 2000 г. N 379 "О </w:t>
      </w:r>
      <w:r>
        <w:lastRenderedPageBreak/>
        <w:t>накоплении, хранении и использовании в целях гражданской обороны запасов материально-технических, продовольственных, медицинских и иных средств".</w:t>
      </w:r>
    </w:p>
    <w:p w:rsidR="00AF03E2" w:rsidRDefault="00AF03E2">
      <w:pPr>
        <w:pStyle w:val="ConsPlusNormal"/>
        <w:spacing w:before="220"/>
        <w:ind w:firstLine="540"/>
        <w:jc w:val="both"/>
      </w:pPr>
      <w:r>
        <w:t xml:space="preserve">Настоящее </w:t>
      </w:r>
      <w:hyperlink r:id="rId211" w:history="1">
        <w:r>
          <w:rPr>
            <w:color w:val="0000FF"/>
          </w:rPr>
          <w:t>Положение</w:t>
        </w:r>
      </w:hyperlink>
      <w:r>
        <w:t xml:space="preserve">, разработанное в соответствии с Федеральным </w:t>
      </w:r>
      <w:hyperlink r:id="rId212" w:history="1">
        <w:r>
          <w:rPr>
            <w:color w:val="0000FF"/>
          </w:rPr>
          <w:t>законом</w:t>
        </w:r>
      </w:hyperlink>
      <w:r>
        <w:t xml:space="preserve"> "О гражданской обороне", определяет порядок накопления, хранения и использования в целях гражданской обороны запасов материально-технических, продовольственных, медицинских и иных средств (далее именуются - запасы).</w:t>
      </w:r>
    </w:p>
    <w:p w:rsidR="00AF03E2" w:rsidRDefault="00AF03E2">
      <w:pPr>
        <w:pStyle w:val="ConsPlusNormal"/>
        <w:spacing w:before="220"/>
        <w:ind w:firstLine="540"/>
        <w:jc w:val="both"/>
      </w:pPr>
      <w:r>
        <w:t>Запасы иных средств включают в себя вещевое имущество, средства связи и оповещения, средства радиационной, химической и биологической защиты, отдельные виды топлива, спички, табачные изделия, свечи и другие средства.</w:t>
      </w:r>
    </w:p>
    <w:p w:rsidR="00AF03E2" w:rsidRDefault="00AF03E2">
      <w:pPr>
        <w:pStyle w:val="ConsPlusNormal"/>
        <w:spacing w:before="220"/>
        <w:ind w:firstLine="540"/>
        <w:jc w:val="both"/>
      </w:pPr>
      <w:r>
        <w:t>Министерство Российской Федерации по делам гражданской обороны, чрезвычайным ситуациям и ликвидации последствий стихийных бедствий:</w:t>
      </w:r>
    </w:p>
    <w:p w:rsidR="00AF03E2" w:rsidRDefault="00AF03E2">
      <w:pPr>
        <w:pStyle w:val="ConsPlusNormal"/>
        <w:spacing w:before="220"/>
        <w:ind w:firstLine="540"/>
        <w:jc w:val="both"/>
      </w:pPr>
      <w:r>
        <w:t>осуществляет организационно-методическое руководство и контроль за накоплением, хранением и использованием запасов.</w:t>
      </w:r>
    </w:p>
    <w:p w:rsidR="00AF03E2" w:rsidRDefault="00AF03E2">
      <w:pPr>
        <w:pStyle w:val="ConsPlusNormal"/>
        <w:jc w:val="both"/>
      </w:pPr>
    </w:p>
    <w:p w:rsidR="00AF03E2" w:rsidRDefault="00AF03E2">
      <w:pPr>
        <w:pStyle w:val="ConsPlusNormal"/>
        <w:ind w:firstLine="540"/>
        <w:jc w:val="both"/>
        <w:outlineLvl w:val="2"/>
      </w:pPr>
      <w:hyperlink r:id="rId213" w:history="1">
        <w:r>
          <w:rPr>
            <w:color w:val="0000FF"/>
          </w:rPr>
          <w:t>Приказ</w:t>
        </w:r>
      </w:hyperlink>
      <w:r>
        <w:t xml:space="preserve"> МЧС России от 21 декабря 2005 г. N 993 "Об утверждении Положения об организации обеспечения населения средствами индивидуальной защиты".</w:t>
      </w:r>
    </w:p>
    <w:p w:rsidR="00AF03E2" w:rsidRDefault="00AF03E2">
      <w:pPr>
        <w:pStyle w:val="ConsPlusNormal"/>
        <w:spacing w:before="220"/>
        <w:ind w:firstLine="540"/>
        <w:jc w:val="both"/>
      </w:pPr>
      <w:r>
        <w:t xml:space="preserve">Настоящее </w:t>
      </w:r>
      <w:hyperlink r:id="rId214" w:history="1">
        <w:r>
          <w:rPr>
            <w:color w:val="0000FF"/>
          </w:rPr>
          <w:t>Положение</w:t>
        </w:r>
      </w:hyperlink>
      <w:r>
        <w:t xml:space="preserve"> об организации обеспечения населения средствами индивидуальной защиты (далее - Положение) определяет организацию и порядок накопления, хранения, освежения и использования средств индивидуальной защиты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организациями, независимо от их организационно-правовой формы (далее - организации), для обеспечения ими граждан Российской Федерации, иностранных граждан и лиц без гражданства, находящихся на территории Российской Федерации (далее - население).</w:t>
      </w:r>
    </w:p>
    <w:p w:rsidR="00AF03E2" w:rsidRDefault="00AF03E2">
      <w:pPr>
        <w:pStyle w:val="ConsPlusNormal"/>
        <w:spacing w:before="220"/>
        <w:ind w:firstLine="540"/>
        <w:jc w:val="both"/>
      </w:pPr>
      <w:r>
        <w:t>Предоставление населению средств индивидуальной защиты (далее - СИЗ) 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для защиты населения при возникновении чрезвычайных ситуаций природного и техногенного характера (далее - в военное и мирное время).</w:t>
      </w:r>
    </w:p>
    <w:p w:rsidR="00AF03E2" w:rsidRDefault="00AF03E2">
      <w:pPr>
        <w:pStyle w:val="ConsPlusNormal"/>
        <w:spacing w:before="220"/>
        <w:ind w:firstLine="540"/>
        <w:jc w:val="both"/>
      </w:pPr>
      <w:r>
        <w:t>Накопление СИЗ осуществляется заблаговременно в мирное время в запасах материально-технических, продовольственных, медицинских и иных средств и резервах материальных ресурсов для ликвидации чрезвычайных ситуаций (далее - запасы (резервы))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и в составе государственного материального резерва.</w:t>
      </w:r>
    </w:p>
    <w:p w:rsidR="00AF03E2" w:rsidRDefault="00AF03E2">
      <w:pPr>
        <w:pStyle w:val="ConsPlusNormal"/>
        <w:spacing w:before="220"/>
        <w:ind w:firstLine="540"/>
        <w:jc w:val="both"/>
      </w:pPr>
      <w:r>
        <w:t>Обеспечение населения СИЗ осуществляется:</w:t>
      </w:r>
    </w:p>
    <w:p w:rsidR="00AF03E2" w:rsidRDefault="00AF03E2">
      <w:pPr>
        <w:pStyle w:val="ConsPlusNormal"/>
        <w:spacing w:before="220"/>
        <w:ind w:firstLine="540"/>
        <w:jc w:val="both"/>
      </w:pPr>
      <w:r>
        <w:t>- федеральными органами исполнительной власти - работников этих органов и бюджетных организаций, находящихся в их ведении и членов их семей;</w:t>
      </w:r>
    </w:p>
    <w:p w:rsidR="00AF03E2" w:rsidRDefault="00AF03E2">
      <w:pPr>
        <w:pStyle w:val="ConsPlusNormal"/>
        <w:spacing w:before="220"/>
        <w:ind w:firstLine="540"/>
        <w:jc w:val="both"/>
      </w:pPr>
      <w:r>
        <w:t>- органами исполнительной власти субъектов Российской Федерации - работников этих органов и бюджетных организаций, находящихся в их ведении, а также населения, проживающего на территории соответствующего субъекта Российской Федерации;</w:t>
      </w:r>
    </w:p>
    <w:p w:rsidR="00AF03E2" w:rsidRDefault="00AF03E2">
      <w:pPr>
        <w:pStyle w:val="ConsPlusNormal"/>
        <w:spacing w:before="220"/>
        <w:ind w:firstLine="540"/>
        <w:jc w:val="both"/>
      </w:pPr>
      <w:r>
        <w:t>- органами местного самоуправления - работников этих органов и созданных ими муниципальных предприятий и учреждений;</w:t>
      </w:r>
    </w:p>
    <w:p w:rsidR="00AF03E2" w:rsidRDefault="00AF03E2">
      <w:pPr>
        <w:pStyle w:val="ConsPlusNormal"/>
        <w:spacing w:before="220"/>
        <w:ind w:firstLine="540"/>
        <w:jc w:val="both"/>
      </w:pPr>
      <w:r>
        <w:lastRenderedPageBreak/>
        <w:t>- организациями - работников этих организаций и подведомственных им объектов производственного и социального назначения.</w:t>
      </w:r>
    </w:p>
    <w:p w:rsidR="00AF03E2" w:rsidRDefault="00AF03E2">
      <w:pPr>
        <w:pStyle w:val="ConsPlusNormal"/>
        <w:spacing w:before="220"/>
        <w:ind w:firstLine="540"/>
        <w:jc w:val="both"/>
      </w:pPr>
      <w:r>
        <w:t>Министерство Российской Федерации по делам гражданской обороны, чрезвычайным ситуациям и ликвидации последствий стихийных бедствий (далее - МЧС России) участвует в обеспечении СИЗ детей, неработающих пенсионеров, а также населения, проживающего вблизи радиационно опасных, химически и биологически опасных объектов, за счет средств федерального бюджета.</w:t>
      </w:r>
    </w:p>
    <w:p w:rsidR="00AF03E2" w:rsidRDefault="00AF03E2">
      <w:pPr>
        <w:pStyle w:val="ConsPlusNormal"/>
        <w:spacing w:before="220"/>
        <w:ind w:firstLine="540"/>
        <w:jc w:val="both"/>
      </w:pPr>
      <w:r>
        <w:t>Обеспечению СИЗ в военное время подлежит население, проживающее: на территориях, отнесенных к группам по гражданской обороне (далее - ГО);</w:t>
      </w:r>
    </w:p>
    <w:p w:rsidR="00AF03E2" w:rsidRDefault="00AF03E2">
      <w:pPr>
        <w:pStyle w:val="ConsPlusNormal"/>
        <w:spacing w:before="220"/>
        <w:ind w:firstLine="540"/>
        <w:jc w:val="both"/>
      </w:pPr>
      <w:r>
        <w:t>- в населенных пунктах с объектами особой важности и железнодорожными станциями первой и второй категорий и объектами, отнесенными к категориям по ГО, а также с объектами, критически важными для национальной безопасности Российской Федерации;</w:t>
      </w:r>
    </w:p>
    <w:p w:rsidR="00AF03E2" w:rsidRDefault="00AF03E2">
      <w:pPr>
        <w:pStyle w:val="ConsPlusNormal"/>
        <w:spacing w:before="220"/>
        <w:ind w:firstLine="540"/>
        <w:jc w:val="both"/>
      </w:pPr>
      <w:r>
        <w:t>- на территориях в пределах границ зон возможного радиоактивного, химического и биологического загрязнения (заражения).</w:t>
      </w:r>
    </w:p>
    <w:p w:rsidR="00AF03E2" w:rsidRDefault="00AF03E2">
      <w:pPr>
        <w:pStyle w:val="ConsPlusNormal"/>
        <w:jc w:val="both"/>
      </w:pPr>
    </w:p>
    <w:p w:rsidR="00AF03E2" w:rsidRDefault="00AF03E2">
      <w:pPr>
        <w:pStyle w:val="ConsPlusNormal"/>
        <w:ind w:firstLine="540"/>
        <w:jc w:val="both"/>
        <w:outlineLvl w:val="2"/>
      </w:pPr>
      <w:hyperlink r:id="rId215" w:history="1">
        <w:r>
          <w:rPr>
            <w:color w:val="0000FF"/>
          </w:rPr>
          <w:t>Приказ</w:t>
        </w:r>
      </w:hyperlink>
      <w:r>
        <w:t xml:space="preserve"> МЧС России от 27.05.2005 N 285 "Об утверждении Правил использования и содержания средств индивидуальной защиты, приборов радиационной, химической разведки и контроля".</w:t>
      </w:r>
    </w:p>
    <w:p w:rsidR="00AF03E2" w:rsidRDefault="00AF03E2">
      <w:pPr>
        <w:pStyle w:val="ConsPlusNormal"/>
        <w:spacing w:before="220"/>
        <w:ind w:firstLine="540"/>
        <w:jc w:val="both"/>
      </w:pPr>
      <w:r>
        <w:t xml:space="preserve">Настоящие </w:t>
      </w:r>
      <w:hyperlink r:id="rId216" w:history="1">
        <w:r>
          <w:rPr>
            <w:color w:val="0000FF"/>
          </w:rPr>
          <w:t>Правила</w:t>
        </w:r>
      </w:hyperlink>
      <w:r>
        <w:t xml:space="preserve"> определяют требования к складским помещениям, а также порядку накопления, хранения, учета, использования и восполнения запасов средств индивидуальной защиты, приборов радиационной, химической разведки и контроля.</w:t>
      </w:r>
    </w:p>
    <w:p w:rsidR="00AF03E2" w:rsidRDefault="00AF03E2">
      <w:pPr>
        <w:pStyle w:val="ConsPlusNormal"/>
        <w:spacing w:before="220"/>
        <w:ind w:firstLine="540"/>
        <w:jc w:val="both"/>
      </w:pPr>
      <w:r>
        <w:t xml:space="preserve">Исполнение требования настоящих </w:t>
      </w:r>
      <w:hyperlink r:id="rId217" w:history="1">
        <w:r>
          <w:rPr>
            <w:color w:val="0000FF"/>
          </w:rPr>
          <w:t>Правил</w:t>
        </w:r>
      </w:hyperlink>
      <w:r>
        <w:t xml:space="preserve"> обязательно для организаций, использующих и содержащих средства индивидуальной защиты, приборы радиационной, химической разведки и контроля (далее - средства радиационной и химической защиты) в интересах гражданской обороны.</w:t>
      </w:r>
    </w:p>
    <w:p w:rsidR="00AF03E2" w:rsidRDefault="00AF03E2">
      <w:pPr>
        <w:pStyle w:val="ConsPlusNormal"/>
        <w:spacing w:before="220"/>
        <w:ind w:firstLine="540"/>
        <w:jc w:val="both"/>
      </w:pPr>
      <w:hyperlink r:id="rId218" w:history="1">
        <w:r>
          <w:rPr>
            <w:color w:val="0000FF"/>
          </w:rPr>
          <w:t>Правила</w:t>
        </w:r>
      </w:hyperlink>
      <w:r>
        <w:t xml:space="preserve"> определяют порядок использования и содержания:</w:t>
      </w:r>
    </w:p>
    <w:p w:rsidR="00AF03E2" w:rsidRDefault="00AF03E2">
      <w:pPr>
        <w:pStyle w:val="ConsPlusNormal"/>
        <w:spacing w:before="220"/>
        <w:ind w:firstLine="540"/>
        <w:jc w:val="both"/>
      </w:pPr>
      <w:r>
        <w:t>- средств индивидуальной защиты органов дыхания (фильтрующих и изолирующих противогазов, дополнительных патронов и респираторов, камер защитных детских);</w:t>
      </w:r>
    </w:p>
    <w:p w:rsidR="00AF03E2" w:rsidRDefault="00AF03E2">
      <w:pPr>
        <w:pStyle w:val="ConsPlusNormal"/>
        <w:spacing w:before="220"/>
        <w:ind w:firstLine="540"/>
        <w:jc w:val="both"/>
      </w:pPr>
      <w:r>
        <w:t>- средств индивидуальной защиты кожи (фильтрующей одежды и изолирующих средств: костюмов, комплектов);</w:t>
      </w:r>
    </w:p>
    <w:p w:rsidR="00AF03E2" w:rsidRDefault="00AF03E2">
      <w:pPr>
        <w:pStyle w:val="ConsPlusNormal"/>
        <w:spacing w:before="220"/>
        <w:ind w:firstLine="540"/>
        <w:jc w:val="both"/>
      </w:pPr>
      <w:r>
        <w:t>- приборов радиационной разведки и контроля (сигнализаторов радиоактивности, радиометров-рентгенметров, измерителей мощности дозы, индивидуальных дозиметров, радиометрических установок и приборов);</w:t>
      </w:r>
    </w:p>
    <w:p w:rsidR="00AF03E2" w:rsidRDefault="00AF03E2">
      <w:pPr>
        <w:pStyle w:val="ConsPlusNormal"/>
        <w:spacing w:before="220"/>
        <w:ind w:firstLine="540"/>
        <w:jc w:val="both"/>
      </w:pPr>
      <w:r>
        <w:t>- приборов химической разведки и контроля (войсковых приборов химической разведки, медицинских приборов химической разведки, газоанализаторов для контроля воздуха).</w:t>
      </w:r>
    </w:p>
    <w:p w:rsidR="00AF03E2" w:rsidRDefault="00AF03E2">
      <w:pPr>
        <w:pStyle w:val="ConsPlusNormal"/>
        <w:spacing w:before="220"/>
        <w:ind w:firstLine="540"/>
        <w:jc w:val="both"/>
      </w:pPr>
      <w:r>
        <w:t>Средства радиационной и химической защиты в местах хранения размещаются отдельно от материальных ценностей текущего довольствия и должны соответствовать утвержденной номенклатуре и требованиям ГОСТов (технических условий); их качественное состояние должно быть подтверждено паспортами, формулярами, актами лабораторных испытаний и свидетельствами.</w:t>
      </w:r>
    </w:p>
    <w:p w:rsidR="00AF03E2" w:rsidRDefault="00AF03E2">
      <w:pPr>
        <w:pStyle w:val="ConsPlusNormal"/>
        <w:jc w:val="both"/>
      </w:pPr>
    </w:p>
    <w:p w:rsidR="00AF03E2" w:rsidRDefault="00AF03E2">
      <w:pPr>
        <w:pStyle w:val="ConsPlusNormal"/>
        <w:ind w:firstLine="540"/>
        <w:jc w:val="both"/>
        <w:outlineLvl w:val="1"/>
      </w:pPr>
      <w:bookmarkStart w:id="52" w:name="P2143"/>
      <w:bookmarkEnd w:id="52"/>
      <w:r>
        <w:t>5. Проведение мероприятий по световой маскировке и другим видам маскировки</w:t>
      </w:r>
    </w:p>
    <w:p w:rsidR="00AF03E2" w:rsidRDefault="00AF03E2">
      <w:pPr>
        <w:pStyle w:val="ConsPlusNormal"/>
        <w:jc w:val="both"/>
      </w:pPr>
    </w:p>
    <w:p w:rsidR="00AF03E2" w:rsidRDefault="00AF03E2">
      <w:pPr>
        <w:pStyle w:val="ConsPlusNormal"/>
        <w:ind w:firstLine="540"/>
        <w:jc w:val="both"/>
        <w:outlineLvl w:val="2"/>
      </w:pPr>
      <w:r>
        <w:t xml:space="preserve">Федеральный </w:t>
      </w:r>
      <w:hyperlink r:id="rId219" w:history="1">
        <w:r>
          <w:rPr>
            <w:color w:val="0000FF"/>
          </w:rPr>
          <w:t>закон</w:t>
        </w:r>
      </w:hyperlink>
      <w:r>
        <w:t xml:space="preserve"> "О гражданской обороне" от 12.02.1998 N 28-ФЗ</w:t>
      </w:r>
    </w:p>
    <w:p w:rsidR="00AF03E2" w:rsidRDefault="00AF03E2">
      <w:pPr>
        <w:pStyle w:val="ConsPlusNormal"/>
        <w:spacing w:before="220"/>
        <w:ind w:firstLine="540"/>
        <w:jc w:val="both"/>
      </w:pPr>
      <w:hyperlink r:id="rId220" w:history="1">
        <w:r>
          <w:rPr>
            <w:color w:val="0000FF"/>
          </w:rPr>
          <w:t>Статья 2</w:t>
        </w:r>
      </w:hyperlink>
      <w:r>
        <w:t>. Задачи в области гражданской обороны и защиты населения</w:t>
      </w:r>
    </w:p>
    <w:p w:rsidR="00AF03E2" w:rsidRDefault="00AF03E2">
      <w:pPr>
        <w:pStyle w:val="ConsPlusNormal"/>
        <w:spacing w:before="220"/>
        <w:ind w:firstLine="540"/>
        <w:jc w:val="both"/>
      </w:pPr>
      <w:r>
        <w:t>Основными задачами в области гражданской обороны являются:</w:t>
      </w:r>
    </w:p>
    <w:p w:rsidR="00AF03E2" w:rsidRDefault="00AF03E2">
      <w:pPr>
        <w:pStyle w:val="ConsPlusNormal"/>
        <w:spacing w:before="220"/>
        <w:ind w:firstLine="540"/>
        <w:jc w:val="both"/>
      </w:pPr>
      <w:r>
        <w:t>- проведение мероприятий по световой маскировке и другим видам маскировки.</w:t>
      </w:r>
    </w:p>
    <w:p w:rsidR="00AF03E2" w:rsidRDefault="00AF03E2">
      <w:pPr>
        <w:pStyle w:val="ConsPlusNormal"/>
        <w:jc w:val="both"/>
      </w:pPr>
    </w:p>
    <w:p w:rsidR="00AF03E2" w:rsidRDefault="00AF03E2">
      <w:pPr>
        <w:pStyle w:val="ConsPlusNormal"/>
        <w:ind w:firstLine="540"/>
        <w:jc w:val="both"/>
        <w:outlineLvl w:val="2"/>
      </w:pPr>
      <w:hyperlink r:id="rId221" w:history="1">
        <w:r>
          <w:rPr>
            <w:color w:val="0000FF"/>
          </w:rPr>
          <w:t>СНиП 2.01.53-84</w:t>
        </w:r>
      </w:hyperlink>
      <w:r>
        <w:t xml:space="preserve"> "Световая маскировка населенных пунктов и объектов народного хозяйства".</w:t>
      </w:r>
    </w:p>
    <w:p w:rsidR="00AF03E2" w:rsidRDefault="00AF03E2">
      <w:pPr>
        <w:pStyle w:val="ConsPlusNormal"/>
        <w:spacing w:before="220"/>
        <w:ind w:firstLine="540"/>
        <w:jc w:val="both"/>
      </w:pPr>
      <w:r>
        <w:t xml:space="preserve">При проектировании световой маскировки населенных пунктов и объектов народного хозяйства кроме требований настоящего </w:t>
      </w:r>
      <w:hyperlink r:id="rId222" w:history="1">
        <w:r>
          <w:rPr>
            <w:color w:val="0000FF"/>
          </w:rPr>
          <w:t>СНиП</w:t>
        </w:r>
      </w:hyperlink>
      <w:r>
        <w:t xml:space="preserve"> необходимо выполнять требования, предусмотренные СНиП В II-1-81, СНиП II-10-74 и </w:t>
      </w:r>
      <w:hyperlink r:id="rId223" w:history="1">
        <w:r>
          <w:rPr>
            <w:color w:val="0000FF"/>
          </w:rPr>
          <w:t>Правилами</w:t>
        </w:r>
      </w:hyperlink>
      <w:r>
        <w:t xml:space="preserve"> устройства электроустановок (ПУЭ), утвержденными Минэнерго СССР.</w:t>
      </w:r>
    </w:p>
    <w:p w:rsidR="00AF03E2" w:rsidRDefault="00AF03E2">
      <w:pPr>
        <w:pStyle w:val="ConsPlusNormal"/>
        <w:spacing w:before="220"/>
        <w:ind w:firstLine="540"/>
        <w:jc w:val="both"/>
      </w:pPr>
      <w:r>
        <w:t>Световую маскировку следует предусматривать в двух режимах - частичного и полного затемнения.</w:t>
      </w:r>
    </w:p>
    <w:p w:rsidR="00AF03E2" w:rsidRDefault="00AF03E2">
      <w:pPr>
        <w:pStyle w:val="ConsPlusNormal"/>
        <w:spacing w:before="220"/>
        <w:ind w:firstLine="540"/>
        <w:jc w:val="both"/>
      </w:pPr>
      <w:r>
        <w:t>Режим частичного затемнения следует рассматривать как подготовительный период к введению режима полного затемнения.</w:t>
      </w:r>
    </w:p>
    <w:p w:rsidR="00AF03E2" w:rsidRDefault="00AF03E2">
      <w:pPr>
        <w:pStyle w:val="ConsPlusNormal"/>
        <w:spacing w:before="220"/>
        <w:ind w:firstLine="540"/>
        <w:jc w:val="both"/>
      </w:pPr>
      <w:r>
        <w:t>Световую маскировку населенных пунктов и объектов народного хозяйства следует осуществлять электрическим, светотехническим, технологическим и механическим способами. Выбор способа или сочетания способов световой маскировки должен производиться в каждом конкретном случае на основе технико-экономического сравнения разрабатываемых вариантов и согласовываться с местными органами гражданской обороны.</w:t>
      </w:r>
    </w:p>
    <w:p w:rsidR="00AF03E2" w:rsidRDefault="00AF03E2">
      <w:pPr>
        <w:pStyle w:val="ConsPlusNormal"/>
        <w:spacing w:before="220"/>
        <w:ind w:firstLine="540"/>
        <w:jc w:val="both"/>
      </w:pPr>
      <w:r>
        <w:t>Реконструкцию систем электроосвещения и электроснабжения населенных пунктов и объектов, обусловленную мероприятиями световой маскировки, необходимо предусматривать с минимальными затратами. При этом проектирование реконструкции электрических сетей необходимо выполнять комплексно для всего населенного пункта или объекта, разделяя электрические сети на питающие потребителей, продолжающих работу и прекращающих ее в режиме полного затемнения, путем оптимальной группировки зданий и сооружений. При этом следует предусматривать максимальное использование существующих электрических сетей.</w:t>
      </w:r>
    </w:p>
    <w:p w:rsidR="00AF03E2" w:rsidRDefault="00AF03E2">
      <w:pPr>
        <w:pStyle w:val="ConsPlusNormal"/>
        <w:spacing w:before="220"/>
        <w:ind w:firstLine="540"/>
        <w:jc w:val="both"/>
      </w:pPr>
      <w:r>
        <w:t>При расчете установок маскировочного освещения коэффициент запаса следует принимать равным 1.</w:t>
      </w:r>
    </w:p>
    <w:p w:rsidR="00AF03E2" w:rsidRDefault="00AF03E2">
      <w:pPr>
        <w:pStyle w:val="ConsPlusNormal"/>
        <w:spacing w:before="220"/>
        <w:ind w:firstLine="540"/>
        <w:jc w:val="both"/>
      </w:pPr>
      <w:r>
        <w:t>При введении режима частичного затемнения освещение территорий стадионов и выставок, установки для архитектурной подсветки, а также осветительные приборы рекламного и витринного освещения должны отключаться от источников питания или электрических сетей. При этом должна быть исключена возможность их местного включения. Одновременно следует предусматривать снижение уровней наружного освещения городских и поселковых улиц, дорог, площадей, территорий парков, бульваров, детских, школьных, лечебно-оздоровительных учреждений и других объектов с нормируемыми значениями в обычном режиме средней яркости 0,4 кд/м</w:t>
      </w:r>
      <w:r>
        <w:rPr>
          <w:vertAlign w:val="superscript"/>
        </w:rPr>
        <w:t>2</w:t>
      </w:r>
      <w:r>
        <w:t xml:space="preserve"> или средней освещенности 4 лк и выше путем выключения до половины светильников. При этом не допускается отключение двух рядом расположенных светильников.</w:t>
      </w:r>
    </w:p>
    <w:p w:rsidR="00AF03E2" w:rsidRDefault="00AF03E2">
      <w:pPr>
        <w:pStyle w:val="ConsPlusNormal"/>
        <w:spacing w:before="220"/>
        <w:ind w:firstLine="540"/>
        <w:jc w:val="both"/>
      </w:pPr>
      <w:r>
        <w:t>Снижение освещенности улиц и дорог с нормируемыми величинами средней яркости 0,2 кд/м</w:t>
      </w:r>
      <w:r>
        <w:rPr>
          <w:vertAlign w:val="superscript"/>
        </w:rPr>
        <w:t>3</w:t>
      </w:r>
      <w:r>
        <w:t xml:space="preserve"> или средней освещенности 2 лк и ниже, пешеходных дорог, мостиков и аллей, автостоянок и внутренних служебно-хозяйственных и пожарных проездов, а также улиц и дорог сельских населенных пунктов в режиме частичного затемнения предусматривать не следует.</w:t>
      </w:r>
    </w:p>
    <w:p w:rsidR="00AF03E2" w:rsidRDefault="00AF03E2">
      <w:pPr>
        <w:pStyle w:val="ConsPlusNormal"/>
        <w:spacing w:before="220"/>
        <w:ind w:firstLine="540"/>
        <w:jc w:val="both"/>
      </w:pPr>
      <w:r>
        <w:t>Наружные светильники, устанавливаемые над входами (въездами) в здания и сооружения, габаритные огни светового ограждения высотных сооружений в режиме частичного затемнения, как правило, отключаться не должны.</w:t>
      </w:r>
    </w:p>
    <w:p w:rsidR="00AF03E2" w:rsidRDefault="00AF03E2">
      <w:pPr>
        <w:pStyle w:val="ConsPlusNormal"/>
        <w:spacing w:before="220"/>
        <w:ind w:firstLine="540"/>
        <w:jc w:val="both"/>
      </w:pPr>
      <w:r>
        <w:lastRenderedPageBreak/>
        <w:t>В режиме частичного затемнения освещенность мест производства работ вне зданий, проходов, проездов и территорий предприятий рекомендуется снижать до уровней, предусмотренных СНиП В II-1-81, путем выключения части светильников, установки ламп пониженной мощности или применения регуляторов напряжения.</w:t>
      </w:r>
    </w:p>
    <w:p w:rsidR="00AF03E2" w:rsidRDefault="00AF03E2">
      <w:pPr>
        <w:pStyle w:val="ConsPlusNormal"/>
        <w:spacing w:before="220"/>
        <w:ind w:firstLine="540"/>
        <w:jc w:val="both"/>
      </w:pPr>
      <w:r>
        <w:t>В режиме полного затемнения все наружное освещение должно быть выключено. В местах проведения неотложных производственных, аварийно-спасательных и восстановительных работ, а также на опасных участках путей эвакуации людей к защитным сооружениям и у входов в них следует предусматривать маскировочное стационарное или автономное освещение с помощью переносных осветительных фонарей.</w:t>
      </w:r>
    </w:p>
    <w:p w:rsidR="00AF03E2" w:rsidRDefault="00AF03E2">
      <w:pPr>
        <w:pStyle w:val="ConsPlusNormal"/>
        <w:spacing w:before="220"/>
        <w:ind w:firstLine="540"/>
        <w:jc w:val="both"/>
      </w:pPr>
      <w:r>
        <w:t xml:space="preserve">На территориях населенных пунктов и объектов народного хозяйства для информации об объектах гражданской обороны и обозначения въездов на территории, углов зданий, выходов и ориентиров для проходов, габаритов транспортных средств в режиме полного затемнения следует применять световые знаки и дополнительно белые или светящиеся краски, световозвращающие или рассеивающие свет покрытия, указанные в обязательном </w:t>
      </w:r>
      <w:hyperlink r:id="rId224" w:history="1">
        <w:r>
          <w:rPr>
            <w:color w:val="0000FF"/>
          </w:rPr>
          <w:t>Приложении 10</w:t>
        </w:r>
      </w:hyperlink>
      <w:r>
        <w:t>.</w:t>
      </w:r>
    </w:p>
    <w:p w:rsidR="00AF03E2" w:rsidRDefault="00AF03E2">
      <w:pPr>
        <w:pStyle w:val="ConsPlusNormal"/>
        <w:spacing w:before="220"/>
        <w:ind w:firstLine="540"/>
        <w:jc w:val="both"/>
      </w:pPr>
      <w:r>
        <w:t>Управление наружным освещением населенных пунктов следует предусматривать централизованным - телемеханическим или дистанционным.</w:t>
      </w:r>
    </w:p>
    <w:p w:rsidR="00AF03E2" w:rsidRDefault="00AF03E2">
      <w:pPr>
        <w:pStyle w:val="ConsPlusNormal"/>
        <w:spacing w:before="220"/>
        <w:ind w:firstLine="540"/>
        <w:jc w:val="both"/>
      </w:pPr>
      <w:r>
        <w:t>Центральный диспетчерский пункт, а при его отсутствии - диспетчерский пункт наружного освещения должен иметь прямую телефонную связь с пунктом управления начальника штаба гражданской обороны (района, города) и районными диспетчерскими пунктами.</w:t>
      </w:r>
    </w:p>
    <w:p w:rsidR="00AF03E2" w:rsidRDefault="00AF03E2">
      <w:pPr>
        <w:pStyle w:val="ConsPlusNormal"/>
        <w:spacing w:before="220"/>
        <w:ind w:firstLine="540"/>
        <w:jc w:val="both"/>
      </w:pPr>
      <w:r>
        <w:t>В качестве дублирующей связи следует предусматривать УКВ радиосвязь.</w:t>
      </w:r>
    </w:p>
    <w:p w:rsidR="00AF03E2" w:rsidRDefault="00AF03E2">
      <w:pPr>
        <w:pStyle w:val="ConsPlusNormal"/>
        <w:spacing w:before="220"/>
        <w:ind w:firstLine="540"/>
        <w:jc w:val="both"/>
      </w:pPr>
      <w:r>
        <w:t>Централизация управления наружным освещением должна осуществляться следующими методами: прямым, дистанционным, телемеханическим; при этом должно быть предусмотрено принудительное отключение освещения и исключена возможность включения освещения средствами автоматики.</w:t>
      </w:r>
    </w:p>
    <w:p w:rsidR="00AF03E2" w:rsidRDefault="00AF03E2">
      <w:pPr>
        <w:pStyle w:val="ConsPlusNormal"/>
        <w:spacing w:before="220"/>
        <w:ind w:firstLine="540"/>
        <w:jc w:val="both"/>
      </w:pPr>
      <w:r>
        <w:t>Выбор способа централизованного управления должен производиться с учетом местных условий, особенностей предприятия и его осветительных установок.</w:t>
      </w:r>
    </w:p>
    <w:p w:rsidR="00AF03E2" w:rsidRDefault="00AF03E2">
      <w:pPr>
        <w:pStyle w:val="ConsPlusNormal"/>
        <w:spacing w:before="220"/>
        <w:ind w:firstLine="540"/>
        <w:jc w:val="both"/>
      </w:pPr>
      <w:r>
        <w:t>С введением режимов затемнения в пункте управления освещением должно быть установлено дежурство в темное время суток.</w:t>
      </w:r>
    </w:p>
    <w:p w:rsidR="00AF03E2" w:rsidRDefault="00AF03E2">
      <w:pPr>
        <w:pStyle w:val="ConsPlusNormal"/>
        <w:spacing w:before="220"/>
        <w:ind w:firstLine="540"/>
        <w:jc w:val="both"/>
      </w:pPr>
      <w:r>
        <w:t>На предприятиях, протяженность территории которых составляет несколько километров, допускается устройство одного главного и двух-трех дополнительных пунктов централизованного управления освещением отдельных участков. Главный пункт должен иметь прямую телефонную связь с пунктом управления предприятия и указанными дополнительными пунктами.</w:t>
      </w:r>
    </w:p>
    <w:p w:rsidR="00AF03E2" w:rsidRDefault="00AF03E2">
      <w:pPr>
        <w:pStyle w:val="ConsPlusNormal"/>
        <w:spacing w:before="220"/>
        <w:ind w:firstLine="540"/>
        <w:jc w:val="both"/>
      </w:pPr>
      <w:r>
        <w:t>Управление наружным освещением открытых технологических установок, складов, эстакад и т.п., а также управление огнями светового ограждения территории и высотных сооружений (дымовых труб, мачт и т.д.) допускается осуществлять из пунктов централизованного управления освещением зданий и сооружений, к которым они относятся, или предусматривать местное управление, используя для этого коммутационные аппараты (автоматы, рубильники, выключатели). С введением режима затемнения в указанных пунктах должен постоянно находиться дежурный.</w:t>
      </w:r>
    </w:p>
    <w:p w:rsidR="00AF03E2" w:rsidRDefault="00AF03E2">
      <w:pPr>
        <w:pStyle w:val="ConsPlusNormal"/>
        <w:spacing w:before="220"/>
        <w:ind w:firstLine="540"/>
        <w:jc w:val="both"/>
      </w:pPr>
      <w:r>
        <w:t>В режиме частичного затемнения освещенность в жилых, общественных, производственных и вспомогательных зданиях рекомендуется снижать до уровней, предусмотренных СНиП В II-1-81, путем выключения части светильников, установки ламп пониженной мощности или использования регуляторов напряжения.</w:t>
      </w:r>
    </w:p>
    <w:p w:rsidR="00AF03E2" w:rsidRDefault="00AF03E2">
      <w:pPr>
        <w:pStyle w:val="ConsPlusNormal"/>
        <w:spacing w:before="220"/>
        <w:ind w:firstLine="540"/>
        <w:jc w:val="both"/>
      </w:pPr>
      <w:r>
        <w:lastRenderedPageBreak/>
        <w:t>В режиме полного затемнения в жилых зданиях (независимо от пребывания людей), а также в помещениях общественных, производственных и вспомогательных зданий, в которых не предусмотрено пребывание людей в темное время суток или прекращается работа по сигналу ВТ, применяется электрический способ маскировки - отключение освещения.</w:t>
      </w:r>
    </w:p>
    <w:p w:rsidR="00AF03E2" w:rsidRDefault="00AF03E2">
      <w:pPr>
        <w:pStyle w:val="ConsPlusNormal"/>
        <w:spacing w:before="220"/>
        <w:ind w:firstLine="540"/>
        <w:jc w:val="both"/>
      </w:pPr>
      <w:r>
        <w:t>Световая маскировка зданий или помещений, в которых продолжается работа при подаче сигнала ВТ или по условиям производства невозможно безаварийное отключение освещения, осуществляется светотехническим или механическим способом.</w:t>
      </w:r>
    </w:p>
    <w:p w:rsidR="00AF03E2" w:rsidRDefault="00AF03E2">
      <w:pPr>
        <w:pStyle w:val="ConsPlusNormal"/>
        <w:spacing w:before="220"/>
        <w:ind w:firstLine="540"/>
        <w:jc w:val="both"/>
      </w:pPr>
      <w:r>
        <w:t>Установки общего маскировочного освещения, работающие в режиме полного затемнения, должны удовлетворять следующим светотехническим требованиям:</w:t>
      </w:r>
    </w:p>
    <w:p w:rsidR="00AF03E2" w:rsidRDefault="00AF03E2">
      <w:pPr>
        <w:pStyle w:val="ConsPlusNormal"/>
        <w:spacing w:before="220"/>
        <w:ind w:firstLine="540"/>
        <w:jc w:val="both"/>
      </w:pPr>
      <w:r>
        <w:t>а) весь световой поток светильников должен быть направлен в нижнюю полусферу;</w:t>
      </w:r>
    </w:p>
    <w:p w:rsidR="00AF03E2" w:rsidRDefault="00AF03E2">
      <w:pPr>
        <w:pStyle w:val="ConsPlusNormal"/>
        <w:spacing w:before="220"/>
        <w:ind w:firstLine="540"/>
        <w:jc w:val="both"/>
      </w:pPr>
      <w:r>
        <w:t>б) защитный угол светильников должен составлять не менее 30°;</w:t>
      </w:r>
    </w:p>
    <w:p w:rsidR="00AF03E2" w:rsidRDefault="00AF03E2">
      <w:pPr>
        <w:pStyle w:val="ConsPlusNormal"/>
        <w:spacing w:before="220"/>
        <w:ind w:firstLine="540"/>
        <w:jc w:val="both"/>
      </w:pPr>
      <w:r>
        <w:t>в) попадание прямого светового потока на световые проемы и стены должно быть исключено;</w:t>
      </w:r>
    </w:p>
    <w:p w:rsidR="00AF03E2" w:rsidRDefault="00AF03E2">
      <w:pPr>
        <w:pStyle w:val="ConsPlusNormal"/>
        <w:spacing w:before="220"/>
        <w:ind w:firstLine="540"/>
        <w:jc w:val="both"/>
      </w:pPr>
      <w:r>
        <w:t>г) освещенность на поверхностях, просматриваемых через световые проемы из верхней полусферы, не должна превышать 0,5 лк.</w:t>
      </w:r>
    </w:p>
    <w:p w:rsidR="00AF03E2" w:rsidRDefault="00AF03E2">
      <w:pPr>
        <w:pStyle w:val="ConsPlusNormal"/>
        <w:spacing w:before="220"/>
        <w:ind w:firstLine="540"/>
        <w:jc w:val="both"/>
      </w:pPr>
      <w:r>
        <w:t>Местное маскировочное освещение предусматривается в тех случаях, когда продолжение работы при общем маскировочном освещении невозможно.</w:t>
      </w:r>
    </w:p>
    <w:p w:rsidR="00AF03E2" w:rsidRDefault="00AF03E2">
      <w:pPr>
        <w:pStyle w:val="ConsPlusNormal"/>
        <w:spacing w:before="220"/>
        <w:ind w:firstLine="540"/>
        <w:jc w:val="both"/>
      </w:pPr>
      <w:r>
        <w:t>Установки местного внутреннего маскировочного освещения, работающие в режиме полного затемнения, должны удовлетворять следующим дополнительным требованиям:</w:t>
      </w:r>
    </w:p>
    <w:p w:rsidR="00AF03E2" w:rsidRDefault="00AF03E2">
      <w:pPr>
        <w:pStyle w:val="ConsPlusNormal"/>
        <w:spacing w:before="220"/>
        <w:ind w:firstLine="540"/>
        <w:jc w:val="both"/>
      </w:pPr>
      <w:r>
        <w:t>- освещенность на поверхностях в пределах светового пятна, просматриваемого через световые проемы из верхней полусферы, должна быть не более 5 лк;</w:t>
      </w:r>
    </w:p>
    <w:p w:rsidR="00AF03E2" w:rsidRDefault="00AF03E2">
      <w:pPr>
        <w:pStyle w:val="ConsPlusNormal"/>
        <w:spacing w:before="220"/>
        <w:ind w:firstLine="540"/>
        <w:jc w:val="both"/>
      </w:pPr>
      <w:r>
        <w:t>- площадь светового пятна, создаваемого светильником, не должна превышать 1 м</w:t>
      </w:r>
      <w:r>
        <w:rPr>
          <w:vertAlign w:val="superscript"/>
        </w:rPr>
        <w:t>2</w:t>
      </w:r>
      <w:r>
        <w:t>.</w:t>
      </w:r>
    </w:p>
    <w:p w:rsidR="00AF03E2" w:rsidRDefault="00AF03E2">
      <w:pPr>
        <w:pStyle w:val="ConsPlusNormal"/>
        <w:spacing w:before="220"/>
        <w:ind w:firstLine="540"/>
        <w:jc w:val="both"/>
      </w:pPr>
      <w:r>
        <w:t>В проектах электрического освещения зданий и помещений должны быть обозначены рабочие места, на которых необходима установка светильников местного маскировочного освещения для продолжения работы в режиме полного затемнения.</w:t>
      </w:r>
    </w:p>
    <w:p w:rsidR="00AF03E2" w:rsidRDefault="00AF03E2">
      <w:pPr>
        <w:pStyle w:val="ConsPlusNormal"/>
        <w:spacing w:before="220"/>
        <w:ind w:firstLine="540"/>
        <w:jc w:val="both"/>
      </w:pPr>
      <w:r>
        <w:t>Контроль качества световой маскировки должен производиться в два этапа. На первом этапе по мере выполнения светомаскировочных мероприятий осуществляется локальный контроль световой маскировки отдельных помещений, цехов, агрегатов, технологических процессов. При проведении локального контроля в первую очередь должно быть установлено, осталось ли световое излучение, выходящее в верхнюю полусферу, и каковы его параметры. На втором этапе после получения положительных результатов локальной проверки производится визуальная проверка качества световой маскировки населенного пункта или промышленного объекта и прилегающей к нему территории.</w:t>
      </w:r>
    </w:p>
    <w:p w:rsidR="00AF03E2" w:rsidRDefault="00AF03E2">
      <w:pPr>
        <w:pStyle w:val="ConsPlusNormal"/>
        <w:jc w:val="both"/>
      </w:pPr>
    </w:p>
    <w:p w:rsidR="00AF03E2" w:rsidRDefault="00AF03E2">
      <w:pPr>
        <w:pStyle w:val="ConsPlusNormal"/>
        <w:ind w:firstLine="540"/>
        <w:jc w:val="both"/>
        <w:outlineLvl w:val="2"/>
      </w:pPr>
      <w:hyperlink r:id="rId225" w:history="1">
        <w:r>
          <w:rPr>
            <w:color w:val="0000FF"/>
          </w:rPr>
          <w:t>СНиП 2.01.51-90</w:t>
        </w:r>
      </w:hyperlink>
      <w:r>
        <w:t xml:space="preserve"> "Инженерно-технические мероприятия гражданской обороны".</w:t>
      </w:r>
    </w:p>
    <w:p w:rsidR="00AF03E2" w:rsidRDefault="00AF03E2">
      <w:pPr>
        <w:pStyle w:val="ConsPlusNormal"/>
        <w:spacing w:before="220"/>
        <w:ind w:firstLine="540"/>
        <w:jc w:val="both"/>
      </w:pPr>
      <w:r>
        <w:t>Световая маскировка должна проводиться для создания в темное время суток условий, затрудняющих обнаружение городских и сельских поселений и объектов народного хозяйства с воздуха путем визуального наблюдения или с помощью оптических приборов, рассчитанных на видимую область излучения (0,40 - 0,76 мкм).</w:t>
      </w:r>
    </w:p>
    <w:p w:rsidR="00AF03E2" w:rsidRDefault="00AF03E2">
      <w:pPr>
        <w:pStyle w:val="ConsPlusNormal"/>
        <w:spacing w:before="220"/>
        <w:ind w:firstLine="540"/>
        <w:jc w:val="both"/>
      </w:pPr>
      <w:r>
        <w:t xml:space="preserve">Требования настоящего </w:t>
      </w:r>
      <w:hyperlink r:id="rId226" w:history="1">
        <w:r>
          <w:rPr>
            <w:color w:val="0000FF"/>
          </w:rPr>
          <w:t>раздела</w:t>
        </w:r>
      </w:hyperlink>
      <w:r>
        <w:t xml:space="preserve"> распространяются на городские и сельские поселения и объекты народного хозяйства, расположенные в зоне светомаскировки, включающей территории союзных и автономных республик, краев и областей.</w:t>
      </w:r>
    </w:p>
    <w:p w:rsidR="00AF03E2" w:rsidRDefault="00AF03E2">
      <w:pPr>
        <w:pStyle w:val="ConsPlusNormal"/>
        <w:spacing w:before="220"/>
        <w:ind w:firstLine="540"/>
        <w:jc w:val="both"/>
      </w:pPr>
      <w:r>
        <w:lastRenderedPageBreak/>
        <w:t>В городских и сельских поселениях и на объектах народного хозяйства, не входящих в зону светомаскировки, осуществляются заблаговременно, как правило, только организационные мероприятия по обеспечению отключения наружного освещения населенных пунктов и объектов народного хозяйства, внутреннего освещения жилых, общественных, производственных и вспомогательных зданий, а также организационные мероприятия по подготовке и обеспечению световой маскировки производственных огней при подаче сигнала "Воздушная тревога".</w:t>
      </w:r>
    </w:p>
    <w:p w:rsidR="00AF03E2" w:rsidRDefault="00AF03E2">
      <w:pPr>
        <w:pStyle w:val="ConsPlusNormal"/>
        <w:spacing w:before="220"/>
        <w:ind w:firstLine="540"/>
        <w:jc w:val="both"/>
      </w:pPr>
      <w:r>
        <w:t>Световая маскировка городских и сельских поселений и объектов, входящих в зону светомаскировки, должна предусматриваться в двух режимах: частичного и полного затемнения.</w:t>
      </w:r>
    </w:p>
    <w:p w:rsidR="00AF03E2" w:rsidRDefault="00AF03E2">
      <w:pPr>
        <w:pStyle w:val="ConsPlusNormal"/>
        <w:spacing w:before="220"/>
        <w:ind w:firstLine="540"/>
        <w:jc w:val="both"/>
      </w:pPr>
      <w:r>
        <w:t>Подготовительные мероприятия, обеспечивающие осуществление светомаскировки в этих режимах, должны проводиться заблаговременно, в мирное время.</w:t>
      </w:r>
    </w:p>
    <w:p w:rsidR="00AF03E2" w:rsidRDefault="00AF03E2">
      <w:pPr>
        <w:pStyle w:val="ConsPlusNormal"/>
        <w:spacing w:before="220"/>
        <w:ind w:firstLine="540"/>
        <w:jc w:val="both"/>
      </w:pPr>
      <w:r>
        <w:t>В режиме частичного затемнения должно предусматриваться завершение подготовки к введению режима полного затемнения. Режим частичного затемнения не должен нарушать нормальную производственную деятельность в городских и сельских поселениях и на объектах народного хозяйства.</w:t>
      </w:r>
    </w:p>
    <w:p w:rsidR="00AF03E2" w:rsidRDefault="00AF03E2">
      <w:pPr>
        <w:pStyle w:val="ConsPlusNormal"/>
        <w:spacing w:before="220"/>
        <w:ind w:firstLine="540"/>
        <w:jc w:val="both"/>
      </w:pPr>
      <w:r>
        <w:t>Режим частичного затемнения после его введения действует постоянно, кроме времени действия режима полного затемнения.</w:t>
      </w:r>
    </w:p>
    <w:p w:rsidR="00AF03E2" w:rsidRDefault="00AF03E2">
      <w:pPr>
        <w:pStyle w:val="ConsPlusNormal"/>
        <w:spacing w:before="220"/>
        <w:ind w:firstLine="540"/>
        <w:jc w:val="both"/>
      </w:pPr>
      <w:r>
        <w:t>Режим полного затемнения вводится по сигналу "Воздушная тревога" и отменяется с объявлением сигнала "Отбой воздушной тревоги".</w:t>
      </w:r>
    </w:p>
    <w:p w:rsidR="00AF03E2" w:rsidRDefault="00AF03E2">
      <w:pPr>
        <w:pStyle w:val="ConsPlusNormal"/>
        <w:spacing w:before="220"/>
        <w:ind w:firstLine="540"/>
        <w:jc w:val="both"/>
      </w:pPr>
      <w:r>
        <w:t>Переход с режима частичного затемнения на режим полного затемнения должен осуществляться не более чем за 3 мин.</w:t>
      </w:r>
    </w:p>
    <w:p w:rsidR="00AF03E2" w:rsidRDefault="00AF03E2">
      <w:pPr>
        <w:pStyle w:val="ConsPlusNormal"/>
        <w:spacing w:before="220"/>
        <w:ind w:firstLine="540"/>
        <w:jc w:val="both"/>
      </w:pPr>
      <w:r>
        <w:t>При светомаскировке производственных огней (факелов, горячего шлака, расплавленного металла и т.д.) допускается увеличение продолжительности перехода на режим полного затемнения до 10 мин. В этом случае допускается выключать внутреннее электроосвещение производственных помещений после окончания светомаскировки производственных огней, находящихся в них, но не позднее чем через 10 мин после подачи сигнала "Воздушная тревога".</w:t>
      </w:r>
    </w:p>
    <w:p w:rsidR="00AF03E2" w:rsidRDefault="00AF03E2">
      <w:pPr>
        <w:pStyle w:val="ConsPlusNormal"/>
        <w:spacing w:before="220"/>
        <w:ind w:firstLine="540"/>
        <w:jc w:val="both"/>
      </w:pPr>
      <w:r>
        <w:t>Городской транспорт, а также средства регулирования его движения в режиме частичного затемнения светомаскировке не подлежат.</w:t>
      </w:r>
    </w:p>
    <w:p w:rsidR="00AF03E2" w:rsidRDefault="00AF03E2">
      <w:pPr>
        <w:pStyle w:val="ConsPlusNormal"/>
        <w:spacing w:before="220"/>
        <w:ind w:firstLine="540"/>
        <w:jc w:val="both"/>
      </w:pPr>
      <w:r>
        <w:t>В режиме полного затемнения городской наземный транспорт должен останавливаться, его осветительные огни, а также средства регулирования движения должны выключаться.</w:t>
      </w:r>
    </w:p>
    <w:p w:rsidR="00AF03E2" w:rsidRDefault="00AF03E2">
      <w:pPr>
        <w:pStyle w:val="ConsPlusNormal"/>
        <w:spacing w:before="220"/>
        <w:ind w:firstLine="540"/>
        <w:jc w:val="both"/>
      </w:pPr>
      <w:r>
        <w:t>Световая маскировка железнодорожного, воздушного, морского, автомобильного и речного транспорта должна производиться в соответствии с требованиями Норм проектирования световой маскировки городских и сельских поселений и объектов народного хозяйства, а также ведомственных инструкций по световой маскировке, разрабатываемых с учетом особенностей работы соответствующих видов транспорта и утверждаемых министерствами и ведомствами по согласованию с Минобороны СССР (начальником Гражданской обороны СССР).</w:t>
      </w:r>
    </w:p>
    <w:p w:rsidR="00AF03E2" w:rsidRDefault="00AF03E2">
      <w:pPr>
        <w:pStyle w:val="ConsPlusNormal"/>
        <w:jc w:val="both"/>
      </w:pPr>
    </w:p>
    <w:p w:rsidR="00AF03E2" w:rsidRDefault="00AF03E2">
      <w:pPr>
        <w:pStyle w:val="ConsPlusNormal"/>
        <w:ind w:firstLine="540"/>
        <w:jc w:val="both"/>
        <w:outlineLvl w:val="2"/>
      </w:pPr>
      <w:hyperlink r:id="rId227" w:history="1">
        <w:r>
          <w:rPr>
            <w:color w:val="0000FF"/>
          </w:rPr>
          <w:t>Постановление</w:t>
        </w:r>
      </w:hyperlink>
      <w:r>
        <w:t xml:space="preserve"> Правительства от 26 ноября 2007 г. N 804 "Об утверждении Положения о гражданской обороне в Российской Федерации".</w:t>
      </w:r>
    </w:p>
    <w:p w:rsidR="00AF03E2" w:rsidRDefault="00AF03E2">
      <w:pPr>
        <w:pStyle w:val="ConsPlusNormal"/>
        <w:spacing w:before="220"/>
        <w:ind w:firstLine="540"/>
        <w:jc w:val="both"/>
      </w:pPr>
      <w:r>
        <w:t>Основными мероприятиями по гражданской обороне, осуществляемыми в целях решения задачи, связанной с обеспечением световой и других видов маскировки, являются:</w:t>
      </w:r>
    </w:p>
    <w:p w:rsidR="00AF03E2" w:rsidRDefault="00AF03E2">
      <w:pPr>
        <w:pStyle w:val="ConsPlusNormal"/>
        <w:spacing w:before="220"/>
        <w:ind w:firstLine="540"/>
        <w:jc w:val="both"/>
      </w:pPr>
      <w:r>
        <w:t>- определение перечня объектов, подлежащих маскировке;</w:t>
      </w:r>
    </w:p>
    <w:p w:rsidR="00AF03E2" w:rsidRDefault="00AF03E2">
      <w:pPr>
        <w:pStyle w:val="ConsPlusNormal"/>
        <w:spacing w:before="220"/>
        <w:ind w:firstLine="540"/>
        <w:jc w:val="both"/>
      </w:pPr>
      <w:r>
        <w:t xml:space="preserve">- разработка планов осуществления комплексной маскировки территорий, отнесенных в установленном порядке к группам по гражданской обороне, а также организаций, являющихся </w:t>
      </w:r>
      <w:r>
        <w:lastRenderedPageBreak/>
        <w:t>вероятными целями при использовании современных средств поражения;</w:t>
      </w:r>
    </w:p>
    <w:p w:rsidR="00AF03E2" w:rsidRDefault="00AF03E2">
      <w:pPr>
        <w:pStyle w:val="ConsPlusNormal"/>
        <w:spacing w:before="220"/>
        <w:ind w:firstLine="540"/>
        <w:jc w:val="both"/>
      </w:pPr>
      <w:r>
        <w:t>- 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осуществлению световой и других видов маскировки;</w:t>
      </w:r>
    </w:p>
    <w:p w:rsidR="00AF03E2" w:rsidRDefault="00AF03E2">
      <w:pPr>
        <w:pStyle w:val="ConsPlusNormal"/>
        <w:spacing w:before="220"/>
        <w:ind w:firstLine="540"/>
        <w:jc w:val="both"/>
      </w:pPr>
      <w:r>
        <w:t>- проведение инженерно-технических мероприятий по уменьшению демаскирующих признаков организаций, отнесенных в установленном порядке к категориям по гражданской обороне.</w:t>
      </w:r>
    </w:p>
    <w:p w:rsidR="00AF03E2" w:rsidRDefault="00AF03E2">
      <w:pPr>
        <w:pStyle w:val="ConsPlusNormal"/>
        <w:jc w:val="both"/>
      </w:pPr>
    </w:p>
    <w:p w:rsidR="00AF03E2" w:rsidRDefault="00AF03E2">
      <w:pPr>
        <w:pStyle w:val="ConsPlusNormal"/>
        <w:ind w:firstLine="540"/>
        <w:jc w:val="both"/>
        <w:outlineLvl w:val="2"/>
      </w:pPr>
      <w:hyperlink r:id="rId228" w:history="1">
        <w:r>
          <w:rPr>
            <w:color w:val="0000FF"/>
          </w:rPr>
          <w:t>Приказ</w:t>
        </w:r>
      </w:hyperlink>
      <w:r>
        <w:t xml:space="preserve"> МЧС России от 14 ноября 2008 года N 687 "Об утверждении Положения об организации и ведении гражданской обороны в муниципальных образованиях и организациях"</w:t>
      </w:r>
    </w:p>
    <w:p w:rsidR="00AF03E2" w:rsidRDefault="00AF03E2">
      <w:pPr>
        <w:pStyle w:val="ConsPlusNormal"/>
        <w:spacing w:before="220"/>
        <w:ind w:firstLine="540"/>
        <w:jc w:val="both"/>
      </w:pPr>
      <w:r>
        <w:t xml:space="preserve">Органы местного самоуправления в целях решения задач в области гражданской обороны планируют и осуществляют следующие основные мероприятия </w:t>
      </w:r>
      <w:hyperlink r:id="rId229" w:history="1">
        <w:r>
          <w:rPr>
            <w:color w:val="0000FF"/>
          </w:rPr>
          <w:t>(п. 15)</w:t>
        </w:r>
      </w:hyperlink>
      <w:r>
        <w:t>:</w:t>
      </w:r>
    </w:p>
    <w:p w:rsidR="00AF03E2" w:rsidRDefault="00AF03E2">
      <w:pPr>
        <w:pStyle w:val="ConsPlusNormal"/>
        <w:spacing w:before="220"/>
        <w:ind w:firstLine="540"/>
        <w:jc w:val="both"/>
      </w:pPr>
      <w:r>
        <w:t>- определение перечня объектов, подлежащих маскировке;</w:t>
      </w:r>
    </w:p>
    <w:p w:rsidR="00AF03E2" w:rsidRDefault="00AF03E2">
      <w:pPr>
        <w:pStyle w:val="ConsPlusNormal"/>
        <w:spacing w:before="220"/>
        <w:ind w:firstLine="540"/>
        <w:jc w:val="both"/>
      </w:pPr>
      <w:r>
        <w:t>- разработка планов осуществления комплексной маскировки территорий, отнесенных в установленном порядке к группам по гражданской обороне;</w:t>
      </w:r>
    </w:p>
    <w:p w:rsidR="00AF03E2" w:rsidRDefault="00AF03E2">
      <w:pPr>
        <w:pStyle w:val="ConsPlusNormal"/>
        <w:spacing w:before="220"/>
        <w:ind w:firstLine="540"/>
        <w:jc w:val="both"/>
      </w:pPr>
      <w:r>
        <w:t>- 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других видов маскировки;</w:t>
      </w:r>
    </w:p>
    <w:p w:rsidR="00AF03E2" w:rsidRDefault="00AF03E2">
      <w:pPr>
        <w:pStyle w:val="ConsPlusNormal"/>
        <w:spacing w:before="220"/>
        <w:ind w:firstLine="540"/>
        <w:jc w:val="both"/>
      </w:pPr>
      <w:r>
        <w:t>- 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w:t>
      </w:r>
    </w:p>
    <w:p w:rsidR="00AF03E2" w:rsidRDefault="00AF03E2">
      <w:pPr>
        <w:pStyle w:val="ConsPlusNormal"/>
        <w:jc w:val="both"/>
      </w:pPr>
    </w:p>
    <w:p w:rsidR="00AF03E2" w:rsidRDefault="00AF03E2">
      <w:pPr>
        <w:pStyle w:val="ConsPlusNormal"/>
        <w:ind w:firstLine="540"/>
        <w:jc w:val="both"/>
        <w:outlineLvl w:val="1"/>
      </w:pPr>
      <w:bookmarkStart w:id="53" w:name="P2215"/>
      <w:bookmarkEnd w:id="53"/>
      <w:r>
        <w:t>6. Проведение аварийно-спасательных работ в случае возникновения опасности для населения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AF03E2" w:rsidRDefault="00AF03E2">
      <w:pPr>
        <w:pStyle w:val="ConsPlusNormal"/>
        <w:jc w:val="both"/>
      </w:pPr>
    </w:p>
    <w:p w:rsidR="00AF03E2" w:rsidRDefault="00AF03E2">
      <w:pPr>
        <w:pStyle w:val="ConsPlusNormal"/>
        <w:ind w:firstLine="540"/>
        <w:jc w:val="both"/>
        <w:outlineLvl w:val="2"/>
      </w:pPr>
      <w:r>
        <w:t xml:space="preserve">Федеральный </w:t>
      </w:r>
      <w:hyperlink r:id="rId230" w:history="1">
        <w:r>
          <w:rPr>
            <w:color w:val="0000FF"/>
          </w:rPr>
          <w:t>закон</w:t>
        </w:r>
      </w:hyperlink>
      <w:r>
        <w:t xml:space="preserve"> "О гражданской обороне" от 12.02.1998 N 28-ФЗ</w:t>
      </w:r>
    </w:p>
    <w:p w:rsidR="00AF03E2" w:rsidRDefault="00AF03E2">
      <w:pPr>
        <w:pStyle w:val="ConsPlusNormal"/>
        <w:spacing w:before="220"/>
        <w:ind w:firstLine="540"/>
        <w:jc w:val="both"/>
      </w:pPr>
      <w:hyperlink r:id="rId231" w:history="1">
        <w:r>
          <w:rPr>
            <w:color w:val="0000FF"/>
          </w:rPr>
          <w:t>Статья 2</w:t>
        </w:r>
      </w:hyperlink>
      <w:r>
        <w:t>. Задачи в области гражданской обороны и защиты населения.</w:t>
      </w:r>
    </w:p>
    <w:p w:rsidR="00AF03E2" w:rsidRDefault="00AF03E2">
      <w:pPr>
        <w:pStyle w:val="ConsPlusNormal"/>
        <w:spacing w:before="220"/>
        <w:ind w:firstLine="540"/>
        <w:jc w:val="both"/>
      </w:pPr>
      <w:r>
        <w:t>Одной из задач в области гражданской обороны является:</w:t>
      </w:r>
    </w:p>
    <w:p w:rsidR="00AF03E2" w:rsidRDefault="00AF03E2">
      <w:pPr>
        <w:pStyle w:val="ConsPlusNormal"/>
        <w:spacing w:before="220"/>
        <w:ind w:firstLine="540"/>
        <w:jc w:val="both"/>
      </w:pPr>
      <w:r>
        <w:t>- 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w:t>
      </w:r>
    </w:p>
    <w:p w:rsidR="00AF03E2" w:rsidRDefault="00AF03E2">
      <w:pPr>
        <w:pStyle w:val="ConsPlusNormal"/>
        <w:jc w:val="both"/>
      </w:pPr>
    </w:p>
    <w:p w:rsidR="00AF03E2" w:rsidRDefault="00AF03E2">
      <w:pPr>
        <w:pStyle w:val="ConsPlusNormal"/>
        <w:ind w:firstLine="540"/>
        <w:jc w:val="both"/>
        <w:outlineLvl w:val="2"/>
      </w:pPr>
      <w:hyperlink r:id="rId232" w:history="1">
        <w:r>
          <w:rPr>
            <w:color w:val="0000FF"/>
          </w:rPr>
          <w:t>Постановление</w:t>
        </w:r>
      </w:hyperlink>
      <w:r>
        <w:t xml:space="preserve"> Правительства РФ от 4 сентября 2003 г. N 547 "О подготовке населения в области защиты от чрезвычайных ситуаций природного и техногенного характера".</w:t>
      </w:r>
    </w:p>
    <w:p w:rsidR="00AF03E2" w:rsidRDefault="00AF03E2">
      <w:pPr>
        <w:pStyle w:val="ConsPlusNormal"/>
        <w:spacing w:before="220"/>
        <w:ind w:firstLine="540"/>
        <w:jc w:val="both"/>
      </w:pPr>
      <w:r>
        <w:t>Одной из основных задач при подготовке населения в области защиты от чрезвычайных ситуаций является:</w:t>
      </w:r>
    </w:p>
    <w:p w:rsidR="00AF03E2" w:rsidRDefault="00AF03E2">
      <w:pPr>
        <w:pStyle w:val="ConsPlusNormal"/>
        <w:spacing w:before="220"/>
        <w:ind w:firstLine="540"/>
        <w:jc w:val="both"/>
      </w:pPr>
      <w:r>
        <w:t>-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 а также при проведении аварийно-спасательных и других неотложных работ.</w:t>
      </w:r>
    </w:p>
    <w:p w:rsidR="00AF03E2" w:rsidRDefault="00AF03E2">
      <w:pPr>
        <w:pStyle w:val="ConsPlusNormal"/>
        <w:jc w:val="both"/>
      </w:pPr>
    </w:p>
    <w:p w:rsidR="00AF03E2" w:rsidRDefault="00AF03E2">
      <w:pPr>
        <w:pStyle w:val="ConsPlusNormal"/>
        <w:ind w:firstLine="540"/>
        <w:jc w:val="both"/>
        <w:outlineLvl w:val="2"/>
      </w:pPr>
      <w:hyperlink r:id="rId233" w:history="1">
        <w:r>
          <w:rPr>
            <w:color w:val="0000FF"/>
          </w:rPr>
          <w:t>Постановление</w:t>
        </w:r>
      </w:hyperlink>
      <w:r>
        <w:t xml:space="preserve"> Правительства РФ от 26 ноября 2007 г. N 804 "Об утверждении Положения о гражданской обороне в Российской Федерации"</w:t>
      </w:r>
    </w:p>
    <w:p w:rsidR="00AF03E2" w:rsidRDefault="00AF03E2">
      <w:pPr>
        <w:pStyle w:val="ConsPlusNormal"/>
        <w:spacing w:before="220"/>
        <w:ind w:firstLine="540"/>
        <w:jc w:val="both"/>
      </w:pPr>
      <w:r>
        <w:lastRenderedPageBreak/>
        <w:t>Основными мероприятиями по гражданской обороне, осуществляемыми в целях решения задачи, связанной с проведением аварийно-спасательных работ в случае возникновения опасностей для населения при ведении военных действий или вследствие этих действий, а также при чрезвычайных ситуациях природного и техногенного характера, являются:</w:t>
      </w:r>
    </w:p>
    <w:p w:rsidR="00AF03E2" w:rsidRDefault="00AF03E2">
      <w:pPr>
        <w:pStyle w:val="ConsPlusNormal"/>
        <w:spacing w:before="220"/>
        <w:ind w:firstLine="540"/>
        <w:jc w:val="both"/>
      </w:pPr>
      <w: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работ;</w:t>
      </w:r>
    </w:p>
    <w:p w:rsidR="00AF03E2" w:rsidRDefault="00AF03E2">
      <w:pPr>
        <w:pStyle w:val="ConsPlusNormal"/>
        <w:spacing w:before="220"/>
        <w:ind w:firstLine="540"/>
        <w:jc w:val="both"/>
      </w:pPr>
      <w:r>
        <w:t>- разработка современных технологий и технических средств для проведения аварийно-спасательных работ.</w:t>
      </w:r>
    </w:p>
    <w:p w:rsidR="00AF03E2" w:rsidRDefault="00AF03E2">
      <w:pPr>
        <w:pStyle w:val="ConsPlusNormal"/>
        <w:jc w:val="both"/>
      </w:pPr>
    </w:p>
    <w:p w:rsidR="00AF03E2" w:rsidRDefault="00AF03E2">
      <w:pPr>
        <w:pStyle w:val="ConsPlusNormal"/>
        <w:ind w:firstLine="540"/>
        <w:jc w:val="both"/>
        <w:outlineLvl w:val="2"/>
      </w:pPr>
      <w:hyperlink r:id="rId234" w:history="1">
        <w:r>
          <w:rPr>
            <w:color w:val="0000FF"/>
          </w:rPr>
          <w:t>Приказ</w:t>
        </w:r>
      </w:hyperlink>
      <w:r>
        <w:t xml:space="preserve"> МЧС России от 14 ноября 2008 года N 687 "Об утверждении Положения об организации и ведении гражданской обороны в муниципальных образованиях и организациях"</w:t>
      </w:r>
    </w:p>
    <w:p w:rsidR="00AF03E2" w:rsidRDefault="00AF03E2">
      <w:pPr>
        <w:pStyle w:val="ConsPlusNormal"/>
        <w:spacing w:before="220"/>
        <w:ind w:firstLine="540"/>
        <w:jc w:val="both"/>
      </w:pPr>
      <w:r>
        <w:t xml:space="preserve">Органы местного самоуправления в целях решения задач в области гражданской обороны планируют и осуществляют следующие основные мероприятия </w:t>
      </w:r>
      <w:hyperlink r:id="rId235" w:history="1">
        <w:r>
          <w:rPr>
            <w:color w:val="0000FF"/>
          </w:rPr>
          <w:t>(п. 15)</w:t>
        </w:r>
      </w:hyperlink>
      <w:r>
        <w:t>:</w:t>
      </w:r>
    </w:p>
    <w:p w:rsidR="00AF03E2" w:rsidRDefault="00AF03E2">
      <w:pPr>
        <w:pStyle w:val="ConsPlusNormal"/>
        <w:spacing w:before="220"/>
        <w:ind w:firstLine="540"/>
        <w:jc w:val="both"/>
      </w:pPr>
      <w:r>
        <w:t>По проведению аварийно-спасательных работ в случае возникновения опасностей для населения при ведении военных действий или вследствие этих действий, а также при чрезвычайных ситуациях природного и техногенного характера:</w:t>
      </w:r>
    </w:p>
    <w:p w:rsidR="00AF03E2" w:rsidRDefault="00AF03E2">
      <w:pPr>
        <w:pStyle w:val="ConsPlusNormal"/>
        <w:spacing w:before="220"/>
        <w:ind w:firstLine="540"/>
        <w:jc w:val="both"/>
      </w:pPr>
      <w:r>
        <w:t>- создание, оснащение и подготовка в области гражданской обороны аварийно-спасательных формирований и спасательных служб, а также планирование их действий;</w:t>
      </w:r>
    </w:p>
    <w:p w:rsidR="00AF03E2" w:rsidRDefault="00AF03E2">
      <w:pPr>
        <w:pStyle w:val="ConsPlusNormal"/>
        <w:spacing w:before="220"/>
        <w:ind w:firstLine="540"/>
        <w:jc w:val="both"/>
      </w:pPr>
      <w: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w:t>
      </w:r>
    </w:p>
    <w:p w:rsidR="00AF03E2" w:rsidRDefault="00AF03E2">
      <w:pPr>
        <w:pStyle w:val="ConsPlusNormal"/>
        <w:jc w:val="both"/>
      </w:pPr>
    </w:p>
    <w:p w:rsidR="00AF03E2" w:rsidRDefault="00AF03E2">
      <w:pPr>
        <w:pStyle w:val="ConsPlusNormal"/>
        <w:ind w:firstLine="540"/>
        <w:jc w:val="both"/>
        <w:outlineLvl w:val="2"/>
      </w:pPr>
      <w:hyperlink r:id="rId236" w:history="1">
        <w:r>
          <w:rPr>
            <w:color w:val="0000FF"/>
          </w:rPr>
          <w:t>Приказ</w:t>
        </w:r>
      </w:hyperlink>
      <w:r>
        <w:t xml:space="preserve"> МЧС РФ от 4 ноября 2004 г. N 506 "Об утверждении типового паспорта безопасности опасного объекта".</w:t>
      </w:r>
    </w:p>
    <w:p w:rsidR="00AF03E2" w:rsidRDefault="00AF03E2">
      <w:pPr>
        <w:pStyle w:val="ConsPlusNormal"/>
        <w:spacing w:before="220"/>
        <w:ind w:firstLine="540"/>
        <w:jc w:val="both"/>
      </w:pPr>
      <w:r>
        <w:t>Паспорт безопасности опасного объекта разрабатывается для решения следующих задач:</w:t>
      </w:r>
    </w:p>
    <w:p w:rsidR="00AF03E2" w:rsidRDefault="00AF03E2">
      <w:pPr>
        <w:pStyle w:val="ConsPlusNormal"/>
        <w:spacing w:before="220"/>
        <w:ind w:firstLine="540"/>
        <w:jc w:val="both"/>
      </w:pPr>
      <w:r>
        <w:t>- оценки состояния работ по предупреждению чрезвычайных ситуаций и готовности к ликвидации чрезвычайных ситуаций на опасном объекте;</w:t>
      </w:r>
    </w:p>
    <w:p w:rsidR="00AF03E2" w:rsidRDefault="00AF03E2">
      <w:pPr>
        <w:pStyle w:val="ConsPlusNormal"/>
        <w:jc w:val="both"/>
      </w:pPr>
    </w:p>
    <w:p w:rsidR="00AF03E2" w:rsidRDefault="00AF03E2">
      <w:pPr>
        <w:pStyle w:val="ConsPlusNormal"/>
        <w:ind w:firstLine="540"/>
        <w:jc w:val="both"/>
        <w:outlineLvl w:val="2"/>
      </w:pPr>
      <w:hyperlink r:id="rId237" w:history="1">
        <w:r>
          <w:rPr>
            <w:color w:val="0000FF"/>
          </w:rPr>
          <w:t>Приказ</w:t>
        </w:r>
      </w:hyperlink>
      <w:r>
        <w:t xml:space="preserve"> МЧС РФ от 31 июля 2006 г. N 440 "Об утверждении Примерного положения об уполномоченных на решение задач в области гражданской обороны структурных подразделениях (работниках) организаций".</w:t>
      </w:r>
    </w:p>
    <w:p w:rsidR="00AF03E2" w:rsidRDefault="00AF03E2">
      <w:pPr>
        <w:pStyle w:val="ConsPlusNormal"/>
        <w:spacing w:before="220"/>
        <w:ind w:firstLine="540"/>
        <w:jc w:val="both"/>
      </w:pPr>
      <w:r>
        <w:t>В соответствии с основными задачами структурные подразделения (работники) по гражданской обороне организаций:</w:t>
      </w:r>
    </w:p>
    <w:p w:rsidR="00AF03E2" w:rsidRDefault="00AF03E2">
      <w:pPr>
        <w:pStyle w:val="ConsPlusNormal"/>
        <w:spacing w:before="220"/>
        <w:ind w:firstLine="540"/>
        <w:jc w:val="both"/>
      </w:pPr>
      <w:r>
        <w:t>- участвуют в планировании проведения аварийно-спасательных работ;</w:t>
      </w:r>
    </w:p>
    <w:p w:rsidR="00AF03E2" w:rsidRDefault="00AF03E2">
      <w:pPr>
        <w:pStyle w:val="ConsPlusNormal"/>
        <w:spacing w:before="220"/>
        <w:ind w:firstLine="540"/>
        <w:jc w:val="both"/>
      </w:pPr>
      <w:r>
        <w:t>- организуют обучение работников организаций способам защиты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AF03E2" w:rsidRDefault="00AF03E2">
      <w:pPr>
        <w:pStyle w:val="ConsPlusNormal"/>
        <w:jc w:val="both"/>
      </w:pPr>
    </w:p>
    <w:p w:rsidR="00AF03E2" w:rsidRDefault="00AF03E2">
      <w:pPr>
        <w:pStyle w:val="ConsPlusNormal"/>
        <w:ind w:firstLine="540"/>
        <w:jc w:val="both"/>
        <w:outlineLvl w:val="2"/>
      </w:pPr>
      <w:hyperlink r:id="rId238" w:history="1">
        <w:r>
          <w:rPr>
            <w:color w:val="0000FF"/>
          </w:rPr>
          <w:t>Приказ</w:t>
        </w:r>
      </w:hyperlink>
      <w:r>
        <w:t xml:space="preserve"> МЧС РФ от 23 декабря 2005 г. N 999 "Об утверждении Порядка создания нештатных аварийно-спасательных формирований".</w:t>
      </w:r>
    </w:p>
    <w:p w:rsidR="00AF03E2" w:rsidRDefault="00AF03E2">
      <w:pPr>
        <w:pStyle w:val="ConsPlusNormal"/>
        <w:spacing w:before="220"/>
        <w:ind w:firstLine="540"/>
        <w:jc w:val="both"/>
      </w:pPr>
      <w:r>
        <w:t>Основными задачами нештатных аварийно-спасательных формирований являются:</w:t>
      </w:r>
    </w:p>
    <w:p w:rsidR="00AF03E2" w:rsidRDefault="00AF03E2">
      <w:pPr>
        <w:pStyle w:val="ConsPlusNormal"/>
        <w:spacing w:before="220"/>
        <w:ind w:firstLine="540"/>
        <w:jc w:val="both"/>
      </w:pPr>
      <w:r>
        <w:t xml:space="preserve">- проведение аварийно-спасательных работ и первоочередное жизнеобеспечение </w:t>
      </w:r>
      <w:r>
        <w:lastRenderedPageBreak/>
        <w:t>населения, пострадавшего при ведении военных действий или вследствие этих действий;</w:t>
      </w:r>
    </w:p>
    <w:p w:rsidR="00AF03E2" w:rsidRDefault="00AF03E2">
      <w:pPr>
        <w:pStyle w:val="ConsPlusNormal"/>
        <w:spacing w:before="220"/>
        <w:ind w:firstLine="540"/>
        <w:jc w:val="both"/>
      </w:pPr>
      <w:r>
        <w:t>- участие в ликвидации чрезвычайных ситуаций природного и техногенного характера, а также в борьбе с пожарами;</w:t>
      </w:r>
    </w:p>
    <w:p w:rsidR="00AF03E2" w:rsidRDefault="00AF03E2">
      <w:pPr>
        <w:pStyle w:val="ConsPlusNormal"/>
        <w:spacing w:before="220"/>
        <w:ind w:firstLine="540"/>
        <w:jc w:val="both"/>
      </w:pPr>
      <w:r>
        <w:t>- обнаружение и обозначение районов, подвергшихся радиоактивному, химическому, биологическому (бактериологическому) и иному заражению (загрязнению).</w:t>
      </w:r>
    </w:p>
    <w:p w:rsidR="00AF03E2" w:rsidRDefault="00AF03E2">
      <w:pPr>
        <w:pStyle w:val="ConsPlusNormal"/>
        <w:jc w:val="both"/>
      </w:pPr>
    </w:p>
    <w:p w:rsidR="00AF03E2" w:rsidRDefault="00AF03E2">
      <w:pPr>
        <w:pStyle w:val="ConsPlusNormal"/>
        <w:ind w:firstLine="540"/>
        <w:jc w:val="both"/>
        <w:outlineLvl w:val="2"/>
      </w:pPr>
      <w:hyperlink r:id="rId239" w:history="1">
        <w:r>
          <w:rPr>
            <w:color w:val="0000FF"/>
          </w:rPr>
          <w:t>Приказ</w:t>
        </w:r>
      </w:hyperlink>
      <w:r>
        <w:t xml:space="preserve"> от 1 октября 2004 г. N 458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 региональном центре по делам гражданской обороны, чрезвычайным ситуациям и ликвидации последствий стихийных бедствий".</w:t>
      </w:r>
    </w:p>
    <w:p w:rsidR="00AF03E2" w:rsidRDefault="00AF03E2">
      <w:pPr>
        <w:pStyle w:val="ConsPlusNormal"/>
        <w:spacing w:before="220"/>
        <w:ind w:firstLine="540"/>
        <w:jc w:val="both"/>
      </w:pPr>
      <w:hyperlink r:id="rId240" w:history="1">
        <w:r>
          <w:rPr>
            <w:color w:val="0000FF"/>
          </w:rPr>
          <w:t>10</w:t>
        </w:r>
      </w:hyperlink>
      <w:r>
        <w:t>. Региональный центр МЧС России осуществляет следующие основные функции:</w:t>
      </w:r>
    </w:p>
    <w:p w:rsidR="00AF03E2" w:rsidRDefault="00AF03E2">
      <w:pPr>
        <w:pStyle w:val="ConsPlusNormal"/>
        <w:spacing w:before="220"/>
        <w:ind w:firstLine="540"/>
        <w:jc w:val="both"/>
      </w:pPr>
      <w:hyperlink r:id="rId241" w:history="1">
        <w:r>
          <w:rPr>
            <w:color w:val="0000FF"/>
          </w:rPr>
          <w:t>14)</w:t>
        </w:r>
      </w:hyperlink>
      <w:r>
        <w:t xml:space="preserve"> организует взаимодействие сил и средств, привлекаемых для аварийно-спасательных работ при чрезвычайных ситуациях и тушении пожаров.</w:t>
      </w:r>
    </w:p>
    <w:p w:rsidR="00AF03E2" w:rsidRDefault="00AF03E2">
      <w:pPr>
        <w:pStyle w:val="ConsPlusNormal"/>
        <w:jc w:val="both"/>
      </w:pPr>
    </w:p>
    <w:p w:rsidR="00AF03E2" w:rsidRDefault="00AF03E2">
      <w:pPr>
        <w:pStyle w:val="ConsPlusNormal"/>
        <w:ind w:firstLine="540"/>
        <w:jc w:val="both"/>
        <w:outlineLvl w:val="1"/>
      </w:pPr>
      <w:bookmarkStart w:id="54" w:name="P2256"/>
      <w:bookmarkEnd w:id="54"/>
      <w:r>
        <w:t>7. Первоочередное обеспечение населения, пострадавшего при ведении военных действий или вследствие этих действий, а также при возникновении чрезвычайных ситуаций природного и техногенного характера, в том числе медицинское обслуживание, включая оказание первой медицинской помощи, срочное предоставление жилья и принятие других необходимых мер</w:t>
      </w:r>
    </w:p>
    <w:p w:rsidR="00AF03E2" w:rsidRDefault="00AF03E2">
      <w:pPr>
        <w:pStyle w:val="ConsPlusNormal"/>
        <w:jc w:val="both"/>
      </w:pPr>
    </w:p>
    <w:p w:rsidR="00AF03E2" w:rsidRDefault="00AF03E2">
      <w:pPr>
        <w:pStyle w:val="ConsPlusNormal"/>
        <w:ind w:firstLine="540"/>
        <w:jc w:val="both"/>
        <w:outlineLvl w:val="2"/>
      </w:pPr>
      <w:r>
        <w:t xml:space="preserve">Федеральный </w:t>
      </w:r>
      <w:hyperlink r:id="rId242" w:history="1">
        <w:r>
          <w:rPr>
            <w:color w:val="0000FF"/>
          </w:rPr>
          <w:t>закон</w:t>
        </w:r>
      </w:hyperlink>
      <w:r>
        <w:t xml:space="preserve"> РФ "О гражданской обороне" от 12.02.1998 N 28-ФЗ</w:t>
      </w:r>
    </w:p>
    <w:p w:rsidR="00AF03E2" w:rsidRDefault="00AF03E2">
      <w:pPr>
        <w:pStyle w:val="ConsPlusNormal"/>
        <w:spacing w:before="220"/>
        <w:ind w:firstLine="540"/>
        <w:jc w:val="both"/>
      </w:pPr>
      <w:r>
        <w:t>Одной из задач в области гражданской обороны является:</w:t>
      </w:r>
    </w:p>
    <w:p w:rsidR="00AF03E2" w:rsidRDefault="00AF03E2">
      <w:pPr>
        <w:pStyle w:val="ConsPlusNormal"/>
        <w:spacing w:before="220"/>
        <w:ind w:firstLine="540"/>
        <w:jc w:val="both"/>
      </w:pPr>
      <w:r>
        <w:t>первоочередное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необходимых мер.</w:t>
      </w:r>
    </w:p>
    <w:p w:rsidR="00AF03E2" w:rsidRDefault="00AF03E2">
      <w:pPr>
        <w:pStyle w:val="ConsPlusNormal"/>
        <w:jc w:val="both"/>
      </w:pPr>
    </w:p>
    <w:p w:rsidR="00AF03E2" w:rsidRDefault="00AF03E2">
      <w:pPr>
        <w:pStyle w:val="ConsPlusNormal"/>
        <w:ind w:firstLine="540"/>
        <w:jc w:val="both"/>
        <w:outlineLvl w:val="2"/>
      </w:pPr>
      <w:hyperlink r:id="rId243" w:history="1">
        <w:r>
          <w:rPr>
            <w:color w:val="0000FF"/>
          </w:rPr>
          <w:t>Постановление</w:t>
        </w:r>
      </w:hyperlink>
      <w:r>
        <w:t xml:space="preserve"> Правительства РФ от 27 апреля 2000 г. N 379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rsidR="00AF03E2" w:rsidRDefault="00AF03E2">
      <w:pPr>
        <w:pStyle w:val="ConsPlusNormal"/>
        <w:spacing w:before="220"/>
        <w:ind w:firstLine="540"/>
        <w:jc w:val="both"/>
      </w:pPr>
      <w:r>
        <w:t xml:space="preserve">Настоящее </w:t>
      </w:r>
      <w:hyperlink r:id="rId244" w:history="1">
        <w:r>
          <w:rPr>
            <w:color w:val="0000FF"/>
          </w:rPr>
          <w:t>Положение</w:t>
        </w:r>
      </w:hyperlink>
      <w:r>
        <w:t xml:space="preserve">, разработанное в соответствии с Федеральным </w:t>
      </w:r>
      <w:hyperlink r:id="rId245" w:history="1">
        <w:r>
          <w:rPr>
            <w:color w:val="0000FF"/>
          </w:rPr>
          <w:t>законом</w:t>
        </w:r>
      </w:hyperlink>
      <w:r>
        <w:t xml:space="preserve"> "О гражданской обороне", определяет порядок накопления, хранения и использования в целях гражданской обороны запасов материально-технических, продовольственных, медицинских и иных средств (далее именуются - запасы).</w:t>
      </w:r>
    </w:p>
    <w:p w:rsidR="00AF03E2" w:rsidRDefault="00AF03E2">
      <w:pPr>
        <w:pStyle w:val="ConsPlusNormal"/>
        <w:spacing w:before="220"/>
        <w:ind w:firstLine="540"/>
        <w:jc w:val="both"/>
      </w:pPr>
      <w:r>
        <w:t>Запасы предназначены для первоочередного обеспечения населения в военное время, а также для оснащения соединений и воинских частей войск гражданской обороны и гражданских организаций гражданской обороны при проведении аварийно-спасательных и других неотложных работ в случае возникновения опасности при ведении военных действий или вследствие этих действий.</w:t>
      </w:r>
    </w:p>
    <w:p w:rsidR="00AF03E2" w:rsidRDefault="00AF03E2">
      <w:pPr>
        <w:pStyle w:val="ConsPlusNormal"/>
        <w:spacing w:before="220"/>
        <w:ind w:firstLine="540"/>
        <w:jc w:val="both"/>
      </w:pPr>
      <w:r>
        <w:t>Запасы материально-технических средств включают в себя специальную и автотранспортную технику, средства малой механизации, приборы, оборудование и другие средства, предусмотренные табелями оснащения соединений и воинских частей войск гражданской обороны и гражданских организаций гражданской обороны.</w:t>
      </w:r>
    </w:p>
    <w:p w:rsidR="00AF03E2" w:rsidRDefault="00AF03E2">
      <w:pPr>
        <w:pStyle w:val="ConsPlusNormal"/>
        <w:spacing w:before="220"/>
        <w:ind w:firstLine="540"/>
        <w:jc w:val="both"/>
      </w:pPr>
      <w:r>
        <w:t>Запасы продовольственных средств включают в себя крупы, муку, мясные, рыбные и растительные консервы, соль, сахар, чай и другие продукты.</w:t>
      </w:r>
    </w:p>
    <w:p w:rsidR="00AF03E2" w:rsidRDefault="00AF03E2">
      <w:pPr>
        <w:pStyle w:val="ConsPlusNormal"/>
        <w:spacing w:before="220"/>
        <w:ind w:firstLine="540"/>
        <w:jc w:val="both"/>
      </w:pPr>
      <w:r>
        <w:t xml:space="preserve">Запасы медицинских средств включают в себя медикаменты, дезинфицирующие и перевязочные средства, медицинские препараты, индивидуальные аптечки, а также медицинские </w:t>
      </w:r>
      <w:r>
        <w:lastRenderedPageBreak/>
        <w:t>инструменты, приборы, аппараты, передвижное оборудование и другое медицинское имущество.</w:t>
      </w:r>
    </w:p>
    <w:p w:rsidR="00AF03E2" w:rsidRDefault="00AF03E2">
      <w:pPr>
        <w:pStyle w:val="ConsPlusNormal"/>
        <w:spacing w:before="220"/>
        <w:ind w:firstLine="540"/>
        <w:jc w:val="both"/>
      </w:pPr>
      <w:r>
        <w:t>Запасы иных средств включают в себя вещевое имущество, средства связи и оповещения, средства радиационной, химической и биологической защиты, отдельные виды топлива, спички, табачные изделия, свечи и другие средства.</w:t>
      </w:r>
    </w:p>
    <w:p w:rsidR="00AF03E2" w:rsidRDefault="00AF03E2">
      <w:pPr>
        <w:pStyle w:val="ConsPlusNormal"/>
        <w:jc w:val="both"/>
      </w:pPr>
    </w:p>
    <w:p w:rsidR="00AF03E2" w:rsidRDefault="00AF03E2">
      <w:pPr>
        <w:pStyle w:val="ConsPlusNormal"/>
        <w:ind w:firstLine="540"/>
        <w:jc w:val="both"/>
        <w:outlineLvl w:val="2"/>
      </w:pPr>
      <w:hyperlink r:id="rId246" w:history="1">
        <w:r>
          <w:rPr>
            <w:color w:val="0000FF"/>
          </w:rPr>
          <w:t>Постановление</w:t>
        </w:r>
      </w:hyperlink>
      <w:r>
        <w:t xml:space="preserve"> Правительства РФ от 2 ноября 2000 г. N 841 "Об утверждении Положения об организации обучения населения в области гражданской обороны".</w:t>
      </w:r>
    </w:p>
    <w:p w:rsidR="00AF03E2" w:rsidRDefault="00AF03E2">
      <w:pPr>
        <w:pStyle w:val="ConsPlusNormal"/>
        <w:spacing w:before="220"/>
        <w:ind w:firstLine="540"/>
        <w:jc w:val="both"/>
      </w:pPr>
      <w:r>
        <w:t>Одной из основных задач обучения населения в области гражданской обороны является:</w:t>
      </w:r>
    </w:p>
    <w:p w:rsidR="00AF03E2" w:rsidRDefault="00AF03E2">
      <w:pPr>
        <w:pStyle w:val="ConsPlusNormal"/>
        <w:spacing w:before="220"/>
        <w:ind w:firstLine="540"/>
        <w:jc w:val="both"/>
      </w:pPr>
      <w:r>
        <w:t>изучение способов защиты от опасностей, возникающих при ведении военных действий или вследствие этих действий, порядка действий по сигналам оповещения, приемов оказания первой медицинской помощи, правил пользования коллективными и индивидуальными средствами защиты.</w:t>
      </w:r>
    </w:p>
    <w:p w:rsidR="00AF03E2" w:rsidRDefault="00AF03E2">
      <w:pPr>
        <w:pStyle w:val="ConsPlusNormal"/>
        <w:jc w:val="both"/>
      </w:pPr>
    </w:p>
    <w:p w:rsidR="00AF03E2" w:rsidRDefault="00AF03E2">
      <w:pPr>
        <w:pStyle w:val="ConsPlusNormal"/>
        <w:ind w:firstLine="540"/>
        <w:jc w:val="both"/>
        <w:outlineLvl w:val="2"/>
      </w:pPr>
      <w:hyperlink r:id="rId247" w:history="1">
        <w:r>
          <w:rPr>
            <w:color w:val="0000FF"/>
          </w:rPr>
          <w:t>Постановление</w:t>
        </w:r>
      </w:hyperlink>
      <w:r>
        <w:t xml:space="preserve"> Правительства РФ от 10 июля 1999 г. N 782 "О создании (назначении) в организациях структурных подразделений (работников), уполномоченных на решение задач в области гражданской обороны".</w:t>
      </w:r>
    </w:p>
    <w:p w:rsidR="00AF03E2" w:rsidRDefault="00AF03E2">
      <w:pPr>
        <w:pStyle w:val="ConsPlusNormal"/>
        <w:spacing w:before="220"/>
        <w:ind w:firstLine="540"/>
        <w:jc w:val="both"/>
      </w:pPr>
      <w:r>
        <w:t>Создание (назначение) в организациях структурных подразделений (работников) по гражданской обороне осуществляется для обеспечения:</w:t>
      </w:r>
    </w:p>
    <w:p w:rsidR="00AF03E2" w:rsidRDefault="00AF03E2">
      <w:pPr>
        <w:pStyle w:val="ConsPlusNormal"/>
        <w:spacing w:before="220"/>
        <w:ind w:firstLine="540"/>
        <w:jc w:val="both"/>
      </w:pPr>
      <w:r>
        <w:t>создания и содержания в целях гражданской обороны запасов материально-технических, продовольственных, медицинских и иных средств.</w:t>
      </w:r>
    </w:p>
    <w:p w:rsidR="00AF03E2" w:rsidRDefault="00AF03E2">
      <w:pPr>
        <w:pStyle w:val="ConsPlusNormal"/>
        <w:jc w:val="both"/>
      </w:pPr>
    </w:p>
    <w:p w:rsidR="00AF03E2" w:rsidRDefault="00AF03E2">
      <w:pPr>
        <w:pStyle w:val="ConsPlusNormal"/>
        <w:ind w:firstLine="540"/>
        <w:jc w:val="both"/>
        <w:outlineLvl w:val="2"/>
      </w:pPr>
      <w:hyperlink r:id="rId248" w:history="1">
        <w:r>
          <w:rPr>
            <w:color w:val="0000FF"/>
          </w:rPr>
          <w:t>Постановление</w:t>
        </w:r>
      </w:hyperlink>
      <w:r>
        <w:t xml:space="preserve"> Правительства РФ от 4 сентября 2003 г. N 547 "О подготовке населения в области защиты населения от чрезвычайных ситуаций природного и техногенного характера".</w:t>
      </w:r>
    </w:p>
    <w:p w:rsidR="00AF03E2" w:rsidRDefault="00AF03E2">
      <w:pPr>
        <w:pStyle w:val="ConsPlusNormal"/>
        <w:spacing w:before="220"/>
        <w:ind w:firstLine="540"/>
        <w:jc w:val="both"/>
      </w:pPr>
      <w:r>
        <w:t>Одной из основных задач при подготовке населения в области защиты от чрезвычайных ситуаций является:</w:t>
      </w:r>
    </w:p>
    <w:p w:rsidR="00AF03E2" w:rsidRDefault="00AF03E2">
      <w:pPr>
        <w:pStyle w:val="ConsPlusNormal"/>
        <w:spacing w:before="220"/>
        <w:ind w:firstLine="540"/>
        <w:jc w:val="both"/>
      </w:pPr>
      <w:r>
        <w:t>обучение населения правилам поведения, основным способам защиты и действиям в чрезвычайных ситуациях, приемам оказания первой медицинской помощи пострадавшим, правилам пользования средствами индивидуальной и коллективной защиты.</w:t>
      </w:r>
    </w:p>
    <w:p w:rsidR="00AF03E2" w:rsidRDefault="00AF03E2">
      <w:pPr>
        <w:pStyle w:val="ConsPlusNormal"/>
        <w:jc w:val="both"/>
      </w:pPr>
    </w:p>
    <w:p w:rsidR="00AF03E2" w:rsidRDefault="00AF03E2">
      <w:pPr>
        <w:pStyle w:val="ConsPlusNormal"/>
        <w:ind w:firstLine="540"/>
        <w:jc w:val="both"/>
        <w:outlineLvl w:val="2"/>
      </w:pPr>
      <w:hyperlink r:id="rId249" w:history="1">
        <w:r>
          <w:rPr>
            <w:color w:val="0000FF"/>
          </w:rPr>
          <w:t>Постановление</w:t>
        </w:r>
      </w:hyperlink>
      <w:r>
        <w:t xml:space="preserve"> Правительства РФ от 26 ноября 2007 г. N 804 "Об Утверждении положения о гражданской обороне в Российской Федерации"</w:t>
      </w:r>
    </w:p>
    <w:p w:rsidR="00AF03E2" w:rsidRDefault="00AF03E2">
      <w:pPr>
        <w:pStyle w:val="ConsPlusNormal"/>
        <w:spacing w:before="220"/>
        <w:ind w:firstLine="540"/>
        <w:jc w:val="both"/>
      </w:pPr>
      <w:r>
        <w:t>Основными мероприятиями по гражданской обороне, осуществляемыми в целях решения задачи, связанной с первоочередным обеспечением населения, пострадавшего при ведении военных действий или вследствие этих действий, в том числе с медицинским обслуживанием, включая оказание первой медицинской помощи, со срочным предоставлением жилья и принятием других необходимых мер, являются:</w:t>
      </w:r>
    </w:p>
    <w:p w:rsidR="00AF03E2" w:rsidRDefault="00AF03E2">
      <w:pPr>
        <w:pStyle w:val="ConsPlusNormal"/>
        <w:spacing w:before="220"/>
        <w:ind w:firstLine="540"/>
        <w:jc w:val="both"/>
      </w:pPr>
      <w:r>
        <w:t>- планирование и организация основных видов жизнеобеспечения населения;</w:t>
      </w:r>
    </w:p>
    <w:p w:rsidR="00AF03E2" w:rsidRDefault="00AF03E2">
      <w:pPr>
        <w:pStyle w:val="ConsPlusNormal"/>
        <w:spacing w:before="220"/>
        <w:ind w:firstLine="540"/>
        <w:jc w:val="both"/>
      </w:pPr>
      <w:r>
        <w:t>- создание и поддержание в постоянной готовности к использованию по предназначению запасов материально-технических, продовольственных, медицинских и иных средств;</w:t>
      </w:r>
    </w:p>
    <w:p w:rsidR="00AF03E2" w:rsidRDefault="00AF03E2">
      <w:pPr>
        <w:pStyle w:val="ConsPlusNormal"/>
        <w:spacing w:before="220"/>
        <w:ind w:firstLine="540"/>
        <w:jc w:val="both"/>
      </w:pPr>
      <w:r>
        <w:t>- нормированное снабжение населения продовольственными и непродовольственными товарами;</w:t>
      </w:r>
    </w:p>
    <w:p w:rsidR="00AF03E2" w:rsidRDefault="00AF03E2">
      <w:pPr>
        <w:pStyle w:val="ConsPlusNormal"/>
        <w:spacing w:before="220"/>
        <w:ind w:firstLine="540"/>
        <w:jc w:val="both"/>
      </w:pPr>
      <w:r>
        <w:t>- предоставление населению коммунально-бытовых услуг;</w:t>
      </w:r>
    </w:p>
    <w:p w:rsidR="00AF03E2" w:rsidRDefault="00AF03E2">
      <w:pPr>
        <w:pStyle w:val="ConsPlusNormal"/>
        <w:spacing w:before="220"/>
        <w:ind w:firstLine="540"/>
        <w:jc w:val="both"/>
      </w:pPr>
      <w:r>
        <w:t xml:space="preserve">- проведение санитарно-гигиенических и противоэпидемических мероприятий среди </w:t>
      </w:r>
      <w:r>
        <w:lastRenderedPageBreak/>
        <w:t>населения, пострадавшего при ведении военных действий или вследствие этих действий;</w:t>
      </w:r>
    </w:p>
    <w:p w:rsidR="00AF03E2" w:rsidRDefault="00AF03E2">
      <w:pPr>
        <w:pStyle w:val="ConsPlusNormal"/>
        <w:spacing w:before="220"/>
        <w:ind w:firstLine="540"/>
        <w:jc w:val="both"/>
      </w:pPr>
      <w:r>
        <w:t>- осуществление эвакуации пострадавших в лечебные учреждения;</w:t>
      </w:r>
    </w:p>
    <w:p w:rsidR="00AF03E2" w:rsidRDefault="00AF03E2">
      <w:pPr>
        <w:pStyle w:val="ConsPlusNormal"/>
        <w:spacing w:before="220"/>
        <w:ind w:firstLine="540"/>
        <w:jc w:val="both"/>
      </w:pPr>
      <w:r>
        <w:t>- определение численности населения, оставшегося без жилья;</w:t>
      </w:r>
    </w:p>
    <w:p w:rsidR="00AF03E2" w:rsidRDefault="00AF03E2">
      <w:pPr>
        <w:pStyle w:val="ConsPlusNormal"/>
        <w:spacing w:before="220"/>
        <w:ind w:firstLine="540"/>
        <w:jc w:val="both"/>
      </w:pPr>
      <w:r>
        <w:t>- инвентаризация сохранившегося и оценка состояния поврежденного жилого фонда, определение возможности его использования для размещения пострадавшего населения, размещение людей, оставшихся без жилья, в домах отдыха, пансионатах и других оздоровительных учреждениях, временных жилищах (сборных домах, палатках, землянках и т.п.), а также осуществление подселения населения на площадь сохранившегося жилого фонда;</w:t>
      </w:r>
    </w:p>
    <w:p w:rsidR="00AF03E2" w:rsidRDefault="00AF03E2">
      <w:pPr>
        <w:pStyle w:val="ConsPlusNormal"/>
        <w:spacing w:before="220"/>
        <w:ind w:firstLine="540"/>
        <w:jc w:val="both"/>
      </w:pPr>
      <w:r>
        <w:t>- предоставление населению информационно-психологической поддержки.</w:t>
      </w:r>
    </w:p>
    <w:p w:rsidR="00AF03E2" w:rsidRDefault="00AF03E2">
      <w:pPr>
        <w:pStyle w:val="ConsPlusNormal"/>
        <w:jc w:val="both"/>
      </w:pPr>
    </w:p>
    <w:p w:rsidR="00AF03E2" w:rsidRDefault="00AF03E2">
      <w:pPr>
        <w:pStyle w:val="ConsPlusNormal"/>
        <w:ind w:firstLine="540"/>
        <w:jc w:val="both"/>
        <w:outlineLvl w:val="2"/>
      </w:pPr>
      <w:hyperlink r:id="rId250" w:history="1">
        <w:r>
          <w:rPr>
            <w:color w:val="0000FF"/>
          </w:rPr>
          <w:t>Приказ</w:t>
        </w:r>
      </w:hyperlink>
      <w:r>
        <w:t xml:space="preserve"> МЧС России от 14 ноября 2008 года N 687 "Об утверждении Положения об организации и ведении гражданской обороны в муниципальных образованиях и организациях"</w:t>
      </w:r>
    </w:p>
    <w:p w:rsidR="00AF03E2" w:rsidRDefault="00AF03E2">
      <w:pPr>
        <w:pStyle w:val="ConsPlusNormal"/>
        <w:spacing w:before="220"/>
        <w:ind w:firstLine="540"/>
        <w:jc w:val="both"/>
      </w:pPr>
      <w:r>
        <w:t xml:space="preserve">Органы местного самоуправления в целях решения задач в области гражданской обороны планируют и осуществляют следующие основные мероприятия </w:t>
      </w:r>
      <w:hyperlink r:id="rId251" w:history="1">
        <w:r>
          <w:rPr>
            <w:color w:val="0000FF"/>
          </w:rPr>
          <w:t>(п. 15)</w:t>
        </w:r>
      </w:hyperlink>
      <w:r>
        <w:t>:</w:t>
      </w:r>
    </w:p>
    <w:p w:rsidR="00AF03E2" w:rsidRDefault="00AF03E2">
      <w:pPr>
        <w:pStyle w:val="ConsPlusNormal"/>
        <w:spacing w:before="220"/>
        <w:ind w:firstLine="540"/>
        <w:jc w:val="both"/>
      </w:pPr>
      <w:r>
        <w:t>По первоочередному обеспечению населения, пострадавшего при ведении военных действий или вследствие этих действий, в том числе по медицинскому обслуживанию, включая оказание первой медицинской помощи, срочному предоставлению жилья и принятию других необходимых мер:</w:t>
      </w:r>
    </w:p>
    <w:p w:rsidR="00AF03E2" w:rsidRDefault="00AF03E2">
      <w:pPr>
        <w:pStyle w:val="ConsPlusNormal"/>
        <w:spacing w:before="220"/>
        <w:ind w:firstLine="540"/>
        <w:jc w:val="both"/>
      </w:pPr>
      <w:r>
        <w:t>- планирование и организация основных видов жизнеобеспечения населения;</w:t>
      </w:r>
    </w:p>
    <w:p w:rsidR="00AF03E2" w:rsidRDefault="00AF03E2">
      <w:pPr>
        <w:pStyle w:val="ConsPlusNormal"/>
        <w:spacing w:before="220"/>
        <w:ind w:firstLine="540"/>
        <w:jc w:val="both"/>
      </w:pPr>
      <w: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AF03E2" w:rsidRDefault="00AF03E2">
      <w:pPr>
        <w:pStyle w:val="ConsPlusNormal"/>
        <w:spacing w:before="220"/>
        <w:ind w:firstLine="540"/>
        <w:jc w:val="both"/>
      </w:pPr>
      <w:r>
        <w:t>- нормированное снабжение населения продовольственными и непродовольственными товарами;</w:t>
      </w:r>
    </w:p>
    <w:p w:rsidR="00AF03E2" w:rsidRDefault="00AF03E2">
      <w:pPr>
        <w:pStyle w:val="ConsPlusNormal"/>
        <w:spacing w:before="220"/>
        <w:ind w:firstLine="540"/>
        <w:jc w:val="both"/>
      </w:pPr>
      <w:r>
        <w:t>- предоставление населению коммунально-бытовых услуг;</w:t>
      </w:r>
    </w:p>
    <w:p w:rsidR="00AF03E2" w:rsidRDefault="00AF03E2">
      <w:pPr>
        <w:pStyle w:val="ConsPlusNormal"/>
        <w:spacing w:before="220"/>
        <w:ind w:firstLine="540"/>
        <w:jc w:val="both"/>
      </w:pPr>
      <w:r>
        <w:t>- проведение санитарно-гигиенических и противоэпидемических мероприятий среди населения, пострадавшего при ведении военных действий или вследствие этих действий;</w:t>
      </w:r>
    </w:p>
    <w:p w:rsidR="00AF03E2" w:rsidRDefault="00AF03E2">
      <w:pPr>
        <w:pStyle w:val="ConsPlusNormal"/>
        <w:spacing w:before="220"/>
        <w:ind w:firstLine="540"/>
        <w:jc w:val="both"/>
      </w:pPr>
      <w:r>
        <w:t>- проведение лечебно-эвакуационных мероприятий;</w:t>
      </w:r>
    </w:p>
    <w:p w:rsidR="00AF03E2" w:rsidRDefault="00AF03E2">
      <w:pPr>
        <w:pStyle w:val="ConsPlusNormal"/>
        <w:spacing w:before="220"/>
        <w:ind w:firstLine="540"/>
        <w:jc w:val="both"/>
      </w:pPr>
      <w:r>
        <w:t>- развертывание необходимой лечебной базы в загородной зоне, организация ее энерго- и водоснабжения;</w:t>
      </w:r>
    </w:p>
    <w:p w:rsidR="00AF03E2" w:rsidRDefault="00AF03E2">
      <w:pPr>
        <w:pStyle w:val="ConsPlusNormal"/>
        <w:spacing w:before="220"/>
        <w:ind w:firstLine="540"/>
        <w:jc w:val="both"/>
      </w:pPr>
      <w:r>
        <w:t>- оказание населению медицинской помощи;</w:t>
      </w:r>
    </w:p>
    <w:p w:rsidR="00AF03E2" w:rsidRDefault="00AF03E2">
      <w:pPr>
        <w:pStyle w:val="ConsPlusNormal"/>
        <w:spacing w:before="220"/>
        <w:ind w:firstLine="540"/>
        <w:jc w:val="both"/>
      </w:pPr>
      <w:r>
        <w:t>- определение численности населения, оставшегося без жилья;</w:t>
      </w:r>
    </w:p>
    <w:p w:rsidR="00AF03E2" w:rsidRDefault="00AF03E2">
      <w:pPr>
        <w:pStyle w:val="ConsPlusNormal"/>
        <w:spacing w:before="220"/>
        <w:ind w:firstLine="540"/>
        <w:jc w:val="both"/>
      </w:pPr>
      <w:r>
        <w:t>- 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AF03E2" w:rsidRDefault="00AF03E2">
      <w:pPr>
        <w:pStyle w:val="ConsPlusNormal"/>
        <w:spacing w:before="220"/>
        <w:ind w:firstLine="540"/>
        <w:jc w:val="both"/>
      </w:pPr>
      <w:r>
        <w:t>- 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AF03E2" w:rsidRDefault="00AF03E2">
      <w:pPr>
        <w:pStyle w:val="ConsPlusNormal"/>
        <w:spacing w:before="220"/>
        <w:ind w:firstLine="540"/>
        <w:jc w:val="both"/>
      </w:pPr>
      <w:r>
        <w:t>- предоставление населению информационно-психологической поддержки.</w:t>
      </w:r>
    </w:p>
    <w:p w:rsidR="00AF03E2" w:rsidRDefault="00AF03E2">
      <w:pPr>
        <w:pStyle w:val="ConsPlusNormal"/>
        <w:jc w:val="both"/>
      </w:pPr>
    </w:p>
    <w:p w:rsidR="00AF03E2" w:rsidRDefault="00AF03E2">
      <w:pPr>
        <w:pStyle w:val="ConsPlusNormal"/>
        <w:ind w:firstLine="540"/>
        <w:jc w:val="both"/>
        <w:outlineLvl w:val="2"/>
      </w:pPr>
      <w:hyperlink r:id="rId252" w:history="1">
        <w:r>
          <w:rPr>
            <w:color w:val="0000FF"/>
          </w:rPr>
          <w:t>Приказ</w:t>
        </w:r>
      </w:hyperlink>
      <w:r>
        <w:t xml:space="preserve"> МЧС РФ от 1 октября 2004 г. N 458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региональном центре по делам гражданской обороны, чрезвычайным ситуациям и ликвидации последствий стихийных бедствий".</w:t>
      </w:r>
    </w:p>
    <w:p w:rsidR="00AF03E2" w:rsidRDefault="00AF03E2">
      <w:pPr>
        <w:pStyle w:val="ConsPlusNormal"/>
        <w:spacing w:before="220"/>
        <w:ind w:firstLine="540"/>
        <w:jc w:val="both"/>
      </w:pPr>
      <w:r>
        <w:t>Региональный центр МЧС России осуществляет следующие основные функции:</w:t>
      </w:r>
    </w:p>
    <w:p w:rsidR="00AF03E2" w:rsidRDefault="00AF03E2">
      <w:pPr>
        <w:pStyle w:val="ConsPlusNormal"/>
        <w:spacing w:before="220"/>
        <w:ind w:firstLine="540"/>
        <w:jc w:val="both"/>
      </w:pPr>
      <w:r>
        <w:t>- организует прогнозирование чрезвычайных ситуаций в рамках системы мониторинга и прогнозирования чрезвычайных ситуаций, работу по предупреждению и ликвидации чрезвычайных ситуаций федерального уровня, спасению и жизнеобеспечению людей при этих чрезвычайных ситуациях, обеспечивает поддержку ликвидации чрезвычайных ситуаций регионального и межмуниципального характера, а также своевременное принятие управленческих решений при переходе этих чрезвычайных ситуаций на федеральный уровень;</w:t>
      </w:r>
    </w:p>
    <w:p w:rsidR="00AF03E2" w:rsidRDefault="00AF03E2">
      <w:pPr>
        <w:pStyle w:val="ConsPlusNormal"/>
        <w:spacing w:before="220"/>
        <w:ind w:firstLine="540"/>
        <w:jc w:val="both"/>
      </w:pPr>
      <w:r>
        <w:t>- организует в установленном порядке совместно с заинтересованными органами исполнительной власти субъектов Российской Федерации формирование и доставку грузов гуманитарной помощи населению, пострадавшему в результате чрезвычайных ситуаций, в том числе и населению зарубежных стран.</w:t>
      </w:r>
    </w:p>
    <w:p w:rsidR="00AF03E2" w:rsidRDefault="00AF03E2">
      <w:pPr>
        <w:pStyle w:val="ConsPlusNormal"/>
        <w:jc w:val="both"/>
      </w:pPr>
    </w:p>
    <w:p w:rsidR="00AF03E2" w:rsidRDefault="00AF03E2">
      <w:pPr>
        <w:pStyle w:val="ConsPlusNormal"/>
        <w:ind w:firstLine="540"/>
        <w:jc w:val="both"/>
        <w:outlineLvl w:val="2"/>
      </w:pPr>
      <w:hyperlink r:id="rId253" w:history="1">
        <w:r>
          <w:rPr>
            <w:color w:val="0000FF"/>
          </w:rPr>
          <w:t>Приказ</w:t>
        </w:r>
      </w:hyperlink>
      <w:r>
        <w:t xml:space="preserve"> МЧС России от 23.12.2005 N 999 "Об утверждении порядка создания нештатных аварийно-спасательных формирований".</w:t>
      </w:r>
    </w:p>
    <w:p w:rsidR="00AF03E2" w:rsidRDefault="00AF03E2">
      <w:pPr>
        <w:pStyle w:val="ConsPlusNormal"/>
        <w:spacing w:before="220"/>
        <w:ind w:firstLine="540"/>
        <w:jc w:val="both"/>
      </w:pPr>
      <w:r>
        <w:t>Основными задачами нештатных аварийно-спасательных формирований являются:</w:t>
      </w:r>
    </w:p>
    <w:p w:rsidR="00AF03E2" w:rsidRDefault="00AF03E2">
      <w:pPr>
        <w:pStyle w:val="ConsPlusNormal"/>
        <w:spacing w:before="220"/>
        <w:ind w:firstLine="540"/>
        <w:jc w:val="both"/>
      </w:pPr>
      <w:r>
        <w:t>- проведение аварийно-спасательных работ и первоочередное жизнеобеспечение населения, пострадавшего при ведении военных действий или вследствие этих действий;</w:t>
      </w:r>
    </w:p>
    <w:p w:rsidR="00AF03E2" w:rsidRDefault="00AF03E2">
      <w:pPr>
        <w:pStyle w:val="ConsPlusNormal"/>
        <w:spacing w:before="220"/>
        <w:ind w:firstLine="540"/>
        <w:jc w:val="both"/>
      </w:pPr>
      <w:r>
        <w:t>- участие в восстановлении функционирования объектов жизнеобеспечения населения.</w:t>
      </w:r>
    </w:p>
    <w:p w:rsidR="00AF03E2" w:rsidRDefault="00AF03E2">
      <w:pPr>
        <w:pStyle w:val="ConsPlusNormal"/>
        <w:jc w:val="both"/>
      </w:pPr>
    </w:p>
    <w:p w:rsidR="00AF03E2" w:rsidRDefault="00AF03E2">
      <w:pPr>
        <w:pStyle w:val="ConsPlusNormal"/>
        <w:ind w:firstLine="540"/>
        <w:jc w:val="both"/>
        <w:outlineLvl w:val="2"/>
      </w:pPr>
      <w:r>
        <w:t>Основы единой государственной политики в области гражданской обороны на период до 2010 года.</w:t>
      </w:r>
    </w:p>
    <w:p w:rsidR="00AF03E2" w:rsidRDefault="00AF03E2">
      <w:pPr>
        <w:pStyle w:val="ConsPlusNormal"/>
        <w:spacing w:before="220"/>
        <w:ind w:firstLine="540"/>
        <w:jc w:val="both"/>
      </w:pPr>
      <w:r>
        <w:t>Защите от опасностей подлежат население, материальные и культурные ценности на всей территории Российской Федерации с учетом различной интенсивности и избирательности воздействия противника на различные территории и объекты экономики в зависимости от их оборонного и экономического значения.</w:t>
      </w:r>
    </w:p>
    <w:p w:rsidR="00AF03E2" w:rsidRDefault="00AF03E2">
      <w:pPr>
        <w:pStyle w:val="ConsPlusNormal"/>
        <w:spacing w:before="220"/>
        <w:ind w:firstLine="540"/>
        <w:jc w:val="both"/>
      </w:pPr>
      <w:r>
        <w:t>Основными мероприятиями в данной области являются:</w:t>
      </w:r>
    </w:p>
    <w:p w:rsidR="00AF03E2" w:rsidRDefault="00AF03E2">
      <w:pPr>
        <w:pStyle w:val="ConsPlusNormal"/>
        <w:spacing w:before="220"/>
        <w:ind w:firstLine="540"/>
        <w:jc w:val="both"/>
      </w:pPr>
      <w:r>
        <w:t>- поддержание в готовности защитных сооружений гражданской обороны, обеспечивающих защиту рабочих и служащих (работающих смен) важнейших объектов и населения от опасностей;</w:t>
      </w:r>
    </w:p>
    <w:p w:rsidR="00AF03E2" w:rsidRDefault="00AF03E2">
      <w:pPr>
        <w:pStyle w:val="ConsPlusNormal"/>
        <w:spacing w:before="220"/>
        <w:ind w:firstLine="540"/>
        <w:jc w:val="both"/>
      </w:pPr>
      <w:r>
        <w:t>- приспособление в мирное время и в угрожаемый период заглубленных помещений, метрополитенов и других сооружений подземного пространства для укрытия населения;</w:t>
      </w:r>
    </w:p>
    <w:p w:rsidR="00AF03E2" w:rsidRDefault="00AF03E2">
      <w:pPr>
        <w:pStyle w:val="ConsPlusNormal"/>
        <w:spacing w:before="220"/>
        <w:ind w:firstLine="540"/>
        <w:jc w:val="both"/>
      </w:pPr>
      <w:r>
        <w:t>- подготовка к строительству в угрожаемый период недостающих защитных сооружений гражданской обороны с упрощенным внутренним оборудованием и укрытий простейшего типа;</w:t>
      </w:r>
    </w:p>
    <w:p w:rsidR="00AF03E2" w:rsidRDefault="00AF03E2">
      <w:pPr>
        <w:pStyle w:val="ConsPlusNormal"/>
        <w:spacing w:before="220"/>
        <w:ind w:firstLine="540"/>
        <w:jc w:val="both"/>
      </w:pPr>
      <w:r>
        <w:t>- планирование и подготовка эвакуации населения, в том числе из приграничных районов, материальных и культурных ценностей в безопасные районы;</w:t>
      </w:r>
    </w:p>
    <w:p w:rsidR="00AF03E2" w:rsidRDefault="00AF03E2">
      <w:pPr>
        <w:pStyle w:val="ConsPlusNormal"/>
        <w:spacing w:before="220"/>
        <w:ind w:firstLine="540"/>
        <w:jc w:val="both"/>
      </w:pPr>
      <w:r>
        <w:t>- совершенствование радиационной, химической, медико-биологической и противопожарной защиты населения;</w:t>
      </w:r>
    </w:p>
    <w:p w:rsidR="00AF03E2" w:rsidRDefault="00AF03E2">
      <w:pPr>
        <w:pStyle w:val="ConsPlusNormal"/>
        <w:spacing w:before="220"/>
        <w:ind w:firstLine="540"/>
        <w:jc w:val="both"/>
      </w:pPr>
      <w:r>
        <w:t xml:space="preserve">- создание запасов и своевременное обновление накопленных запасов средств </w:t>
      </w:r>
      <w:r>
        <w:lastRenderedPageBreak/>
        <w:t>индивидуальной защиты и приборов радиационной, химической разведки и дозиметрического контроля, улучшение условий их хранения и осуществление контроля за их техническим состоянием;</w:t>
      </w:r>
    </w:p>
    <w:p w:rsidR="00AF03E2" w:rsidRDefault="00AF03E2">
      <w:pPr>
        <w:pStyle w:val="ConsPlusNormal"/>
        <w:spacing w:before="220"/>
        <w:ind w:firstLine="540"/>
        <w:jc w:val="both"/>
      </w:pPr>
      <w:r>
        <w:t>- обеспечение выдачи населению средств индивидуальной защиты в установленные сроки;</w:t>
      </w:r>
    </w:p>
    <w:p w:rsidR="00AF03E2" w:rsidRDefault="00AF03E2">
      <w:pPr>
        <w:pStyle w:val="ConsPlusNormal"/>
        <w:spacing w:before="220"/>
        <w:ind w:firstLine="540"/>
        <w:jc w:val="both"/>
      </w:pPr>
      <w:r>
        <w:t>- организация накопления, хранения и использования для целей гражданской обороны запасов материально-технических, продовольственных, медицинских и других средств;</w:t>
      </w:r>
    </w:p>
    <w:p w:rsidR="00AF03E2" w:rsidRDefault="00AF03E2">
      <w:pPr>
        <w:pStyle w:val="ConsPlusNormal"/>
        <w:spacing w:before="220"/>
        <w:ind w:firstLine="540"/>
        <w:jc w:val="both"/>
      </w:pPr>
      <w:r>
        <w:t>- планирование оказания всех видов медицинской помощи, в том числе:</w:t>
      </w:r>
    </w:p>
    <w:p w:rsidR="00AF03E2" w:rsidRDefault="00AF03E2">
      <w:pPr>
        <w:pStyle w:val="ConsPlusNormal"/>
        <w:spacing w:before="220"/>
        <w:ind w:firstLine="540"/>
        <w:jc w:val="both"/>
      </w:pPr>
      <w:r>
        <w:t>- подготовка лечебно-профилактических учреждений к выводу в загородную зону и к работе там;</w:t>
      </w:r>
    </w:p>
    <w:p w:rsidR="00AF03E2" w:rsidRDefault="00AF03E2">
      <w:pPr>
        <w:pStyle w:val="ConsPlusNormal"/>
        <w:spacing w:before="220"/>
        <w:ind w:firstLine="540"/>
        <w:jc w:val="both"/>
      </w:pPr>
      <w:r>
        <w:t>- осуществление эвакуации раненых и больных с использованием различных видов транспорта (специального и приспособленного).</w:t>
      </w:r>
    </w:p>
    <w:p w:rsidR="00AF03E2" w:rsidRDefault="00AF03E2">
      <w:pPr>
        <w:pStyle w:val="ConsPlusNormal"/>
        <w:jc w:val="both"/>
      </w:pPr>
    </w:p>
    <w:p w:rsidR="00AF03E2" w:rsidRDefault="00AF03E2">
      <w:pPr>
        <w:pStyle w:val="ConsPlusNormal"/>
        <w:ind w:firstLine="540"/>
        <w:jc w:val="both"/>
        <w:outlineLvl w:val="1"/>
      </w:pPr>
      <w:bookmarkStart w:id="55" w:name="P2335"/>
      <w:bookmarkEnd w:id="55"/>
      <w:r>
        <w:t>8. Борьба с пожарами, возникшими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AF03E2" w:rsidRDefault="00AF03E2">
      <w:pPr>
        <w:pStyle w:val="ConsPlusNormal"/>
        <w:jc w:val="both"/>
      </w:pPr>
    </w:p>
    <w:p w:rsidR="00AF03E2" w:rsidRDefault="00AF03E2">
      <w:pPr>
        <w:pStyle w:val="ConsPlusNormal"/>
        <w:ind w:firstLine="540"/>
        <w:jc w:val="both"/>
        <w:outlineLvl w:val="2"/>
      </w:pPr>
      <w:r>
        <w:t xml:space="preserve">Федеральный </w:t>
      </w:r>
      <w:hyperlink r:id="rId254" w:history="1">
        <w:r>
          <w:rPr>
            <w:color w:val="0000FF"/>
          </w:rPr>
          <w:t>закон</w:t>
        </w:r>
      </w:hyperlink>
      <w:r>
        <w:t xml:space="preserve"> РФ "О гражданской обороне" от 12.02.1998 N 28-ФЗ</w:t>
      </w:r>
    </w:p>
    <w:p w:rsidR="00AF03E2" w:rsidRDefault="00AF03E2">
      <w:pPr>
        <w:pStyle w:val="ConsPlusNormal"/>
        <w:spacing w:before="220"/>
        <w:ind w:firstLine="540"/>
        <w:jc w:val="both"/>
      </w:pPr>
      <w:hyperlink r:id="rId255" w:history="1">
        <w:r>
          <w:rPr>
            <w:color w:val="0000FF"/>
          </w:rPr>
          <w:t>Статья 2</w:t>
        </w:r>
      </w:hyperlink>
      <w:r>
        <w:t>. Задачи в области гражданской обороны и защиты населения</w:t>
      </w:r>
    </w:p>
    <w:p w:rsidR="00AF03E2" w:rsidRDefault="00AF03E2">
      <w:pPr>
        <w:pStyle w:val="ConsPlusNormal"/>
        <w:spacing w:before="220"/>
        <w:ind w:firstLine="540"/>
        <w:jc w:val="both"/>
      </w:pPr>
      <w:r>
        <w:t>Одной из задач в области гражданской обороны является:</w:t>
      </w:r>
    </w:p>
    <w:p w:rsidR="00AF03E2" w:rsidRDefault="00AF03E2">
      <w:pPr>
        <w:pStyle w:val="ConsPlusNormal"/>
        <w:spacing w:before="220"/>
        <w:ind w:firstLine="540"/>
        <w:jc w:val="both"/>
      </w:pPr>
      <w:r>
        <w:t>борьба с пожарами, возникшими при ведении военных действий или вследствие этих действий.</w:t>
      </w:r>
    </w:p>
    <w:p w:rsidR="00AF03E2" w:rsidRDefault="00AF03E2">
      <w:pPr>
        <w:pStyle w:val="ConsPlusNormal"/>
        <w:jc w:val="both"/>
      </w:pPr>
    </w:p>
    <w:p w:rsidR="00AF03E2" w:rsidRDefault="00AF03E2">
      <w:pPr>
        <w:pStyle w:val="ConsPlusNormal"/>
        <w:ind w:firstLine="540"/>
        <w:jc w:val="both"/>
        <w:outlineLvl w:val="2"/>
      </w:pPr>
      <w:r>
        <w:t xml:space="preserve">Федеральный </w:t>
      </w:r>
      <w:hyperlink r:id="rId256" w:history="1">
        <w:r>
          <w:rPr>
            <w:color w:val="0000FF"/>
          </w:rPr>
          <w:t>закон</w:t>
        </w:r>
      </w:hyperlink>
      <w:r>
        <w:t xml:space="preserve"> от 21 декабря 1994 г. N 69-ФЗ "О пожарной безопасности"</w:t>
      </w:r>
    </w:p>
    <w:p w:rsidR="00AF03E2" w:rsidRDefault="00AF03E2">
      <w:pPr>
        <w:pStyle w:val="ConsPlusNormal"/>
        <w:spacing w:before="220"/>
        <w:ind w:firstLine="540"/>
        <w:jc w:val="both"/>
      </w:pPr>
      <w:hyperlink r:id="rId257" w:history="1">
        <w:r>
          <w:rPr>
            <w:color w:val="0000FF"/>
          </w:rPr>
          <w:t>Статья 18</w:t>
        </w:r>
      </w:hyperlink>
      <w:r>
        <w:t>. Полномочия органов государственной власти субъектов Российской Федерации в области пожарной безопасности:</w:t>
      </w:r>
    </w:p>
    <w:p w:rsidR="00AF03E2" w:rsidRDefault="00AF03E2">
      <w:pPr>
        <w:pStyle w:val="ConsPlusNormal"/>
        <w:spacing w:before="220"/>
        <w:ind w:firstLine="540"/>
        <w:jc w:val="both"/>
      </w:pPr>
      <w: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AF03E2" w:rsidRDefault="00AF03E2">
      <w:pPr>
        <w:pStyle w:val="ConsPlusNormal"/>
        <w:spacing w:before="220"/>
        <w:ind w:firstLine="540"/>
        <w:jc w:val="both"/>
      </w:pPr>
      <w:hyperlink r:id="rId258" w:history="1">
        <w:r>
          <w:rPr>
            <w:color w:val="0000FF"/>
          </w:rPr>
          <w:t>Статья 22</w:t>
        </w:r>
      </w:hyperlink>
      <w:r>
        <w:t>. Тушение пожаров и проведение аварийно-спасательных работ</w:t>
      </w:r>
    </w:p>
    <w:p w:rsidR="00AF03E2" w:rsidRDefault="00AF03E2">
      <w:pPr>
        <w:pStyle w:val="ConsPlusNormal"/>
        <w:spacing w:before="220"/>
        <w:ind w:firstLine="540"/>
        <w:jc w:val="both"/>
      </w:pPr>
      <w:r>
        <w:t>Тушение пожаров представляет собой действия, направленные на спасение людей, имущества и ликвидацию пожаров.</w:t>
      </w:r>
    </w:p>
    <w:p w:rsidR="00AF03E2" w:rsidRDefault="00AF03E2">
      <w:pPr>
        <w:pStyle w:val="ConsPlusNormal"/>
        <w:spacing w:before="220"/>
        <w:ind w:firstLine="540"/>
        <w:jc w:val="both"/>
      </w:pPr>
      <w: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опасных факторов, характерных для аварий, катастроф и иных чрезвычайных ситуаций.</w:t>
      </w:r>
    </w:p>
    <w:p w:rsidR="00AF03E2" w:rsidRDefault="00AF03E2">
      <w:pPr>
        <w:pStyle w:val="ConsPlusNormal"/>
        <w:spacing w:before="220"/>
        <w:ind w:firstLine="540"/>
        <w:jc w:val="both"/>
      </w:pPr>
      <w:r>
        <w:t>При тушении особо сложных пожаров при чрезвычайных ситуациях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AF03E2" w:rsidRDefault="00AF03E2">
      <w:pPr>
        <w:pStyle w:val="ConsPlusNormal"/>
        <w:jc w:val="both"/>
      </w:pPr>
    </w:p>
    <w:p w:rsidR="00AF03E2" w:rsidRDefault="00AF03E2">
      <w:pPr>
        <w:pStyle w:val="ConsPlusNormal"/>
        <w:ind w:firstLine="540"/>
        <w:jc w:val="both"/>
        <w:outlineLvl w:val="2"/>
      </w:pPr>
      <w:hyperlink r:id="rId259" w:history="1">
        <w:r>
          <w:rPr>
            <w:color w:val="0000FF"/>
          </w:rPr>
          <w:t>Постановление</w:t>
        </w:r>
      </w:hyperlink>
      <w:r>
        <w:t xml:space="preserve"> Правительства от 26 ноября 2007 г. N 804 "Об Утверждении положения о гражданской обороне в Российской Федерации"</w:t>
      </w:r>
    </w:p>
    <w:p w:rsidR="00AF03E2" w:rsidRDefault="00AF03E2">
      <w:pPr>
        <w:pStyle w:val="ConsPlusNormal"/>
        <w:spacing w:before="220"/>
        <w:ind w:firstLine="540"/>
        <w:jc w:val="both"/>
      </w:pPr>
      <w:r>
        <w:t>Основными мероприятиями по гражданской обороне, осуществляемыми в целях решения задачи, связанной с борьбой с пожарами, возникшими при ведении военных действий или вследствие этих действий, являются:</w:t>
      </w:r>
    </w:p>
    <w:p w:rsidR="00AF03E2" w:rsidRDefault="00AF03E2">
      <w:pPr>
        <w:pStyle w:val="ConsPlusNormal"/>
        <w:spacing w:before="220"/>
        <w:ind w:firstLine="540"/>
        <w:jc w:val="both"/>
      </w:pPr>
      <w:r>
        <w:t>- создание необходимых противопожарных сил, их оснащение материально-техническими средствами и подготовка в области гражданской обороны;</w:t>
      </w:r>
    </w:p>
    <w:p w:rsidR="00AF03E2" w:rsidRDefault="00AF03E2">
      <w:pPr>
        <w:pStyle w:val="ConsPlusNormal"/>
        <w:spacing w:before="220"/>
        <w:ind w:firstLine="540"/>
        <w:jc w:val="both"/>
      </w:pPr>
      <w:r>
        <w:t>- тушение пожаров в районах проведения аварийно-спасательных и других неотложных работ в военное время;</w:t>
      </w:r>
    </w:p>
    <w:p w:rsidR="00AF03E2" w:rsidRDefault="00AF03E2">
      <w:pPr>
        <w:pStyle w:val="ConsPlusNormal"/>
        <w:spacing w:before="220"/>
        <w:ind w:firstLine="540"/>
        <w:jc w:val="both"/>
      </w:pPr>
      <w:r>
        <w:t>- тушение пожаров на объектах, отнесенных в установленном порядке к категориям по гражданской обороне, в военное время.</w:t>
      </w:r>
    </w:p>
    <w:p w:rsidR="00AF03E2" w:rsidRDefault="00AF03E2">
      <w:pPr>
        <w:pStyle w:val="ConsPlusNormal"/>
        <w:jc w:val="both"/>
      </w:pPr>
    </w:p>
    <w:p w:rsidR="00AF03E2" w:rsidRDefault="00AF03E2">
      <w:pPr>
        <w:pStyle w:val="ConsPlusNormal"/>
        <w:ind w:firstLine="540"/>
        <w:jc w:val="both"/>
        <w:outlineLvl w:val="2"/>
      </w:pPr>
      <w:hyperlink r:id="rId260" w:history="1">
        <w:r>
          <w:rPr>
            <w:color w:val="0000FF"/>
          </w:rPr>
          <w:t>Приказ</w:t>
        </w:r>
      </w:hyperlink>
      <w:r>
        <w:t xml:space="preserve"> МЧС России от 14 ноября 2008 года N 687 "Об утверждении Положения об организации и ведении гражданской обороны в муниципальных образованиях и организациях"</w:t>
      </w:r>
    </w:p>
    <w:p w:rsidR="00AF03E2" w:rsidRDefault="00AF03E2">
      <w:pPr>
        <w:pStyle w:val="ConsPlusNormal"/>
        <w:spacing w:before="220"/>
        <w:ind w:firstLine="540"/>
        <w:jc w:val="both"/>
      </w:pPr>
      <w:r>
        <w:t xml:space="preserve">Органы местного самоуправления в целях решения задач в области гражданской обороны планируют и осуществляют следующие основные мероприятия </w:t>
      </w:r>
      <w:hyperlink r:id="rId261" w:history="1">
        <w:r>
          <w:rPr>
            <w:color w:val="0000FF"/>
          </w:rPr>
          <w:t>(п. 15)</w:t>
        </w:r>
      </w:hyperlink>
      <w:r>
        <w:t>:</w:t>
      </w:r>
    </w:p>
    <w:p w:rsidR="00AF03E2" w:rsidRDefault="00AF03E2">
      <w:pPr>
        <w:pStyle w:val="ConsPlusNormal"/>
        <w:spacing w:before="220"/>
        <w:ind w:firstLine="540"/>
        <w:jc w:val="both"/>
      </w:pPr>
      <w:r>
        <w:t>По борьбе с пожарами, возникшими при ведении военных действий или вследствие этих действий:</w:t>
      </w:r>
    </w:p>
    <w:p w:rsidR="00AF03E2" w:rsidRDefault="00AF03E2">
      <w:pPr>
        <w:pStyle w:val="ConsPlusNormal"/>
        <w:spacing w:before="220"/>
        <w:ind w:firstLine="540"/>
        <w:jc w:val="both"/>
      </w:pPr>
      <w:r>
        <w:t>- 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w:t>
      </w:r>
    </w:p>
    <w:p w:rsidR="00AF03E2" w:rsidRDefault="00AF03E2">
      <w:pPr>
        <w:pStyle w:val="ConsPlusNormal"/>
        <w:spacing w:before="220"/>
        <w:ind w:firstLine="540"/>
        <w:jc w:val="both"/>
      </w:pPr>
      <w:r>
        <w:t>- организация тушения пожаров в районах проведения аварийно-спасательных и других неотложных работ и на объектах, отнесенных в установленном порядке к категориям по гражданской обороне, в военное время.</w:t>
      </w:r>
    </w:p>
    <w:p w:rsidR="00AF03E2" w:rsidRDefault="00AF03E2">
      <w:pPr>
        <w:pStyle w:val="ConsPlusNormal"/>
        <w:jc w:val="both"/>
      </w:pPr>
    </w:p>
    <w:p w:rsidR="00AF03E2" w:rsidRDefault="00AF03E2">
      <w:pPr>
        <w:pStyle w:val="ConsPlusNormal"/>
        <w:ind w:firstLine="540"/>
        <w:jc w:val="both"/>
        <w:outlineLvl w:val="2"/>
      </w:pPr>
      <w:hyperlink r:id="rId262" w:history="1">
        <w:r>
          <w:rPr>
            <w:color w:val="0000FF"/>
          </w:rPr>
          <w:t>Постановление</w:t>
        </w:r>
      </w:hyperlink>
      <w:r>
        <w:t xml:space="preserve"> Правительства от 20 июня 2005 г. N 385 "О федеральной противопожарной службе"</w:t>
      </w:r>
    </w:p>
    <w:p w:rsidR="00AF03E2" w:rsidRDefault="00AF03E2">
      <w:pPr>
        <w:pStyle w:val="ConsPlusNormal"/>
        <w:spacing w:before="220"/>
        <w:ind w:firstLine="540"/>
        <w:jc w:val="both"/>
      </w:pPr>
      <w:r>
        <w:t>Основными задачами федеральной противопожарной службы являются:</w:t>
      </w:r>
    </w:p>
    <w:p w:rsidR="00AF03E2" w:rsidRDefault="00AF03E2">
      <w:pPr>
        <w:pStyle w:val="ConsPlusNormal"/>
        <w:spacing w:before="220"/>
        <w:ind w:firstLine="540"/>
        <w:jc w:val="both"/>
      </w:pPr>
      <w:r>
        <w:t>организация и осуществление тушения пожаров и проведения аварийно-спасательных работ, спасение людей и имущества в закрытых административно-территориальных образованиях,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народов Российской Федерации.</w:t>
      </w:r>
    </w:p>
    <w:p w:rsidR="00AF03E2" w:rsidRDefault="00AF03E2">
      <w:pPr>
        <w:pStyle w:val="ConsPlusNormal"/>
        <w:jc w:val="both"/>
      </w:pPr>
    </w:p>
    <w:p w:rsidR="00AF03E2" w:rsidRDefault="00AF03E2">
      <w:pPr>
        <w:pStyle w:val="ConsPlusNormal"/>
        <w:ind w:firstLine="540"/>
        <w:jc w:val="both"/>
        <w:outlineLvl w:val="2"/>
      </w:pPr>
      <w:hyperlink r:id="rId263" w:history="1">
        <w:r>
          <w:rPr>
            <w:color w:val="0000FF"/>
          </w:rPr>
          <w:t>Приказ</w:t>
        </w:r>
      </w:hyperlink>
      <w:r>
        <w:t xml:space="preserve"> МЧС России от 6 августа 2004 г. N 372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w:t>
      </w:r>
    </w:p>
    <w:p w:rsidR="00AF03E2" w:rsidRDefault="00AF03E2">
      <w:pPr>
        <w:pStyle w:val="ConsPlusNormal"/>
        <w:spacing w:before="220"/>
        <w:ind w:firstLine="540"/>
        <w:jc w:val="both"/>
      </w:pPr>
      <w:r>
        <w:t>Главное управление МЧС России в соответствии с возложенными на него задачами осуществляет следующие основные функции:</w:t>
      </w:r>
    </w:p>
    <w:p w:rsidR="00AF03E2" w:rsidRDefault="00AF03E2">
      <w:pPr>
        <w:pStyle w:val="ConsPlusNormal"/>
        <w:spacing w:before="220"/>
        <w:ind w:firstLine="540"/>
        <w:jc w:val="both"/>
      </w:pPr>
      <w:r>
        <w:t xml:space="preserve">- организует в установленном порядке тушение пожаров на объектах, критически важных для безопасности Российской Федерации, объектах федеральной собственности, других особо </w:t>
      </w:r>
      <w:r>
        <w:lastRenderedPageBreak/>
        <w:t>важных пожароопасных объектах, особо ценных объектах культурного наследия России, при проведении мероприятий федерального уровня с массовым сосредоточением людей, перечень которых утверждается Правительством Российской Федерации;</w:t>
      </w:r>
    </w:p>
    <w:p w:rsidR="00AF03E2" w:rsidRDefault="00AF03E2">
      <w:pPr>
        <w:pStyle w:val="ConsPlusNormal"/>
        <w:spacing w:before="220"/>
        <w:ind w:firstLine="540"/>
        <w:jc w:val="both"/>
      </w:pPr>
      <w:r>
        <w:t>- организует в установленном порядке предупреждение и тушение пожаров и выполнение других задач в пределах компетенции МЧС России в закрытых административно-территориальных образованиях;</w:t>
      </w:r>
    </w:p>
    <w:p w:rsidR="00AF03E2" w:rsidRDefault="00AF03E2">
      <w:pPr>
        <w:pStyle w:val="ConsPlusNormal"/>
        <w:spacing w:before="220"/>
        <w:ind w:firstLine="540"/>
        <w:jc w:val="both"/>
      </w:pPr>
      <w:r>
        <w:t>- участвует в установленном порядке в проведении аварийно-спасательных работ при чрезвычайных ситуациях и тушении пожаров.</w:t>
      </w:r>
    </w:p>
    <w:p w:rsidR="00AF03E2" w:rsidRDefault="00AF03E2">
      <w:pPr>
        <w:pStyle w:val="ConsPlusNormal"/>
        <w:jc w:val="both"/>
      </w:pPr>
    </w:p>
    <w:p w:rsidR="00AF03E2" w:rsidRDefault="00AF03E2">
      <w:pPr>
        <w:pStyle w:val="ConsPlusNormal"/>
        <w:ind w:firstLine="540"/>
        <w:jc w:val="both"/>
        <w:outlineLvl w:val="2"/>
      </w:pPr>
      <w:hyperlink r:id="rId264" w:history="1">
        <w:r>
          <w:rPr>
            <w:color w:val="0000FF"/>
          </w:rPr>
          <w:t>Приказ</w:t>
        </w:r>
      </w:hyperlink>
      <w:r>
        <w:t xml:space="preserve"> МЧС России от 23 декабря 2005 г. N 999 "Об утверждении Порядка создания нештатных аварийно-спасательных формирований"</w:t>
      </w:r>
    </w:p>
    <w:p w:rsidR="00AF03E2" w:rsidRDefault="00AF03E2">
      <w:pPr>
        <w:pStyle w:val="ConsPlusNormal"/>
        <w:spacing w:before="220"/>
        <w:ind w:firstLine="540"/>
        <w:jc w:val="both"/>
      </w:pPr>
      <w:r>
        <w:t>Одной из основных задачами нештатных аварийно-спасательных формирований является:</w:t>
      </w:r>
    </w:p>
    <w:p w:rsidR="00AF03E2" w:rsidRDefault="00AF03E2">
      <w:pPr>
        <w:pStyle w:val="ConsPlusNormal"/>
        <w:spacing w:before="220"/>
        <w:ind w:firstLine="540"/>
        <w:jc w:val="both"/>
      </w:pPr>
      <w:r>
        <w:t>участие в ликвидации чрезвычайных ситуаций природного и техногенного характера, а также в борьбе с пожарами.</w:t>
      </w:r>
    </w:p>
    <w:p w:rsidR="00AF03E2" w:rsidRDefault="00AF03E2">
      <w:pPr>
        <w:pStyle w:val="ConsPlusNormal"/>
        <w:jc w:val="both"/>
      </w:pPr>
    </w:p>
    <w:p w:rsidR="00AF03E2" w:rsidRDefault="00AF03E2">
      <w:pPr>
        <w:pStyle w:val="ConsPlusNormal"/>
        <w:ind w:firstLine="540"/>
        <w:jc w:val="both"/>
        <w:outlineLvl w:val="2"/>
      </w:pPr>
      <w:hyperlink r:id="rId265" w:history="1">
        <w:r>
          <w:rPr>
            <w:color w:val="0000FF"/>
          </w:rPr>
          <w:t>Приказ</w:t>
        </w:r>
      </w:hyperlink>
      <w:r>
        <w:t xml:space="preserve"> от 1 октября 2004 г. N 458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региональном центре по делам гражданской обороны, чрезвычайным ситуациям и ликвидации последствий стихийных бедствий".</w:t>
      </w:r>
    </w:p>
    <w:p w:rsidR="00AF03E2" w:rsidRDefault="00AF03E2">
      <w:pPr>
        <w:pStyle w:val="ConsPlusNormal"/>
        <w:spacing w:before="220"/>
        <w:ind w:firstLine="540"/>
        <w:jc w:val="both"/>
      </w:pPr>
      <w:r>
        <w:t>Региональный центр МЧС России осуществляет следующие основные функции:</w:t>
      </w:r>
    </w:p>
    <w:p w:rsidR="00AF03E2" w:rsidRDefault="00AF03E2">
      <w:pPr>
        <w:pStyle w:val="ConsPlusNormal"/>
        <w:spacing w:before="220"/>
        <w:ind w:firstLine="540"/>
        <w:jc w:val="both"/>
      </w:pPr>
      <w:r>
        <w:t>организует взаимодействие сил и средств, привлекаемых для аварийно-спасательных работ при чрезвычайных ситуациях и тушении пожаров.</w:t>
      </w:r>
    </w:p>
    <w:p w:rsidR="00AF03E2" w:rsidRDefault="00AF03E2">
      <w:pPr>
        <w:pStyle w:val="ConsPlusNormal"/>
        <w:jc w:val="both"/>
      </w:pPr>
    </w:p>
    <w:p w:rsidR="00AF03E2" w:rsidRDefault="00AF03E2">
      <w:pPr>
        <w:pStyle w:val="ConsPlusNormal"/>
        <w:ind w:firstLine="540"/>
        <w:jc w:val="both"/>
        <w:outlineLvl w:val="1"/>
      </w:pPr>
      <w:bookmarkStart w:id="56" w:name="P2380"/>
      <w:bookmarkEnd w:id="56"/>
      <w:r>
        <w:t>9. Обнаружение и обозначение районов, подвергшихся радиоактивному, химическому, биологическому и иному заражению</w:t>
      </w:r>
    </w:p>
    <w:p w:rsidR="00AF03E2" w:rsidRDefault="00AF03E2">
      <w:pPr>
        <w:pStyle w:val="ConsPlusNormal"/>
        <w:jc w:val="both"/>
      </w:pPr>
    </w:p>
    <w:p w:rsidR="00AF03E2" w:rsidRDefault="00AF03E2">
      <w:pPr>
        <w:pStyle w:val="ConsPlusNormal"/>
        <w:ind w:firstLine="540"/>
        <w:jc w:val="both"/>
        <w:outlineLvl w:val="2"/>
      </w:pPr>
      <w:r>
        <w:t xml:space="preserve">Федеральный </w:t>
      </w:r>
      <w:hyperlink r:id="rId266" w:history="1">
        <w:r>
          <w:rPr>
            <w:color w:val="0000FF"/>
          </w:rPr>
          <w:t>закон</w:t>
        </w:r>
      </w:hyperlink>
      <w:r>
        <w:t xml:space="preserve"> РФ "О гражданской обороне" от 12.02.1998 N 28-ФЗ</w:t>
      </w:r>
    </w:p>
    <w:p w:rsidR="00AF03E2" w:rsidRDefault="00AF03E2">
      <w:pPr>
        <w:pStyle w:val="ConsPlusNormal"/>
        <w:spacing w:before="220"/>
        <w:ind w:firstLine="540"/>
        <w:jc w:val="both"/>
      </w:pPr>
      <w:hyperlink r:id="rId267" w:history="1">
        <w:r>
          <w:rPr>
            <w:color w:val="0000FF"/>
          </w:rPr>
          <w:t>Статья 2</w:t>
        </w:r>
      </w:hyperlink>
      <w:r>
        <w:t>. Задачи в области гражданской обороны и защиты населения</w:t>
      </w:r>
    </w:p>
    <w:p w:rsidR="00AF03E2" w:rsidRDefault="00AF03E2">
      <w:pPr>
        <w:pStyle w:val="ConsPlusNormal"/>
        <w:spacing w:before="220"/>
        <w:ind w:firstLine="540"/>
        <w:jc w:val="both"/>
      </w:pPr>
      <w:r>
        <w:t>Одной из задач гражданской обороны является:</w:t>
      </w:r>
    </w:p>
    <w:p w:rsidR="00AF03E2" w:rsidRDefault="00AF03E2">
      <w:pPr>
        <w:pStyle w:val="ConsPlusNormal"/>
        <w:spacing w:before="220"/>
        <w:ind w:firstLine="540"/>
        <w:jc w:val="both"/>
      </w:pPr>
      <w:r>
        <w:t>обнаружение и обозначение районов, подвергшихся радиоактивному, химическому, биологическому и иному заражению.</w:t>
      </w:r>
    </w:p>
    <w:p w:rsidR="00AF03E2" w:rsidRDefault="00AF03E2">
      <w:pPr>
        <w:pStyle w:val="ConsPlusNormal"/>
        <w:jc w:val="both"/>
      </w:pPr>
    </w:p>
    <w:p w:rsidR="00AF03E2" w:rsidRDefault="00AF03E2">
      <w:pPr>
        <w:pStyle w:val="ConsPlusNormal"/>
        <w:ind w:firstLine="540"/>
        <w:jc w:val="both"/>
        <w:outlineLvl w:val="2"/>
      </w:pPr>
      <w:hyperlink r:id="rId268" w:history="1">
        <w:r>
          <w:rPr>
            <w:color w:val="0000FF"/>
          </w:rPr>
          <w:t>Постановление</w:t>
        </w:r>
      </w:hyperlink>
      <w:r>
        <w:t xml:space="preserve"> Правительства РФ от 26 ноября 2007 г. N 804 "Об Утверждении положения о гражданской обороне в Российской Федерации"</w:t>
      </w:r>
    </w:p>
    <w:p w:rsidR="00AF03E2" w:rsidRDefault="00AF03E2">
      <w:pPr>
        <w:pStyle w:val="ConsPlusNormal"/>
        <w:spacing w:before="220"/>
        <w:ind w:firstLine="540"/>
        <w:jc w:val="both"/>
      </w:pPr>
      <w:r>
        <w:t>Основными мероприятиями по гражданской обороне, осуществляемыми в целях решения задачи, связанной с обнаружением и обозначением районов, подвергшихся радиоактивному, химическому, биологическому и иному заражению, являются:</w:t>
      </w:r>
    </w:p>
    <w:p w:rsidR="00AF03E2" w:rsidRDefault="00AF03E2">
      <w:pPr>
        <w:pStyle w:val="ConsPlusNormal"/>
        <w:spacing w:before="220"/>
        <w:ind w:firstLine="540"/>
        <w:jc w:val="both"/>
      </w:pPr>
      <w:r>
        <w:t>- создание и обеспечение готовности сети наблюдения и лабораторного контроля на базе организаций, расположенных на территории Российской Федерации, имеющих специальное оборудование (технические средства) и работников, подготовленных для решения задач, связанных с обнаружением и идентификацией различных видов заражения и загрязнения;</w:t>
      </w:r>
    </w:p>
    <w:p w:rsidR="00AF03E2" w:rsidRDefault="00AF03E2">
      <w:pPr>
        <w:pStyle w:val="ConsPlusNormal"/>
        <w:spacing w:before="220"/>
        <w:ind w:firstLine="540"/>
        <w:jc w:val="both"/>
      </w:pPr>
      <w:r>
        <w:t>- введение режимов радиационной защиты на территориях, подвергшихся радиоактивному загрязнению;</w:t>
      </w:r>
    </w:p>
    <w:p w:rsidR="00AF03E2" w:rsidRDefault="00AF03E2">
      <w:pPr>
        <w:pStyle w:val="ConsPlusNormal"/>
        <w:spacing w:before="220"/>
        <w:ind w:firstLine="540"/>
        <w:jc w:val="both"/>
      </w:pPr>
      <w:r>
        <w:lastRenderedPageBreak/>
        <w:t>- 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AF03E2" w:rsidRDefault="00AF03E2">
      <w:pPr>
        <w:pStyle w:val="ConsPlusNormal"/>
        <w:jc w:val="both"/>
      </w:pPr>
    </w:p>
    <w:p w:rsidR="00AF03E2" w:rsidRDefault="00AF03E2">
      <w:pPr>
        <w:pStyle w:val="ConsPlusNormal"/>
        <w:ind w:firstLine="540"/>
        <w:jc w:val="both"/>
        <w:outlineLvl w:val="2"/>
      </w:pPr>
      <w:hyperlink r:id="rId269" w:history="1">
        <w:r>
          <w:rPr>
            <w:color w:val="0000FF"/>
          </w:rPr>
          <w:t>Приказ</w:t>
        </w:r>
      </w:hyperlink>
      <w:r>
        <w:t xml:space="preserve"> МЧС России от 14 ноября 2008 года N 687 "Об утверждении Положения об организации и ведении гражданской обороны в муниципальных образованиях и организациях"</w:t>
      </w:r>
    </w:p>
    <w:p w:rsidR="00AF03E2" w:rsidRDefault="00AF03E2">
      <w:pPr>
        <w:pStyle w:val="ConsPlusNormal"/>
        <w:spacing w:before="220"/>
        <w:ind w:firstLine="540"/>
        <w:jc w:val="both"/>
      </w:pPr>
      <w:r>
        <w:t xml:space="preserve">Органы местного самоуправления в целях решения задач в области гражданской обороны планируют и осуществляют следующие основные мероприятия </w:t>
      </w:r>
      <w:hyperlink r:id="rId270" w:history="1">
        <w:r>
          <w:rPr>
            <w:color w:val="0000FF"/>
          </w:rPr>
          <w:t>(п. 15)</w:t>
        </w:r>
      </w:hyperlink>
      <w:r>
        <w:t>:</w:t>
      </w:r>
    </w:p>
    <w:p w:rsidR="00AF03E2" w:rsidRDefault="00AF03E2">
      <w:pPr>
        <w:pStyle w:val="ConsPlusNormal"/>
        <w:spacing w:before="220"/>
        <w:ind w:firstLine="540"/>
        <w:jc w:val="both"/>
      </w:pPr>
      <w:r>
        <w:t>По обнаружению и обозначению районов, подвергшихся радиоактивному, химическому, биологическому и иному заражению (загрязнению):</w:t>
      </w:r>
    </w:p>
    <w:p w:rsidR="00AF03E2" w:rsidRDefault="00AF03E2">
      <w:pPr>
        <w:pStyle w:val="ConsPlusNormal"/>
        <w:spacing w:before="220"/>
        <w:ind w:firstLine="540"/>
        <w:jc w:val="both"/>
      </w:pPr>
      <w:r>
        <w:t>- организация создания и обеспечение готовности сети наблюдения и лабораторного контроля гражданской обороны на базе организаций, расположенных на территории муниципального образования, имеющих специальное оборудование (технические средства) и работников, подготовленных для решения задач по обнаружению и идентификации различных видов заражения (загрязнения);</w:t>
      </w:r>
    </w:p>
    <w:p w:rsidR="00AF03E2" w:rsidRDefault="00AF03E2">
      <w:pPr>
        <w:pStyle w:val="ConsPlusNormal"/>
        <w:spacing w:before="220"/>
        <w:ind w:firstLine="540"/>
        <w:jc w:val="both"/>
      </w:pPr>
      <w:r>
        <w:t>- введение режимов радиационной защиты на территориях, подвергшихся радиоактивному загрязнению;</w:t>
      </w:r>
    </w:p>
    <w:p w:rsidR="00AF03E2" w:rsidRDefault="00AF03E2">
      <w:pPr>
        <w:pStyle w:val="ConsPlusNormal"/>
        <w:spacing w:before="220"/>
        <w:ind w:firstLine="540"/>
        <w:jc w:val="both"/>
      </w:pPr>
      <w:r>
        <w:t>- 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AF03E2" w:rsidRDefault="00AF03E2">
      <w:pPr>
        <w:pStyle w:val="ConsPlusNormal"/>
        <w:jc w:val="both"/>
      </w:pPr>
    </w:p>
    <w:p w:rsidR="00AF03E2" w:rsidRDefault="00AF03E2">
      <w:pPr>
        <w:pStyle w:val="ConsPlusNormal"/>
        <w:ind w:firstLine="540"/>
        <w:jc w:val="both"/>
        <w:outlineLvl w:val="2"/>
      </w:pPr>
      <w:hyperlink r:id="rId271" w:history="1">
        <w:r>
          <w:rPr>
            <w:color w:val="0000FF"/>
          </w:rPr>
          <w:t>Приказ</w:t>
        </w:r>
      </w:hyperlink>
      <w:r>
        <w:t xml:space="preserve"> МЧС России от 23 декабря 2005 г. N 999 "Об утверждении Порядка создания нештатных аварийно-спасательных формирований"</w:t>
      </w:r>
    </w:p>
    <w:p w:rsidR="00AF03E2" w:rsidRDefault="00AF03E2">
      <w:pPr>
        <w:pStyle w:val="ConsPlusNormal"/>
        <w:spacing w:before="220"/>
        <w:ind w:firstLine="540"/>
        <w:jc w:val="both"/>
      </w:pPr>
      <w:r>
        <w:t>Одной из основных задач нештатных аварийно-спасательных формирований является:</w:t>
      </w:r>
    </w:p>
    <w:p w:rsidR="00AF03E2" w:rsidRDefault="00AF03E2">
      <w:pPr>
        <w:pStyle w:val="ConsPlusNormal"/>
        <w:spacing w:before="220"/>
        <w:ind w:firstLine="540"/>
        <w:jc w:val="both"/>
      </w:pPr>
      <w:r>
        <w:t>- обнаружение и обозначение районов, подвергшихся радиоактивному, химическому, биологическому (бактериологическому) и иному заражению (загрязнению).</w:t>
      </w:r>
    </w:p>
    <w:p w:rsidR="00AF03E2" w:rsidRDefault="00AF03E2">
      <w:pPr>
        <w:pStyle w:val="ConsPlusNormal"/>
        <w:jc w:val="both"/>
      </w:pPr>
    </w:p>
    <w:p w:rsidR="00AF03E2" w:rsidRDefault="00AF03E2">
      <w:pPr>
        <w:pStyle w:val="ConsPlusNormal"/>
        <w:ind w:firstLine="540"/>
        <w:jc w:val="both"/>
        <w:outlineLvl w:val="1"/>
      </w:pPr>
      <w:bookmarkStart w:id="57" w:name="P2404"/>
      <w:bookmarkEnd w:id="57"/>
      <w:r>
        <w:t>10. Обеззараживание населения, техники, зданий, территорий и проведение других необходимых мероприятий</w:t>
      </w:r>
    </w:p>
    <w:p w:rsidR="00AF03E2" w:rsidRDefault="00AF03E2">
      <w:pPr>
        <w:pStyle w:val="ConsPlusNormal"/>
        <w:jc w:val="both"/>
      </w:pPr>
    </w:p>
    <w:p w:rsidR="00AF03E2" w:rsidRDefault="00AF03E2">
      <w:pPr>
        <w:pStyle w:val="ConsPlusNormal"/>
        <w:ind w:firstLine="540"/>
        <w:jc w:val="both"/>
      </w:pPr>
      <w:r>
        <w:t>Статья 2. Задачи в области гражданской обороны и защиты населения.</w:t>
      </w:r>
    </w:p>
    <w:p w:rsidR="00AF03E2" w:rsidRDefault="00AF03E2">
      <w:pPr>
        <w:pStyle w:val="ConsPlusNormal"/>
        <w:spacing w:before="220"/>
        <w:ind w:firstLine="540"/>
        <w:jc w:val="both"/>
      </w:pPr>
      <w:r>
        <w:t>Одной из задач гражданской обороны является:</w:t>
      </w:r>
    </w:p>
    <w:p w:rsidR="00AF03E2" w:rsidRDefault="00AF03E2">
      <w:pPr>
        <w:pStyle w:val="ConsPlusNormal"/>
        <w:spacing w:before="220"/>
        <w:ind w:firstLine="540"/>
        <w:jc w:val="both"/>
      </w:pPr>
      <w:r>
        <w:t>обеззараживание населения, техники, зданий, территорий и проведение других необходимых мероприятий.</w:t>
      </w:r>
    </w:p>
    <w:p w:rsidR="00AF03E2" w:rsidRDefault="00AF03E2">
      <w:pPr>
        <w:pStyle w:val="ConsPlusNormal"/>
        <w:jc w:val="both"/>
      </w:pPr>
    </w:p>
    <w:p w:rsidR="00AF03E2" w:rsidRDefault="00AF03E2">
      <w:pPr>
        <w:pStyle w:val="ConsPlusNormal"/>
        <w:ind w:firstLine="540"/>
        <w:jc w:val="both"/>
        <w:outlineLvl w:val="2"/>
      </w:pPr>
      <w:hyperlink r:id="rId272" w:history="1">
        <w:r>
          <w:rPr>
            <w:color w:val="0000FF"/>
          </w:rPr>
          <w:t>Постановление</w:t>
        </w:r>
      </w:hyperlink>
      <w:r>
        <w:t xml:space="preserve"> Правительства РФ от 29 ноября 1999 г. N 1309 "О порядке создания убежищ и иных объектов гражданской обороны"</w:t>
      </w:r>
    </w:p>
    <w:p w:rsidR="00AF03E2" w:rsidRDefault="00AF03E2">
      <w:pPr>
        <w:pStyle w:val="ConsPlusNormal"/>
        <w:spacing w:before="220"/>
        <w:ind w:firstLine="540"/>
        <w:jc w:val="both"/>
      </w:pPr>
      <w:r>
        <w:t>Санитарно-обмывочные пункты, станции обеззараживания одежды и транспорта и иные объекты гражданской обороны создаются для обеспечения медицинской защиты и первоочередного жизнеобеспечения населения, санитарной обработки людей и животных, специальной обработки одежды и транспортных средств.</w:t>
      </w:r>
    </w:p>
    <w:p w:rsidR="00AF03E2" w:rsidRDefault="00AF03E2">
      <w:pPr>
        <w:pStyle w:val="ConsPlusNormal"/>
        <w:jc w:val="both"/>
      </w:pPr>
    </w:p>
    <w:p w:rsidR="00AF03E2" w:rsidRDefault="00AF03E2">
      <w:pPr>
        <w:pStyle w:val="ConsPlusNormal"/>
        <w:ind w:firstLine="540"/>
        <w:jc w:val="both"/>
        <w:outlineLvl w:val="2"/>
      </w:pPr>
      <w:hyperlink r:id="rId273" w:history="1">
        <w:r>
          <w:rPr>
            <w:color w:val="0000FF"/>
          </w:rPr>
          <w:t>Постановление</w:t>
        </w:r>
      </w:hyperlink>
      <w:r>
        <w:t xml:space="preserve"> Правительства РФ от 26 ноября 2007 г. N 804 "Об Утверждении положения о гражданской обороне в Российской Федерации"</w:t>
      </w:r>
    </w:p>
    <w:p w:rsidR="00AF03E2" w:rsidRDefault="00AF03E2">
      <w:pPr>
        <w:pStyle w:val="ConsPlusNormal"/>
        <w:spacing w:before="220"/>
        <w:ind w:firstLine="540"/>
        <w:jc w:val="both"/>
      </w:pPr>
      <w:r>
        <w:lastRenderedPageBreak/>
        <w:t>Основными мероприятиями по гражданской обороне, осуществляемыми в целях решения задачи, связанной с санитарной обработкой населения, обеззараживанием зданий и сооружений, со специальной обработкой техники и территорий, являются:</w:t>
      </w:r>
    </w:p>
    <w:p w:rsidR="00AF03E2" w:rsidRDefault="00AF03E2">
      <w:pPr>
        <w:pStyle w:val="ConsPlusNormal"/>
        <w:spacing w:before="220"/>
        <w:ind w:firstLine="540"/>
        <w:jc w:val="both"/>
      </w:pPr>
      <w:r>
        <w:t>- заблаговременное создание запасов дезактивирующих, дегазирующих и дезинфицирующих веществ и растворов;</w:t>
      </w:r>
    </w:p>
    <w:p w:rsidR="00AF03E2" w:rsidRDefault="00AF03E2">
      <w:pPr>
        <w:pStyle w:val="ConsPlusNormal"/>
        <w:spacing w:before="220"/>
        <w:ind w:firstLine="540"/>
        <w:jc w:val="both"/>
      </w:pPr>
      <w:r>
        <w:t>- создание сил гражданской обороны для проведения санитарной обработки населения и обеззараживания техники, зданий и территорий, а также их оснащение и подготовка в области гражданской обороны;</w:t>
      </w:r>
    </w:p>
    <w:p w:rsidR="00AF03E2" w:rsidRDefault="00AF03E2">
      <w:pPr>
        <w:pStyle w:val="ConsPlusNormal"/>
        <w:spacing w:before="220"/>
        <w:ind w:firstLine="540"/>
        <w:jc w:val="both"/>
      </w:pPr>
      <w:r>
        <w:t>- организация проведения мероприятий по обеззараживанию техники, зданий и территорий, санитарной обработке населения.</w:t>
      </w:r>
    </w:p>
    <w:p w:rsidR="00AF03E2" w:rsidRDefault="00AF03E2">
      <w:pPr>
        <w:pStyle w:val="ConsPlusNormal"/>
        <w:jc w:val="both"/>
      </w:pPr>
    </w:p>
    <w:p w:rsidR="00AF03E2" w:rsidRDefault="00AF03E2">
      <w:pPr>
        <w:pStyle w:val="ConsPlusNormal"/>
        <w:ind w:firstLine="540"/>
        <w:jc w:val="both"/>
        <w:outlineLvl w:val="2"/>
      </w:pPr>
      <w:hyperlink r:id="rId274" w:history="1">
        <w:r>
          <w:rPr>
            <w:color w:val="0000FF"/>
          </w:rPr>
          <w:t>Приказ</w:t>
        </w:r>
      </w:hyperlink>
      <w:r>
        <w:t xml:space="preserve"> МЧС России от 14 ноября 2008 года N 687 "Об утверждении Положения об организации и ведении гражданской обороны в муниципальных образованиях и организациях"</w:t>
      </w:r>
    </w:p>
    <w:p w:rsidR="00AF03E2" w:rsidRDefault="00AF03E2">
      <w:pPr>
        <w:pStyle w:val="ConsPlusNormal"/>
        <w:spacing w:before="220"/>
        <w:ind w:firstLine="540"/>
        <w:jc w:val="both"/>
      </w:pPr>
      <w:r>
        <w:t xml:space="preserve">Органы местного самоуправления в целях решения задач в области гражданской обороны планируют и осуществляют следующие основные мероприятия </w:t>
      </w:r>
      <w:hyperlink r:id="rId275" w:history="1">
        <w:r>
          <w:rPr>
            <w:color w:val="0000FF"/>
          </w:rPr>
          <w:t>(п. 15)</w:t>
        </w:r>
      </w:hyperlink>
      <w:r>
        <w:t>:</w:t>
      </w:r>
    </w:p>
    <w:p w:rsidR="00AF03E2" w:rsidRDefault="00AF03E2">
      <w:pPr>
        <w:pStyle w:val="ConsPlusNormal"/>
        <w:spacing w:before="220"/>
        <w:ind w:firstLine="540"/>
        <w:jc w:val="both"/>
      </w:pPr>
      <w:r>
        <w:t>По санитарной обработке населения, обеззараживанию зданий и сооружений, специальной обработке техники и территорий:</w:t>
      </w:r>
    </w:p>
    <w:p w:rsidR="00AF03E2" w:rsidRDefault="00AF03E2">
      <w:pPr>
        <w:pStyle w:val="ConsPlusNormal"/>
        <w:spacing w:before="220"/>
        <w:ind w:firstLine="540"/>
        <w:jc w:val="both"/>
      </w:pPr>
      <w:r>
        <w:t>- заблаговременное создание запасов дезактивирующих, дегазирующих веществ и растворов;</w:t>
      </w:r>
    </w:p>
    <w:p w:rsidR="00AF03E2" w:rsidRDefault="00AF03E2">
      <w:pPr>
        <w:pStyle w:val="ConsPlusNormal"/>
        <w:spacing w:before="220"/>
        <w:ind w:firstLine="540"/>
        <w:jc w:val="both"/>
      </w:pPr>
      <w:r>
        <w:t>- 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AF03E2" w:rsidRDefault="00AF03E2">
      <w:pPr>
        <w:pStyle w:val="ConsPlusNormal"/>
        <w:spacing w:before="220"/>
        <w:ind w:firstLine="540"/>
        <w:jc w:val="both"/>
      </w:pPr>
      <w:r>
        <w:t>- 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AF03E2" w:rsidRDefault="00AF03E2">
      <w:pPr>
        <w:pStyle w:val="ConsPlusNormal"/>
        <w:jc w:val="both"/>
      </w:pPr>
    </w:p>
    <w:p w:rsidR="00AF03E2" w:rsidRDefault="00AF03E2">
      <w:pPr>
        <w:pStyle w:val="ConsPlusNormal"/>
        <w:ind w:firstLine="540"/>
        <w:jc w:val="both"/>
        <w:outlineLvl w:val="2"/>
      </w:pPr>
      <w:hyperlink r:id="rId276" w:history="1">
        <w:r>
          <w:rPr>
            <w:color w:val="0000FF"/>
          </w:rPr>
          <w:t>Приказ</w:t>
        </w:r>
      </w:hyperlink>
      <w:r>
        <w:t xml:space="preserve"> МЧС России от 23 декабря 2005 г. N 999 "Об утверждении порядка создания нештатных аварийно-спасательных формирований".</w:t>
      </w:r>
    </w:p>
    <w:p w:rsidR="00AF03E2" w:rsidRDefault="00AF03E2">
      <w:pPr>
        <w:pStyle w:val="ConsPlusNormal"/>
        <w:spacing w:before="220"/>
        <w:ind w:firstLine="540"/>
        <w:jc w:val="both"/>
      </w:pPr>
      <w:r>
        <w:t>Основными задачами нештатных аварийно-спасательных формирований являются:</w:t>
      </w:r>
    </w:p>
    <w:p w:rsidR="00AF03E2" w:rsidRDefault="00AF03E2">
      <w:pPr>
        <w:pStyle w:val="ConsPlusNormal"/>
        <w:spacing w:before="220"/>
        <w:ind w:firstLine="540"/>
        <w:jc w:val="both"/>
      </w:pPr>
      <w:r>
        <w:t>- обнаружение и обозначение районов, подвергшихся радиоактивному, химическому, биологическому (бактериологическому) и иному заражению (загрязнению);</w:t>
      </w:r>
    </w:p>
    <w:p w:rsidR="00AF03E2" w:rsidRDefault="00AF03E2">
      <w:pPr>
        <w:pStyle w:val="ConsPlusNormal"/>
        <w:spacing w:before="220"/>
        <w:ind w:firstLine="540"/>
        <w:jc w:val="both"/>
      </w:pPr>
      <w:r>
        <w:t>- санитарная обработка населения, специальная обработка техники, зданий и обеззараживание территорий;</w:t>
      </w:r>
    </w:p>
    <w:p w:rsidR="00AF03E2" w:rsidRDefault="00AF03E2">
      <w:pPr>
        <w:pStyle w:val="ConsPlusNormal"/>
        <w:spacing w:before="220"/>
        <w:ind w:firstLine="540"/>
        <w:jc w:val="both"/>
      </w:pPr>
      <w:r>
        <w:t>Личный состав нештатных аварийно-спасательных формирований должен:</w:t>
      </w:r>
    </w:p>
    <w:p w:rsidR="00AF03E2" w:rsidRDefault="00AF03E2">
      <w:pPr>
        <w:pStyle w:val="ConsPlusNormal"/>
        <w:spacing w:before="220"/>
        <w:ind w:firstLine="540"/>
        <w:jc w:val="both"/>
      </w:pPr>
      <w:r>
        <w:t>знать:</w:t>
      </w:r>
    </w:p>
    <w:p w:rsidR="00AF03E2" w:rsidRDefault="00AF03E2">
      <w:pPr>
        <w:pStyle w:val="ConsPlusNormal"/>
        <w:spacing w:before="220"/>
        <w:ind w:firstLine="540"/>
        <w:jc w:val="both"/>
      </w:pPr>
      <w:r>
        <w:t>- порядок проведения санитарной обработки населения, специальной обработки техники, зданий и обеззараживания территорий;</w:t>
      </w:r>
    </w:p>
    <w:p w:rsidR="00AF03E2" w:rsidRDefault="00AF03E2">
      <w:pPr>
        <w:pStyle w:val="ConsPlusNormal"/>
        <w:spacing w:before="220"/>
        <w:ind w:firstLine="540"/>
        <w:jc w:val="both"/>
      </w:pPr>
      <w:r>
        <w:t>уметь:</w:t>
      </w:r>
    </w:p>
    <w:p w:rsidR="00AF03E2" w:rsidRDefault="00AF03E2">
      <w:pPr>
        <w:pStyle w:val="ConsPlusNormal"/>
        <w:spacing w:before="220"/>
        <w:ind w:firstLine="540"/>
        <w:jc w:val="both"/>
      </w:pPr>
      <w:r>
        <w:t>- проводить санитарную обработку населения, специальную обработку техники, зданий и обеззараживание территорий.</w:t>
      </w:r>
    </w:p>
    <w:p w:rsidR="00AF03E2" w:rsidRDefault="00AF03E2">
      <w:pPr>
        <w:pStyle w:val="ConsPlusNormal"/>
        <w:jc w:val="both"/>
      </w:pPr>
    </w:p>
    <w:p w:rsidR="00AF03E2" w:rsidRDefault="00AF03E2">
      <w:pPr>
        <w:pStyle w:val="ConsPlusNormal"/>
        <w:ind w:firstLine="540"/>
        <w:jc w:val="both"/>
        <w:outlineLvl w:val="1"/>
      </w:pPr>
      <w:bookmarkStart w:id="58" w:name="P2436"/>
      <w:bookmarkEnd w:id="58"/>
      <w:r>
        <w:t xml:space="preserve">11. Восстановление и поддержание порядка в районах, пострадавших при ведении военных </w:t>
      </w:r>
      <w:r>
        <w:lastRenderedPageBreak/>
        <w:t>действий или вследствие этих действий, а также при возникновении чрезвычайных ситуаций природного и техногенного характера</w:t>
      </w:r>
    </w:p>
    <w:p w:rsidR="00AF03E2" w:rsidRDefault="00AF03E2">
      <w:pPr>
        <w:pStyle w:val="ConsPlusNormal"/>
        <w:jc w:val="both"/>
      </w:pPr>
    </w:p>
    <w:p w:rsidR="00AF03E2" w:rsidRDefault="00AF03E2">
      <w:pPr>
        <w:pStyle w:val="ConsPlusNormal"/>
        <w:ind w:firstLine="540"/>
        <w:jc w:val="both"/>
        <w:outlineLvl w:val="2"/>
      </w:pPr>
      <w:r>
        <w:t xml:space="preserve">Федеральный </w:t>
      </w:r>
      <w:hyperlink r:id="rId277" w:history="1">
        <w:r>
          <w:rPr>
            <w:color w:val="0000FF"/>
          </w:rPr>
          <w:t>закон</w:t>
        </w:r>
      </w:hyperlink>
      <w:r>
        <w:t xml:space="preserve"> "О гражданской обороне" от 12.02.1998 N 28-ФЗ</w:t>
      </w:r>
    </w:p>
    <w:p w:rsidR="00AF03E2" w:rsidRDefault="00AF03E2">
      <w:pPr>
        <w:pStyle w:val="ConsPlusNormal"/>
        <w:spacing w:before="220"/>
        <w:ind w:firstLine="540"/>
        <w:jc w:val="both"/>
      </w:pPr>
      <w:hyperlink r:id="rId278" w:history="1">
        <w:r>
          <w:rPr>
            <w:color w:val="0000FF"/>
          </w:rPr>
          <w:t>Статья 2</w:t>
        </w:r>
      </w:hyperlink>
      <w:r>
        <w:t>. Задачи в области гражданской обороны:</w:t>
      </w:r>
    </w:p>
    <w:p w:rsidR="00AF03E2" w:rsidRDefault="00AF03E2">
      <w:pPr>
        <w:pStyle w:val="ConsPlusNormal"/>
        <w:spacing w:before="220"/>
        <w:ind w:firstLine="540"/>
        <w:jc w:val="both"/>
      </w:pPr>
      <w:r>
        <w:t>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w:t>
      </w:r>
    </w:p>
    <w:p w:rsidR="00AF03E2" w:rsidRDefault="00AF03E2">
      <w:pPr>
        <w:pStyle w:val="ConsPlusNormal"/>
        <w:jc w:val="both"/>
      </w:pPr>
    </w:p>
    <w:p w:rsidR="00AF03E2" w:rsidRDefault="00AF03E2">
      <w:pPr>
        <w:pStyle w:val="ConsPlusNormal"/>
        <w:ind w:firstLine="540"/>
        <w:jc w:val="both"/>
        <w:outlineLvl w:val="2"/>
      </w:pPr>
      <w:r>
        <w:t xml:space="preserve">Федеральный конституционный </w:t>
      </w:r>
      <w:hyperlink r:id="rId279" w:history="1">
        <w:r>
          <w:rPr>
            <w:color w:val="0000FF"/>
          </w:rPr>
          <w:t>закон</w:t>
        </w:r>
      </w:hyperlink>
      <w:r>
        <w:t xml:space="preserve"> "О чрезвычайном положении" от 30.05.2001 N 3</w:t>
      </w:r>
    </w:p>
    <w:p w:rsidR="00AF03E2" w:rsidRDefault="00AF03E2">
      <w:pPr>
        <w:pStyle w:val="ConsPlusNormal"/>
        <w:spacing w:before="220"/>
        <w:ind w:firstLine="540"/>
        <w:jc w:val="both"/>
      </w:pPr>
      <w:hyperlink r:id="rId280" w:history="1">
        <w:r>
          <w:rPr>
            <w:color w:val="0000FF"/>
          </w:rPr>
          <w:t>Статья 4</w:t>
        </w:r>
      </w:hyperlink>
      <w:r>
        <w:t>. Введение чрезвычайного положения</w:t>
      </w:r>
    </w:p>
    <w:p w:rsidR="00AF03E2" w:rsidRDefault="00AF03E2">
      <w:pPr>
        <w:pStyle w:val="ConsPlusNormal"/>
        <w:spacing w:before="220"/>
        <w:ind w:firstLine="540"/>
        <w:jc w:val="both"/>
      </w:pPr>
      <w:r>
        <w:t>Чрезвычайное положение на всей территории Российской Федерации или в ее отдельных местностях вводится указом Президента Российской Федерации с незамедлительным сообщением об этом Совету Федерации Федерального Собрания Российской Федерации и Государственной Думе Федерального Собрания Российской Федерации.</w:t>
      </w:r>
    </w:p>
    <w:p w:rsidR="00AF03E2" w:rsidRDefault="00AF03E2">
      <w:pPr>
        <w:pStyle w:val="ConsPlusNormal"/>
        <w:spacing w:before="220"/>
        <w:ind w:firstLine="540"/>
        <w:jc w:val="both"/>
      </w:pPr>
      <w:r>
        <w:t>Указ Президента Российской Федерации о введении чрезвычайного положения незамедлительно передается на утверждение Совета Федерации Федерального Собрания Российской Федерации.</w:t>
      </w:r>
    </w:p>
    <w:p w:rsidR="00AF03E2" w:rsidRDefault="00AF03E2">
      <w:pPr>
        <w:pStyle w:val="ConsPlusNormal"/>
        <w:spacing w:before="220"/>
        <w:ind w:firstLine="540"/>
        <w:jc w:val="both"/>
      </w:pPr>
      <w:hyperlink r:id="rId281" w:history="1">
        <w:r>
          <w:rPr>
            <w:color w:val="0000FF"/>
          </w:rPr>
          <w:t>Статья 11</w:t>
        </w:r>
      </w:hyperlink>
      <w:r>
        <w:t>. Меры и временные ограничения, применяемые при введении чрезвычайного положения</w:t>
      </w:r>
    </w:p>
    <w:p w:rsidR="00AF03E2" w:rsidRDefault="00AF03E2">
      <w:pPr>
        <w:pStyle w:val="ConsPlusNormal"/>
        <w:spacing w:before="220"/>
        <w:ind w:firstLine="540"/>
        <w:jc w:val="both"/>
      </w:pPr>
      <w:r>
        <w:t>Указом Президента Российской Федерации о введении чрезвычайного положения на период действия чрезвычайного положения может предусматриваться введение следующих мер и временных ограничений:</w:t>
      </w:r>
    </w:p>
    <w:p w:rsidR="00AF03E2" w:rsidRDefault="00AF03E2">
      <w:pPr>
        <w:pStyle w:val="ConsPlusNormal"/>
        <w:spacing w:before="220"/>
        <w:ind w:firstLine="540"/>
        <w:jc w:val="both"/>
      </w:pPr>
      <w:r>
        <w:t>а) полное или частичное приостановление на территории, на которой введено чрезвычайное положение, полномочий органов исполнительной власти субъекта (субъектов) Российской Федерации, а также органов местного самоуправления;</w:t>
      </w:r>
    </w:p>
    <w:p w:rsidR="00AF03E2" w:rsidRDefault="00AF03E2">
      <w:pPr>
        <w:pStyle w:val="ConsPlusNormal"/>
        <w:spacing w:before="220"/>
        <w:ind w:firstLine="540"/>
        <w:jc w:val="both"/>
      </w:pPr>
      <w:r>
        <w:t>б) установление ограничений на свободу передвижения по территории, на которой введено чрезвычайное положение, а также введение особого режима въезда на указанную территорию и выезда с нее, включая установление ограничений на въезд на указанную территорию и пребывание на ней иностранных граждан и лиц без гражданства;</w:t>
      </w:r>
    </w:p>
    <w:p w:rsidR="00AF03E2" w:rsidRDefault="00AF03E2">
      <w:pPr>
        <w:pStyle w:val="ConsPlusNormal"/>
        <w:spacing w:before="220"/>
        <w:ind w:firstLine="540"/>
        <w:jc w:val="both"/>
      </w:pPr>
      <w:r>
        <w:t>в)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w:t>
      </w:r>
    </w:p>
    <w:p w:rsidR="00AF03E2" w:rsidRDefault="00AF03E2">
      <w:pPr>
        <w:pStyle w:val="ConsPlusNormal"/>
        <w:spacing w:before="220"/>
        <w:ind w:firstLine="540"/>
        <w:jc w:val="both"/>
      </w:pPr>
      <w:r>
        <w:t>г) установление ограничений на осуществление отдельных видов финансово-экономической деятельности, включая перемещение товаров, услуг и финансовых средств;</w:t>
      </w:r>
    </w:p>
    <w:p w:rsidR="00AF03E2" w:rsidRDefault="00AF03E2">
      <w:pPr>
        <w:pStyle w:val="ConsPlusNormal"/>
        <w:spacing w:before="220"/>
        <w:ind w:firstLine="540"/>
        <w:jc w:val="both"/>
      </w:pPr>
      <w:r>
        <w:t>д) установление особого порядка продажи, приобретения и распределения продовольствия и предметов первой необходимости;</w:t>
      </w:r>
    </w:p>
    <w:p w:rsidR="00AF03E2" w:rsidRDefault="00AF03E2">
      <w:pPr>
        <w:pStyle w:val="ConsPlusNormal"/>
        <w:spacing w:before="220"/>
        <w:ind w:firstLine="540"/>
        <w:jc w:val="both"/>
      </w:pPr>
      <w:r>
        <w:t>е) запрещение или ограничение проведения собраний, митингов и демонстраций, шествий и пикетирования, а также иных массовых мероприятий;</w:t>
      </w:r>
    </w:p>
    <w:p w:rsidR="00AF03E2" w:rsidRDefault="00AF03E2">
      <w:pPr>
        <w:pStyle w:val="ConsPlusNormal"/>
        <w:spacing w:before="220"/>
        <w:ind w:firstLine="540"/>
        <w:jc w:val="both"/>
      </w:pPr>
      <w:r>
        <w:t>ж) запрещение забастовок и иных способов приостановления или прекращения деятельности организаций;</w:t>
      </w:r>
    </w:p>
    <w:p w:rsidR="00AF03E2" w:rsidRDefault="00AF03E2">
      <w:pPr>
        <w:pStyle w:val="ConsPlusNormal"/>
        <w:spacing w:before="220"/>
        <w:ind w:firstLine="540"/>
        <w:jc w:val="both"/>
      </w:pPr>
      <w:r>
        <w:lastRenderedPageBreak/>
        <w:t>з) ограничение движения транспортных средств и осуществление их досмотра;</w:t>
      </w:r>
    </w:p>
    <w:p w:rsidR="00AF03E2" w:rsidRDefault="00AF03E2">
      <w:pPr>
        <w:pStyle w:val="ConsPlusNormal"/>
        <w:spacing w:before="220"/>
        <w:ind w:firstLine="540"/>
        <w:jc w:val="both"/>
      </w:pPr>
      <w:r>
        <w:t>и) приостановление деятельности опасных производств и организаций, в которых используются взрывчатые, радиоактивные, а также химически и биологически опасные вещества;</w:t>
      </w:r>
    </w:p>
    <w:p w:rsidR="00AF03E2" w:rsidRDefault="00AF03E2">
      <w:pPr>
        <w:pStyle w:val="ConsPlusNormal"/>
        <w:spacing w:before="220"/>
        <w:ind w:firstLine="540"/>
        <w:jc w:val="both"/>
      </w:pPr>
      <w:hyperlink r:id="rId282" w:history="1">
        <w:r>
          <w:rPr>
            <w:color w:val="0000FF"/>
          </w:rPr>
          <w:t>Статья 17</w:t>
        </w:r>
      </w:hyperlink>
      <w:r>
        <w:t>. Привлечение дополнительных сил и средств для обеспечения режима чрезвычайного положения</w:t>
      </w:r>
    </w:p>
    <w:p w:rsidR="00AF03E2" w:rsidRDefault="00AF03E2">
      <w:pPr>
        <w:pStyle w:val="ConsPlusNormal"/>
        <w:spacing w:before="220"/>
        <w:ind w:firstLine="540"/>
        <w:jc w:val="both"/>
      </w:pPr>
      <w:r>
        <w:t xml:space="preserve">В исключительных случаях на основании указа Президента Российской Федерации в дополнение к силам и средствам, указанным в </w:t>
      </w:r>
      <w:hyperlink r:id="rId283" w:history="1">
        <w:r>
          <w:rPr>
            <w:color w:val="0000FF"/>
          </w:rPr>
          <w:t>статье 16</w:t>
        </w:r>
      </w:hyperlink>
      <w:r>
        <w:t xml:space="preserve"> настоящего Федерального конституционного закона, для обеспечения режима чрезвычайного положения могут привлекаться Вооруженные Силы Российской Федерации, другие войска, воинские формирования и органы. Пограничные органы, осуществляющие защиту и охрану Государственной границы Российской Федерации, привлекаются для обеспечения режима чрезвычайного положения только в целях охраны Государственной границы Российской Федерации.</w:t>
      </w:r>
    </w:p>
    <w:p w:rsidR="00AF03E2" w:rsidRDefault="00AF03E2">
      <w:pPr>
        <w:pStyle w:val="ConsPlusNormal"/>
        <w:jc w:val="both"/>
      </w:pPr>
    </w:p>
    <w:p w:rsidR="00AF03E2" w:rsidRDefault="00AF03E2">
      <w:pPr>
        <w:pStyle w:val="ConsPlusNormal"/>
        <w:ind w:firstLine="540"/>
        <w:jc w:val="both"/>
        <w:outlineLvl w:val="2"/>
      </w:pPr>
      <w:hyperlink r:id="rId284" w:history="1">
        <w:r>
          <w:rPr>
            <w:color w:val="0000FF"/>
          </w:rPr>
          <w:t>Постановление</w:t>
        </w:r>
      </w:hyperlink>
      <w:r>
        <w:t xml:space="preserve"> Правительства РФ от 26 ноября 2007 г. N 804 "Об утверждении положения о гражданской обороне в Российской Федерации"</w:t>
      </w:r>
    </w:p>
    <w:p w:rsidR="00AF03E2" w:rsidRDefault="00AF03E2">
      <w:pPr>
        <w:pStyle w:val="ConsPlusNormal"/>
        <w:spacing w:before="220"/>
        <w:ind w:firstLine="540"/>
        <w:jc w:val="both"/>
      </w:pPr>
      <w:r>
        <w:t>Основными мероприятиями по гражданской обороне, осуществляемыми в целях решения задачи, связанной с восстановлением и поддержанием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 являются:</w:t>
      </w:r>
    </w:p>
    <w:p w:rsidR="00AF03E2" w:rsidRDefault="00AF03E2">
      <w:pPr>
        <w:pStyle w:val="ConsPlusNormal"/>
        <w:spacing w:before="220"/>
        <w:ind w:firstLine="540"/>
        <w:jc w:val="both"/>
      </w:pPr>
      <w:r>
        <w:t>- создание сил охраны общественного порядка, их оснащение материально-техническими средствами и подготовка в области гражданской обороны;</w:t>
      </w:r>
    </w:p>
    <w:p w:rsidR="00AF03E2" w:rsidRDefault="00AF03E2">
      <w:pPr>
        <w:pStyle w:val="ConsPlusNormal"/>
        <w:spacing w:before="220"/>
        <w:ind w:firstLine="540"/>
        <w:jc w:val="both"/>
      </w:pPr>
      <w:r>
        <w:t>- восстановление и охрана общественного порядка, обеспечение безопасности дорожного движения в городах и других населенных пунктах, на маршрутах эвакуации населения и выдвижения сил гражданской обороны;</w:t>
      </w:r>
    </w:p>
    <w:p w:rsidR="00AF03E2" w:rsidRDefault="00AF03E2">
      <w:pPr>
        <w:pStyle w:val="ConsPlusNormal"/>
        <w:spacing w:before="220"/>
        <w:ind w:firstLine="540"/>
        <w:jc w:val="both"/>
      </w:pPr>
      <w:r>
        <w:t>- охрана объектов, подлежащих обязательной охране органами внутренних дел, и имущества юридических и физических лиц (в соответствии с договором), принятие мер по охране имущества, оставшегося без присмотра.</w:t>
      </w:r>
    </w:p>
    <w:p w:rsidR="00AF03E2" w:rsidRDefault="00AF03E2">
      <w:pPr>
        <w:pStyle w:val="ConsPlusNormal"/>
        <w:jc w:val="both"/>
      </w:pPr>
    </w:p>
    <w:p w:rsidR="00AF03E2" w:rsidRDefault="00AF03E2">
      <w:pPr>
        <w:pStyle w:val="ConsPlusNormal"/>
        <w:ind w:firstLine="540"/>
        <w:jc w:val="both"/>
        <w:outlineLvl w:val="2"/>
      </w:pPr>
      <w:hyperlink r:id="rId285" w:history="1">
        <w:r>
          <w:rPr>
            <w:color w:val="0000FF"/>
          </w:rPr>
          <w:t>Приказ</w:t>
        </w:r>
      </w:hyperlink>
      <w:r>
        <w:t xml:space="preserve"> МЧС России от 14 ноября 2008 года N 687 "Об утверждении Положения об организации и ведении гражданской обороны в муниципальных образованиях и организациях"</w:t>
      </w:r>
    </w:p>
    <w:p w:rsidR="00AF03E2" w:rsidRDefault="00AF03E2">
      <w:pPr>
        <w:pStyle w:val="ConsPlusNormal"/>
        <w:spacing w:before="220"/>
        <w:ind w:firstLine="540"/>
        <w:jc w:val="both"/>
      </w:pPr>
      <w:r>
        <w:t xml:space="preserve">Органы местного самоуправления в целях решения задач в области гражданской обороны планируют и осуществляют следующие основные мероприятия </w:t>
      </w:r>
      <w:hyperlink r:id="rId286" w:history="1">
        <w:r>
          <w:rPr>
            <w:color w:val="0000FF"/>
          </w:rPr>
          <w:t>(п. 15)</w:t>
        </w:r>
      </w:hyperlink>
      <w:r>
        <w:t>:</w:t>
      </w:r>
    </w:p>
    <w:p w:rsidR="00AF03E2" w:rsidRDefault="00AF03E2">
      <w:pPr>
        <w:pStyle w:val="ConsPlusNormal"/>
        <w:spacing w:before="220"/>
        <w:ind w:firstLine="540"/>
        <w:jc w:val="both"/>
      </w:pPr>
      <w:r>
        <w:t>По восстановлению и поддержанию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 и террористических акций:</w:t>
      </w:r>
    </w:p>
    <w:p w:rsidR="00AF03E2" w:rsidRDefault="00AF03E2">
      <w:pPr>
        <w:pStyle w:val="ConsPlusNormal"/>
        <w:spacing w:before="220"/>
        <w:ind w:firstLine="540"/>
        <w:jc w:val="both"/>
      </w:pPr>
      <w:r>
        <w:t>- создание и оснащение сил охраны общественного порядка, подготовка их в области гражданской обороны;</w:t>
      </w:r>
    </w:p>
    <w:p w:rsidR="00AF03E2" w:rsidRDefault="00AF03E2">
      <w:pPr>
        <w:pStyle w:val="ConsPlusNormal"/>
        <w:spacing w:before="220"/>
        <w:ind w:firstLine="540"/>
        <w:jc w:val="both"/>
      </w:pPr>
      <w:r>
        <w:t>- 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AF03E2" w:rsidRDefault="00AF03E2">
      <w:pPr>
        <w:pStyle w:val="ConsPlusNormal"/>
        <w:spacing w:before="220"/>
        <w:ind w:firstLine="540"/>
        <w:jc w:val="both"/>
      </w:pPr>
      <w:r>
        <w:t>- обеспечение беспрепятственного передвижения сил гражданской обороны для проведения аварийно-спасательных и других неотложных работ;</w:t>
      </w:r>
    </w:p>
    <w:p w:rsidR="00AF03E2" w:rsidRDefault="00AF03E2">
      <w:pPr>
        <w:pStyle w:val="ConsPlusNormal"/>
        <w:spacing w:before="220"/>
        <w:ind w:firstLine="540"/>
        <w:jc w:val="both"/>
      </w:pPr>
      <w:r>
        <w:t>- осуществление пропускного режима и поддержание общественного порядка в очагах поражения;</w:t>
      </w:r>
    </w:p>
    <w:p w:rsidR="00AF03E2" w:rsidRDefault="00AF03E2">
      <w:pPr>
        <w:pStyle w:val="ConsPlusNormal"/>
        <w:spacing w:before="220"/>
        <w:ind w:firstLine="540"/>
        <w:jc w:val="both"/>
      </w:pPr>
      <w:r>
        <w:lastRenderedPageBreak/>
        <w:t>- 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AF03E2" w:rsidRDefault="00AF03E2">
      <w:pPr>
        <w:pStyle w:val="ConsPlusNormal"/>
        <w:jc w:val="both"/>
      </w:pPr>
    </w:p>
    <w:p w:rsidR="00AF03E2" w:rsidRDefault="00AF03E2">
      <w:pPr>
        <w:pStyle w:val="ConsPlusNormal"/>
        <w:ind w:firstLine="540"/>
        <w:jc w:val="both"/>
        <w:outlineLvl w:val="2"/>
      </w:pPr>
      <w:r>
        <w:t>Приказ МВД России N 559 ДСП от 22.05.2000 "Об утверждении положения о федеральной службе гражданской обороны охраны общественного порядка"</w:t>
      </w:r>
    </w:p>
    <w:p w:rsidR="00AF03E2" w:rsidRDefault="00AF03E2">
      <w:pPr>
        <w:pStyle w:val="ConsPlusNormal"/>
        <w:jc w:val="both"/>
      </w:pPr>
    </w:p>
    <w:p w:rsidR="00AF03E2" w:rsidRDefault="00AF03E2">
      <w:pPr>
        <w:pStyle w:val="ConsPlusNormal"/>
        <w:ind w:firstLine="540"/>
        <w:jc w:val="both"/>
        <w:outlineLvl w:val="2"/>
      </w:pPr>
      <w:hyperlink r:id="rId287" w:history="1">
        <w:r>
          <w:rPr>
            <w:color w:val="0000FF"/>
          </w:rPr>
          <w:t>Приказ</w:t>
        </w:r>
      </w:hyperlink>
      <w:r>
        <w:t xml:space="preserve"> МЧС России от 1 октября 2004 г. N 458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Региональном центре по делам гражданской обороны, чрезвычайным ситуациям и ликвидации последствий стихийных бедствий"</w:t>
      </w:r>
    </w:p>
    <w:p w:rsidR="00AF03E2" w:rsidRDefault="00AF03E2">
      <w:pPr>
        <w:pStyle w:val="ConsPlusNormal"/>
        <w:spacing w:before="220"/>
        <w:ind w:firstLine="540"/>
        <w:jc w:val="both"/>
      </w:pPr>
      <w:r>
        <w:t>Основные функции регионального центра МЧС России:</w:t>
      </w:r>
    </w:p>
    <w:p w:rsidR="00AF03E2" w:rsidRDefault="00AF03E2">
      <w:pPr>
        <w:pStyle w:val="ConsPlusNormal"/>
        <w:spacing w:before="220"/>
        <w:ind w:firstLine="540"/>
        <w:jc w:val="both"/>
      </w:pPr>
      <w:r>
        <w:t>участвует в пределах своей компетенции в информировании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приемах и способах защиты, а также осуществляет пропаганду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AF03E2" w:rsidRDefault="00AF03E2">
      <w:pPr>
        <w:pStyle w:val="ConsPlusNormal"/>
        <w:jc w:val="both"/>
      </w:pPr>
    </w:p>
    <w:p w:rsidR="00AF03E2" w:rsidRDefault="00AF03E2">
      <w:pPr>
        <w:pStyle w:val="ConsPlusNormal"/>
        <w:ind w:firstLine="540"/>
        <w:jc w:val="both"/>
        <w:outlineLvl w:val="1"/>
      </w:pPr>
      <w:bookmarkStart w:id="59" w:name="P2481"/>
      <w:bookmarkEnd w:id="59"/>
      <w:r>
        <w:t>12. Срочное восстановление функционирования необходимых коммунальных служб в военное время</w:t>
      </w:r>
    </w:p>
    <w:p w:rsidR="00AF03E2" w:rsidRDefault="00AF03E2">
      <w:pPr>
        <w:pStyle w:val="ConsPlusNormal"/>
        <w:jc w:val="both"/>
      </w:pPr>
    </w:p>
    <w:p w:rsidR="00AF03E2" w:rsidRDefault="00AF03E2">
      <w:pPr>
        <w:pStyle w:val="ConsPlusNormal"/>
        <w:ind w:firstLine="540"/>
        <w:jc w:val="both"/>
        <w:outlineLvl w:val="2"/>
      </w:pPr>
      <w:r>
        <w:t xml:space="preserve">Федеральный </w:t>
      </w:r>
      <w:hyperlink r:id="rId288" w:history="1">
        <w:r>
          <w:rPr>
            <w:color w:val="0000FF"/>
          </w:rPr>
          <w:t>закон</w:t>
        </w:r>
      </w:hyperlink>
      <w:r>
        <w:t xml:space="preserve"> РФ "О гражданской обороне" от 12.02.1998 N 28-ФЗ</w:t>
      </w:r>
    </w:p>
    <w:p w:rsidR="00AF03E2" w:rsidRDefault="00AF03E2">
      <w:pPr>
        <w:pStyle w:val="ConsPlusNormal"/>
        <w:spacing w:before="220"/>
        <w:ind w:firstLine="540"/>
        <w:jc w:val="both"/>
      </w:pPr>
      <w:hyperlink r:id="rId289" w:history="1">
        <w:r>
          <w:rPr>
            <w:color w:val="0000FF"/>
          </w:rPr>
          <w:t>Статья 2</w:t>
        </w:r>
      </w:hyperlink>
      <w:r>
        <w:t>. Задачи в области гражданской обороны и защиты населения</w:t>
      </w:r>
    </w:p>
    <w:p w:rsidR="00AF03E2" w:rsidRDefault="00AF03E2">
      <w:pPr>
        <w:pStyle w:val="ConsPlusNormal"/>
        <w:spacing w:before="220"/>
        <w:ind w:firstLine="540"/>
        <w:jc w:val="both"/>
      </w:pPr>
      <w:r>
        <w:t>Одной из задач гражданской обороны является:</w:t>
      </w:r>
    </w:p>
    <w:p w:rsidR="00AF03E2" w:rsidRDefault="00AF03E2">
      <w:pPr>
        <w:pStyle w:val="ConsPlusNormal"/>
        <w:spacing w:before="220"/>
        <w:ind w:firstLine="540"/>
        <w:jc w:val="both"/>
      </w:pPr>
      <w:r>
        <w:t>срочное восстановление функционирования необходимых коммунальных служб в военное время.</w:t>
      </w:r>
    </w:p>
    <w:p w:rsidR="00AF03E2" w:rsidRDefault="00AF03E2">
      <w:pPr>
        <w:pStyle w:val="ConsPlusNormal"/>
        <w:jc w:val="both"/>
      </w:pPr>
    </w:p>
    <w:p w:rsidR="00AF03E2" w:rsidRDefault="00AF03E2">
      <w:pPr>
        <w:pStyle w:val="ConsPlusNormal"/>
        <w:ind w:firstLine="540"/>
        <w:jc w:val="both"/>
        <w:outlineLvl w:val="2"/>
      </w:pPr>
      <w:hyperlink r:id="rId290" w:history="1">
        <w:r>
          <w:rPr>
            <w:color w:val="0000FF"/>
          </w:rPr>
          <w:t>Постановление</w:t>
        </w:r>
      </w:hyperlink>
      <w:r>
        <w:t xml:space="preserve"> Правительства от 26 ноября 2007 г. N 804 "Об утверждении положения о гражданской обороне в Российской Федерации"</w:t>
      </w:r>
    </w:p>
    <w:p w:rsidR="00AF03E2" w:rsidRDefault="00AF03E2">
      <w:pPr>
        <w:pStyle w:val="ConsPlusNormal"/>
        <w:spacing w:before="220"/>
        <w:ind w:firstLine="540"/>
        <w:jc w:val="both"/>
      </w:pPr>
      <w:r>
        <w:t>Основными мероприятиями по гражданской обороне, осуществляемыми в целях решения задачи, связанной со срочным восстановлением функционирования необходимых коммунальных служб в военное время, являются:</w:t>
      </w:r>
    </w:p>
    <w:p w:rsidR="00AF03E2" w:rsidRDefault="00AF03E2">
      <w:pPr>
        <w:pStyle w:val="ConsPlusNormal"/>
        <w:spacing w:before="220"/>
        <w:ind w:firstLine="540"/>
        <w:jc w:val="both"/>
      </w:pPr>
      <w:r>
        <w:t>- обеспечение готовности коммунальных служб к работе в условиях военного времени, разработка планов их действий;</w:t>
      </w:r>
    </w:p>
    <w:p w:rsidR="00AF03E2" w:rsidRDefault="00AF03E2">
      <w:pPr>
        <w:pStyle w:val="ConsPlusNormal"/>
        <w:spacing w:before="220"/>
        <w:ind w:firstLine="540"/>
        <w:jc w:val="both"/>
      </w:pPr>
      <w:r>
        <w:t>- создание запасов оборудования и запасных частей для ремонта поврежденных систем газо-, энерго- и водоснабжения;</w:t>
      </w:r>
    </w:p>
    <w:p w:rsidR="00AF03E2" w:rsidRDefault="00AF03E2">
      <w:pPr>
        <w:pStyle w:val="ConsPlusNormal"/>
        <w:spacing w:before="220"/>
        <w:ind w:firstLine="540"/>
        <w:jc w:val="both"/>
      </w:pPr>
      <w:r>
        <w:t>- создание и подготовка резерва мобильных средств для очистки, опреснения и транспортировки воды;</w:t>
      </w:r>
    </w:p>
    <w:p w:rsidR="00AF03E2" w:rsidRDefault="00AF03E2">
      <w:pPr>
        <w:pStyle w:val="ConsPlusNormal"/>
        <w:spacing w:before="220"/>
        <w:ind w:firstLine="540"/>
        <w:jc w:val="both"/>
      </w:pPr>
      <w:r>
        <w:t>- создание на водопроводных станциях необходимых запасов реагентов, реактивов, консервантов и дезинфицирующих средств;</w:t>
      </w:r>
    </w:p>
    <w:p w:rsidR="00AF03E2" w:rsidRDefault="00AF03E2">
      <w:pPr>
        <w:pStyle w:val="ConsPlusNormal"/>
        <w:spacing w:before="220"/>
        <w:ind w:firstLine="540"/>
        <w:jc w:val="both"/>
      </w:pPr>
      <w:r>
        <w:t>- создание запасов резервуаров и емкостей, сборно-разборных трубопроводов, мобильных резервных и автономных источников энергии, другого необходимого оборудования и технических средств.</w:t>
      </w:r>
    </w:p>
    <w:p w:rsidR="00AF03E2" w:rsidRDefault="00AF03E2">
      <w:pPr>
        <w:pStyle w:val="ConsPlusNormal"/>
        <w:jc w:val="both"/>
      </w:pPr>
    </w:p>
    <w:p w:rsidR="00AF03E2" w:rsidRDefault="00AF03E2">
      <w:pPr>
        <w:pStyle w:val="ConsPlusNormal"/>
        <w:ind w:firstLine="540"/>
        <w:jc w:val="both"/>
        <w:outlineLvl w:val="2"/>
      </w:pPr>
      <w:hyperlink r:id="rId291" w:history="1">
        <w:r>
          <w:rPr>
            <w:color w:val="0000FF"/>
          </w:rPr>
          <w:t>Приказ</w:t>
        </w:r>
      </w:hyperlink>
      <w:r>
        <w:t xml:space="preserve"> МЧС России от 14 ноября 2008 года N 687 "Об утверждении Положения об организации и ведении гражданской обороны в муниципальных образованиях и организациях"</w:t>
      </w:r>
    </w:p>
    <w:p w:rsidR="00AF03E2" w:rsidRDefault="00AF03E2">
      <w:pPr>
        <w:pStyle w:val="ConsPlusNormal"/>
        <w:spacing w:before="220"/>
        <w:ind w:firstLine="540"/>
        <w:jc w:val="both"/>
      </w:pPr>
      <w:r>
        <w:t xml:space="preserve">Органы местного самоуправления в целях решения задач в области гражданской обороны планируют и осуществляют следующие основные мероприятия </w:t>
      </w:r>
      <w:hyperlink r:id="rId292" w:history="1">
        <w:r>
          <w:rPr>
            <w:color w:val="0000FF"/>
          </w:rPr>
          <w:t>(п. 15)</w:t>
        </w:r>
      </w:hyperlink>
      <w:r>
        <w:t>:</w:t>
      </w:r>
    </w:p>
    <w:p w:rsidR="00AF03E2" w:rsidRDefault="00AF03E2">
      <w:pPr>
        <w:pStyle w:val="ConsPlusNormal"/>
        <w:spacing w:before="220"/>
        <w:ind w:firstLine="540"/>
        <w:jc w:val="both"/>
      </w:pPr>
      <w:r>
        <w:t>По вопросам срочного восстановления функционирования необходимых коммунальных служб в военное время:</w:t>
      </w:r>
    </w:p>
    <w:p w:rsidR="00AF03E2" w:rsidRDefault="00AF03E2">
      <w:pPr>
        <w:pStyle w:val="ConsPlusNormal"/>
        <w:spacing w:before="220"/>
        <w:ind w:firstLine="540"/>
        <w:jc w:val="both"/>
      </w:pPr>
      <w:r>
        <w:t>- обеспечение готовности коммунальных служб к работе в условиях военного времени, разработка планов их действий;</w:t>
      </w:r>
    </w:p>
    <w:p w:rsidR="00AF03E2" w:rsidRDefault="00AF03E2">
      <w:pPr>
        <w:pStyle w:val="ConsPlusNormal"/>
        <w:spacing w:before="220"/>
        <w:ind w:firstLine="540"/>
        <w:jc w:val="both"/>
      </w:pPr>
      <w:r>
        <w:t>- создание запасов оборудования и запасных частей для ремонта поврежденных систем газо-, энерго- и водоснабжения;</w:t>
      </w:r>
    </w:p>
    <w:p w:rsidR="00AF03E2" w:rsidRDefault="00AF03E2">
      <w:pPr>
        <w:pStyle w:val="ConsPlusNormal"/>
        <w:spacing w:before="220"/>
        <w:ind w:firstLine="540"/>
        <w:jc w:val="both"/>
      </w:pPr>
      <w:r>
        <w:t>- создание и подготовка резерва мобильных средств для очистки, опреснения и транспортировки воды;</w:t>
      </w:r>
    </w:p>
    <w:p w:rsidR="00AF03E2" w:rsidRDefault="00AF03E2">
      <w:pPr>
        <w:pStyle w:val="ConsPlusNormal"/>
        <w:spacing w:before="220"/>
        <w:ind w:firstLine="540"/>
        <w:jc w:val="both"/>
      </w:pPr>
      <w:r>
        <w:t>- создание на водопроводных станциях необходимых запасов реагентов, реактивов, консервантов и дезинфицирующих средств;</w:t>
      </w:r>
    </w:p>
    <w:p w:rsidR="00AF03E2" w:rsidRDefault="00AF03E2">
      <w:pPr>
        <w:pStyle w:val="ConsPlusNormal"/>
        <w:spacing w:before="220"/>
        <w:ind w:firstLine="540"/>
        <w:jc w:val="both"/>
      </w:pPr>
      <w:r>
        <w:t>- 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w:t>
      </w:r>
    </w:p>
    <w:p w:rsidR="00AF03E2" w:rsidRDefault="00AF03E2">
      <w:pPr>
        <w:pStyle w:val="ConsPlusNormal"/>
        <w:jc w:val="both"/>
      </w:pPr>
    </w:p>
    <w:p w:rsidR="00AF03E2" w:rsidRDefault="00AF03E2">
      <w:pPr>
        <w:pStyle w:val="ConsPlusNormal"/>
        <w:ind w:firstLine="540"/>
        <w:jc w:val="both"/>
        <w:outlineLvl w:val="2"/>
      </w:pPr>
      <w:hyperlink r:id="rId293" w:history="1">
        <w:r>
          <w:rPr>
            <w:color w:val="0000FF"/>
          </w:rPr>
          <w:t>Приказ</w:t>
        </w:r>
      </w:hyperlink>
      <w:r>
        <w:t xml:space="preserve"> МЧС России от 23.12.2006 N 999 "Об утверждении Порядка создания нештатных аварийно-спасательных формирований"</w:t>
      </w:r>
    </w:p>
    <w:p w:rsidR="00AF03E2" w:rsidRDefault="00AF03E2">
      <w:pPr>
        <w:pStyle w:val="ConsPlusNormal"/>
        <w:spacing w:before="220"/>
        <w:ind w:firstLine="540"/>
        <w:jc w:val="both"/>
      </w:pPr>
      <w:r>
        <w:t>Одной из основных задач нештатных аварийно-спасательных формирований является:</w:t>
      </w:r>
    </w:p>
    <w:p w:rsidR="00AF03E2" w:rsidRDefault="00AF03E2">
      <w:pPr>
        <w:pStyle w:val="ConsPlusNormal"/>
        <w:spacing w:before="220"/>
        <w:ind w:firstLine="540"/>
        <w:jc w:val="both"/>
      </w:pPr>
      <w:r>
        <w:t>участие в восстановлении функционирования объектов жизнеобеспечения населения.</w:t>
      </w:r>
    </w:p>
    <w:p w:rsidR="00AF03E2" w:rsidRDefault="00AF03E2">
      <w:pPr>
        <w:pStyle w:val="ConsPlusNormal"/>
        <w:jc w:val="both"/>
      </w:pPr>
    </w:p>
    <w:p w:rsidR="00AF03E2" w:rsidRDefault="00AF03E2">
      <w:pPr>
        <w:pStyle w:val="ConsPlusNormal"/>
        <w:ind w:firstLine="540"/>
        <w:jc w:val="both"/>
        <w:outlineLvl w:val="2"/>
      </w:pPr>
      <w:r>
        <w:t>Основы единой государственной политики в области гражданской обороны на период до 2010 года.</w:t>
      </w:r>
    </w:p>
    <w:p w:rsidR="00AF03E2" w:rsidRDefault="00AF03E2">
      <w:pPr>
        <w:pStyle w:val="ConsPlusNormal"/>
        <w:spacing w:before="220"/>
        <w:ind w:firstLine="540"/>
        <w:jc w:val="both"/>
      </w:pPr>
      <w:r>
        <w:t>Одной из основных задач единой государственной политики в области гражданской обороны является:</w:t>
      </w:r>
    </w:p>
    <w:p w:rsidR="00AF03E2" w:rsidRDefault="00AF03E2">
      <w:pPr>
        <w:pStyle w:val="ConsPlusNormal"/>
        <w:spacing w:before="220"/>
        <w:ind w:firstLine="540"/>
        <w:jc w:val="both"/>
      </w:pPr>
      <w:r>
        <w:t>проведение мер по организации и ведению гражданской обороны, по защите населения, материальных и культурных ценностей, по сохранению объектов, существенно необходимых для устойчивого функционирования экономики и выживания населения в военное время.</w:t>
      </w:r>
    </w:p>
    <w:p w:rsidR="00AF03E2" w:rsidRDefault="00AF03E2">
      <w:pPr>
        <w:pStyle w:val="ConsPlusNormal"/>
        <w:jc w:val="both"/>
      </w:pPr>
    </w:p>
    <w:p w:rsidR="00AF03E2" w:rsidRDefault="00AF03E2">
      <w:pPr>
        <w:pStyle w:val="ConsPlusNormal"/>
        <w:ind w:firstLine="540"/>
        <w:jc w:val="both"/>
        <w:outlineLvl w:val="1"/>
      </w:pPr>
      <w:bookmarkStart w:id="60" w:name="P2513"/>
      <w:bookmarkEnd w:id="60"/>
      <w:r>
        <w:t>13. Срочное захоронение трупов в военное время</w:t>
      </w:r>
    </w:p>
    <w:p w:rsidR="00AF03E2" w:rsidRDefault="00AF03E2">
      <w:pPr>
        <w:pStyle w:val="ConsPlusNormal"/>
        <w:jc w:val="both"/>
      </w:pPr>
    </w:p>
    <w:p w:rsidR="00AF03E2" w:rsidRDefault="00AF03E2">
      <w:pPr>
        <w:pStyle w:val="ConsPlusNormal"/>
        <w:ind w:firstLine="540"/>
        <w:jc w:val="both"/>
        <w:outlineLvl w:val="2"/>
      </w:pPr>
      <w:r>
        <w:t xml:space="preserve">Федеральный </w:t>
      </w:r>
      <w:hyperlink r:id="rId294" w:history="1">
        <w:r>
          <w:rPr>
            <w:color w:val="0000FF"/>
          </w:rPr>
          <w:t>закон</w:t>
        </w:r>
      </w:hyperlink>
      <w:r>
        <w:t xml:space="preserve"> РФ "О гражданской обороне" от 12.02.1998 N 28-ФЗ</w:t>
      </w:r>
    </w:p>
    <w:p w:rsidR="00AF03E2" w:rsidRDefault="00AF03E2">
      <w:pPr>
        <w:pStyle w:val="ConsPlusNormal"/>
        <w:spacing w:before="220"/>
        <w:ind w:firstLine="540"/>
        <w:jc w:val="both"/>
      </w:pPr>
      <w:hyperlink r:id="rId295" w:history="1">
        <w:r>
          <w:rPr>
            <w:color w:val="0000FF"/>
          </w:rPr>
          <w:t>Статья 2</w:t>
        </w:r>
      </w:hyperlink>
      <w:r>
        <w:t>. Задачи в области гражданской обороны.</w:t>
      </w:r>
    </w:p>
    <w:p w:rsidR="00AF03E2" w:rsidRDefault="00AF03E2">
      <w:pPr>
        <w:pStyle w:val="ConsPlusNormal"/>
        <w:spacing w:before="220"/>
        <w:ind w:firstLine="540"/>
        <w:jc w:val="both"/>
      </w:pPr>
      <w:r>
        <w:t>Одной из задач гражданской обороны является: срочное захоронение трупов в военное время.</w:t>
      </w:r>
    </w:p>
    <w:p w:rsidR="00AF03E2" w:rsidRDefault="00AF03E2">
      <w:pPr>
        <w:pStyle w:val="ConsPlusNormal"/>
        <w:jc w:val="both"/>
      </w:pPr>
    </w:p>
    <w:p w:rsidR="00AF03E2" w:rsidRDefault="00AF03E2">
      <w:pPr>
        <w:pStyle w:val="ConsPlusNormal"/>
        <w:ind w:firstLine="540"/>
        <w:jc w:val="both"/>
        <w:outlineLvl w:val="2"/>
      </w:pPr>
      <w:r>
        <w:t xml:space="preserve">Федеральный </w:t>
      </w:r>
      <w:hyperlink r:id="rId296" w:history="1">
        <w:r>
          <w:rPr>
            <w:color w:val="0000FF"/>
          </w:rPr>
          <w:t>закон</w:t>
        </w:r>
      </w:hyperlink>
      <w:r>
        <w:t xml:space="preserve"> от 12.01.1996 N 8-ФЗ "О погребении и похоронном деле"</w:t>
      </w:r>
    </w:p>
    <w:p w:rsidR="00AF03E2" w:rsidRDefault="00AF03E2">
      <w:pPr>
        <w:pStyle w:val="ConsPlusNormal"/>
        <w:spacing w:before="220"/>
        <w:ind w:firstLine="540"/>
        <w:jc w:val="both"/>
      </w:pPr>
      <w:hyperlink r:id="rId297" w:history="1">
        <w:r>
          <w:rPr>
            <w:color w:val="0000FF"/>
          </w:rPr>
          <w:t>Статья 1</w:t>
        </w:r>
      </w:hyperlink>
      <w:r>
        <w:t>. Задачи настоящего Федерального закона.</w:t>
      </w:r>
    </w:p>
    <w:p w:rsidR="00AF03E2" w:rsidRDefault="00AF03E2">
      <w:pPr>
        <w:pStyle w:val="ConsPlusNormal"/>
        <w:spacing w:before="220"/>
        <w:ind w:firstLine="540"/>
        <w:jc w:val="both"/>
      </w:pPr>
      <w:r>
        <w:lastRenderedPageBreak/>
        <w:t xml:space="preserve">Настоящий Федеральный </w:t>
      </w:r>
      <w:hyperlink r:id="rId298" w:history="1">
        <w:r>
          <w:rPr>
            <w:color w:val="0000FF"/>
          </w:rPr>
          <w:t>закон</w:t>
        </w:r>
      </w:hyperlink>
      <w:r>
        <w:t xml:space="preserve"> регулирует отношения, связанные с погребением умерших, и устанавливает:</w:t>
      </w:r>
    </w:p>
    <w:p w:rsidR="00AF03E2" w:rsidRDefault="00AF03E2">
      <w:pPr>
        <w:pStyle w:val="ConsPlusNormal"/>
        <w:spacing w:before="220"/>
        <w:ind w:firstLine="540"/>
        <w:jc w:val="both"/>
      </w:pPr>
      <w:r>
        <w:t>- гарантии погребения умершего с учетом волеизъявления, выраженного лицом при жизни, и пожелания родственников;</w:t>
      </w:r>
    </w:p>
    <w:p w:rsidR="00AF03E2" w:rsidRDefault="00AF03E2">
      <w:pPr>
        <w:pStyle w:val="ConsPlusNormal"/>
        <w:spacing w:before="220"/>
        <w:ind w:firstLine="540"/>
        <w:jc w:val="both"/>
      </w:pPr>
      <w:r>
        <w:t>- гарантии предоставления материальной и иной помощи для погребения умершего;</w:t>
      </w:r>
    </w:p>
    <w:p w:rsidR="00AF03E2" w:rsidRDefault="00AF03E2">
      <w:pPr>
        <w:pStyle w:val="ConsPlusNormal"/>
        <w:spacing w:before="220"/>
        <w:ind w:firstLine="540"/>
        <w:jc w:val="both"/>
      </w:pPr>
      <w:r>
        <w:t>- санитарные и экологические требования к выбору и содержанию мест погребения;</w:t>
      </w:r>
    </w:p>
    <w:p w:rsidR="00AF03E2" w:rsidRDefault="00AF03E2">
      <w:pPr>
        <w:pStyle w:val="ConsPlusNormal"/>
        <w:spacing w:before="220"/>
        <w:ind w:firstLine="540"/>
        <w:jc w:val="both"/>
      </w:pPr>
      <w:r>
        <w:t>- основы организации похоронного дела в Российской Федерации как самостоятельного вида деятельности.</w:t>
      </w:r>
    </w:p>
    <w:p w:rsidR="00AF03E2" w:rsidRDefault="00AF03E2">
      <w:pPr>
        <w:pStyle w:val="ConsPlusNormal"/>
        <w:spacing w:before="220"/>
        <w:ind w:firstLine="540"/>
        <w:jc w:val="both"/>
      </w:pPr>
      <w:hyperlink r:id="rId299" w:history="1">
        <w:r>
          <w:rPr>
            <w:color w:val="0000FF"/>
          </w:rPr>
          <w:t>Статья 2</w:t>
        </w:r>
      </w:hyperlink>
      <w:r>
        <w:t>. Законодательство Российской Федерации о погребении и похоронном деле</w:t>
      </w:r>
    </w:p>
    <w:p w:rsidR="00AF03E2" w:rsidRDefault="00AF03E2">
      <w:pPr>
        <w:pStyle w:val="ConsPlusNormal"/>
        <w:spacing w:before="220"/>
        <w:ind w:firstLine="540"/>
        <w:jc w:val="both"/>
      </w:pPr>
      <w:r>
        <w:t xml:space="preserve">Законодательство Российской Федерации о погребении и похоронном деле состоит из настоящего Федерального </w:t>
      </w:r>
      <w:hyperlink r:id="rId300" w:history="1">
        <w:r>
          <w:rPr>
            <w:color w:val="0000FF"/>
          </w:rPr>
          <w:t>закона</w:t>
        </w:r>
      </w:hyperlink>
      <w:r>
        <w:t xml:space="preserve"> и принимаемых в соответствии с ним других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AF03E2" w:rsidRDefault="00AF03E2">
      <w:pPr>
        <w:pStyle w:val="ConsPlusNormal"/>
        <w:spacing w:before="220"/>
        <w:ind w:firstLine="540"/>
        <w:jc w:val="both"/>
      </w:pPr>
      <w:hyperlink r:id="rId301" w:history="1">
        <w:r>
          <w:rPr>
            <w:color w:val="0000FF"/>
          </w:rPr>
          <w:t>Статья 3</w:t>
        </w:r>
      </w:hyperlink>
      <w:r>
        <w:t>. Погребение</w:t>
      </w:r>
    </w:p>
    <w:p w:rsidR="00AF03E2" w:rsidRDefault="00AF03E2">
      <w:pPr>
        <w:pStyle w:val="ConsPlusNormal"/>
        <w:spacing w:before="220"/>
        <w:ind w:firstLine="540"/>
        <w:jc w:val="both"/>
      </w:pPr>
      <w:r>
        <w:t xml:space="preserve">Настоящий Федеральный </w:t>
      </w:r>
      <w:hyperlink r:id="rId302" w:history="1">
        <w:r>
          <w:rPr>
            <w:color w:val="0000FF"/>
          </w:rPr>
          <w:t>закон</w:t>
        </w:r>
      </w:hyperlink>
      <w:r>
        <w:t xml:space="preserve">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AF03E2" w:rsidRDefault="00AF03E2">
      <w:pPr>
        <w:pStyle w:val="ConsPlusNormal"/>
        <w:spacing w:before="220"/>
        <w:ind w:firstLine="540"/>
        <w:jc w:val="both"/>
      </w:pPr>
      <w:hyperlink r:id="rId303" w:history="1">
        <w:r>
          <w:rPr>
            <w:color w:val="0000FF"/>
          </w:rPr>
          <w:t>Статья 4</w:t>
        </w:r>
      </w:hyperlink>
      <w:r>
        <w:t>. Места погребения</w:t>
      </w:r>
    </w:p>
    <w:p w:rsidR="00AF03E2" w:rsidRDefault="00AF03E2">
      <w:pPr>
        <w:pStyle w:val="ConsPlusNormal"/>
        <w:spacing w:before="220"/>
        <w:ind w:firstLine="540"/>
        <w:jc w:val="both"/>
      </w:pPr>
      <w:r>
        <w:t>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AF03E2" w:rsidRDefault="00AF03E2">
      <w:pPr>
        <w:pStyle w:val="ConsPlusNormal"/>
        <w:spacing w:before="220"/>
        <w:ind w:firstLine="540"/>
        <w:jc w:val="both"/>
      </w:pPr>
      <w:r>
        <w:t>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AF03E2" w:rsidRDefault="00AF03E2">
      <w:pPr>
        <w:pStyle w:val="ConsPlusNormal"/>
        <w:jc w:val="both"/>
      </w:pPr>
    </w:p>
    <w:p w:rsidR="00AF03E2" w:rsidRDefault="00AF03E2">
      <w:pPr>
        <w:pStyle w:val="ConsPlusNormal"/>
        <w:ind w:firstLine="540"/>
        <w:jc w:val="both"/>
        <w:outlineLvl w:val="2"/>
      </w:pPr>
      <w:hyperlink r:id="rId304" w:history="1">
        <w:r>
          <w:rPr>
            <w:color w:val="0000FF"/>
          </w:rPr>
          <w:t>Постановление</w:t>
        </w:r>
      </w:hyperlink>
      <w:r>
        <w:t xml:space="preserve"> Правительства РФ от 26 ноября 2007 г. N 804 "Об утверждении положения о гражданской обороне в Российской Федерации"</w:t>
      </w:r>
    </w:p>
    <w:p w:rsidR="00AF03E2" w:rsidRDefault="00AF03E2">
      <w:pPr>
        <w:pStyle w:val="ConsPlusNormal"/>
        <w:spacing w:before="220"/>
        <w:ind w:firstLine="540"/>
        <w:jc w:val="both"/>
      </w:pPr>
      <w:r>
        <w:t>Основными мероприятиями по гражданской обороне, осуществляемыми в целях решения задачи, связанной со срочным захоронением трупов в военное время, являются:</w:t>
      </w:r>
    </w:p>
    <w:p w:rsidR="00AF03E2" w:rsidRDefault="00AF03E2">
      <w:pPr>
        <w:pStyle w:val="ConsPlusNormal"/>
        <w:spacing w:before="220"/>
        <w:ind w:firstLine="540"/>
        <w:jc w:val="both"/>
      </w:pPr>
      <w:r>
        <w:t>- заблаговременное определение мест возможных захоронений;</w:t>
      </w:r>
    </w:p>
    <w:p w:rsidR="00AF03E2" w:rsidRDefault="00AF03E2">
      <w:pPr>
        <w:pStyle w:val="ConsPlusNormal"/>
        <w:spacing w:before="220"/>
        <w:ind w:firstLine="540"/>
        <w:jc w:val="both"/>
      </w:pPr>
      <w:r>
        <w:t>- создание, подготовка и поддержание в готовности сил и средств гражданской обороны для обеспечения мероприятий по срочному захоронению трупов, в том числе на базе специализированных ритуальных организаций;</w:t>
      </w:r>
    </w:p>
    <w:p w:rsidR="00AF03E2" w:rsidRDefault="00AF03E2">
      <w:pPr>
        <w:pStyle w:val="ConsPlusNormal"/>
        <w:spacing w:before="220"/>
        <w:ind w:firstLine="540"/>
        <w:jc w:val="both"/>
      </w:pPr>
      <w:r>
        <w:t xml:space="preserve">- организация и проведение мероприятий по осуществлению опознания, учету и </w:t>
      </w:r>
      <w:r>
        <w:lastRenderedPageBreak/>
        <w:t>захоронения с соблюдением установленных законодательством правил;</w:t>
      </w:r>
    </w:p>
    <w:p w:rsidR="00AF03E2" w:rsidRDefault="00AF03E2">
      <w:pPr>
        <w:pStyle w:val="ConsPlusNormal"/>
        <w:spacing w:before="220"/>
        <w:ind w:firstLine="540"/>
        <w:jc w:val="both"/>
      </w:pPr>
      <w:r>
        <w:t>- организация санитарно-эпидемиологического надзора.</w:t>
      </w:r>
    </w:p>
    <w:p w:rsidR="00AF03E2" w:rsidRDefault="00AF03E2">
      <w:pPr>
        <w:pStyle w:val="ConsPlusNormal"/>
        <w:jc w:val="both"/>
      </w:pPr>
    </w:p>
    <w:p w:rsidR="00AF03E2" w:rsidRDefault="00AF03E2">
      <w:pPr>
        <w:pStyle w:val="ConsPlusNormal"/>
        <w:ind w:firstLine="540"/>
        <w:jc w:val="both"/>
        <w:outlineLvl w:val="2"/>
      </w:pPr>
      <w:hyperlink r:id="rId305" w:history="1">
        <w:r>
          <w:rPr>
            <w:color w:val="0000FF"/>
          </w:rPr>
          <w:t>Приказ</w:t>
        </w:r>
      </w:hyperlink>
      <w:r>
        <w:t xml:space="preserve"> МЧС России от 14 ноября 2008 года N 687 "Об утверждении Положения об организации и ведении гражданской обороны в муниципальных образованиях и организациях"</w:t>
      </w:r>
    </w:p>
    <w:p w:rsidR="00AF03E2" w:rsidRDefault="00AF03E2">
      <w:pPr>
        <w:pStyle w:val="ConsPlusNormal"/>
        <w:spacing w:before="220"/>
        <w:ind w:firstLine="540"/>
        <w:jc w:val="both"/>
      </w:pPr>
      <w:r>
        <w:t xml:space="preserve">Органы местного самоуправления в целях решения задач в области гражданской обороны планируют и осуществляют следующие основные мероприятия </w:t>
      </w:r>
      <w:hyperlink r:id="rId306" w:history="1">
        <w:r>
          <w:rPr>
            <w:color w:val="0000FF"/>
          </w:rPr>
          <w:t>(п. 15)</w:t>
        </w:r>
      </w:hyperlink>
      <w:r>
        <w:t>:</w:t>
      </w:r>
    </w:p>
    <w:p w:rsidR="00AF03E2" w:rsidRDefault="00AF03E2">
      <w:pPr>
        <w:pStyle w:val="ConsPlusNormal"/>
        <w:spacing w:before="220"/>
        <w:ind w:firstLine="540"/>
        <w:jc w:val="both"/>
      </w:pPr>
      <w:r>
        <w:t>По срочному захоронению трупов в военное время:</w:t>
      </w:r>
    </w:p>
    <w:p w:rsidR="00AF03E2" w:rsidRDefault="00AF03E2">
      <w:pPr>
        <w:pStyle w:val="ConsPlusNormal"/>
        <w:spacing w:before="220"/>
        <w:ind w:firstLine="540"/>
        <w:jc w:val="both"/>
      </w:pPr>
      <w:r>
        <w:t>- заблаговременное, в мирное время, определение мест возможных захоронений;</w:t>
      </w:r>
    </w:p>
    <w:p w:rsidR="00AF03E2" w:rsidRDefault="00AF03E2">
      <w:pPr>
        <w:pStyle w:val="ConsPlusNormal"/>
        <w:spacing w:before="220"/>
        <w:ind w:firstLine="540"/>
        <w:jc w:val="both"/>
      </w:pPr>
      <w:r>
        <w:t>- создание, подготовка и обеспечение готовности сил и средств гражданской</w:t>
      </w:r>
    </w:p>
    <w:p w:rsidR="00AF03E2" w:rsidRDefault="00AF03E2">
      <w:pPr>
        <w:pStyle w:val="ConsPlusNormal"/>
        <w:spacing w:before="220"/>
        <w:ind w:firstLine="540"/>
        <w:jc w:val="both"/>
      </w:pPr>
      <w:r>
        <w:t>- обороны для обеспечения мероприятий по захоронению трупов, в том числе на базе специализированных ритуальных организаций;</w:t>
      </w:r>
    </w:p>
    <w:p w:rsidR="00AF03E2" w:rsidRDefault="00AF03E2">
      <w:pPr>
        <w:pStyle w:val="ConsPlusNormal"/>
        <w:spacing w:before="220"/>
        <w:ind w:firstLine="540"/>
        <w:jc w:val="both"/>
      </w:pPr>
      <w:r>
        <w:t>- оборудование мест погребения (захоронения) тел (останков) погибших;</w:t>
      </w:r>
    </w:p>
    <w:p w:rsidR="00AF03E2" w:rsidRDefault="00AF03E2">
      <w:pPr>
        <w:pStyle w:val="ConsPlusNormal"/>
        <w:spacing w:before="220"/>
        <w:ind w:firstLine="540"/>
        <w:jc w:val="both"/>
      </w:pPr>
      <w:r>
        <w:t>- 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AF03E2" w:rsidRDefault="00AF03E2">
      <w:pPr>
        <w:pStyle w:val="ConsPlusNormal"/>
        <w:spacing w:before="220"/>
        <w:ind w:firstLine="540"/>
        <w:jc w:val="both"/>
      </w:pPr>
      <w:r>
        <w:t>- организация санитарно-эпидемиологического надзора.</w:t>
      </w:r>
    </w:p>
    <w:p w:rsidR="00AF03E2" w:rsidRDefault="00AF03E2">
      <w:pPr>
        <w:pStyle w:val="ConsPlusNormal"/>
        <w:jc w:val="both"/>
      </w:pPr>
    </w:p>
    <w:p w:rsidR="00AF03E2" w:rsidRDefault="00AF03E2">
      <w:pPr>
        <w:pStyle w:val="ConsPlusNormal"/>
        <w:ind w:firstLine="540"/>
        <w:jc w:val="both"/>
        <w:outlineLvl w:val="1"/>
      </w:pPr>
      <w:bookmarkStart w:id="61" w:name="P2551"/>
      <w:bookmarkEnd w:id="61"/>
      <w:r>
        <w:t>14. 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rsidR="00AF03E2" w:rsidRDefault="00AF03E2">
      <w:pPr>
        <w:pStyle w:val="ConsPlusNormal"/>
        <w:jc w:val="both"/>
      </w:pPr>
    </w:p>
    <w:p w:rsidR="00AF03E2" w:rsidRDefault="00AF03E2">
      <w:pPr>
        <w:pStyle w:val="ConsPlusNormal"/>
        <w:ind w:firstLine="540"/>
        <w:jc w:val="both"/>
        <w:outlineLvl w:val="2"/>
      </w:pPr>
      <w:r>
        <w:t xml:space="preserve">Федеральный </w:t>
      </w:r>
      <w:hyperlink r:id="rId307" w:history="1">
        <w:r>
          <w:rPr>
            <w:color w:val="0000FF"/>
          </w:rPr>
          <w:t>закон</w:t>
        </w:r>
      </w:hyperlink>
      <w:r>
        <w:t xml:space="preserve"> РФ "О гражданской обороне" от 12.02.1998 N 28-ФЗ</w:t>
      </w:r>
    </w:p>
    <w:p w:rsidR="00AF03E2" w:rsidRDefault="00AF03E2">
      <w:pPr>
        <w:pStyle w:val="ConsPlusNormal"/>
        <w:spacing w:before="220"/>
        <w:ind w:firstLine="540"/>
        <w:jc w:val="both"/>
      </w:pPr>
      <w:hyperlink r:id="rId308" w:history="1">
        <w:r>
          <w:rPr>
            <w:color w:val="0000FF"/>
          </w:rPr>
          <w:t>Статья 2</w:t>
        </w:r>
      </w:hyperlink>
      <w:r>
        <w:t>. Задачи в области гражданской обороны и защиты населения</w:t>
      </w:r>
    </w:p>
    <w:p w:rsidR="00AF03E2" w:rsidRDefault="00AF03E2">
      <w:pPr>
        <w:pStyle w:val="ConsPlusNormal"/>
        <w:spacing w:before="220"/>
        <w:ind w:firstLine="540"/>
        <w:jc w:val="both"/>
      </w:pPr>
      <w:r>
        <w:t>Основными задачами в области гражданской обороны являются:</w:t>
      </w:r>
    </w:p>
    <w:p w:rsidR="00AF03E2" w:rsidRDefault="00AF03E2">
      <w:pPr>
        <w:pStyle w:val="ConsPlusNormal"/>
        <w:spacing w:before="220"/>
        <w:ind w:firstLine="540"/>
        <w:jc w:val="both"/>
      </w:pPr>
      <w:r>
        <w:t>- разработка и осуществление мер, направленных на сохранение объектов, существенно необходимых для устойчивого функционирования экономики и выживания населения в военное время.</w:t>
      </w:r>
    </w:p>
    <w:p w:rsidR="00AF03E2" w:rsidRDefault="00AF03E2">
      <w:pPr>
        <w:pStyle w:val="ConsPlusNormal"/>
        <w:spacing w:before="220"/>
        <w:ind w:firstLine="540"/>
        <w:jc w:val="both"/>
      </w:pPr>
      <w:hyperlink r:id="rId309" w:history="1">
        <w:r>
          <w:rPr>
            <w:color w:val="0000FF"/>
          </w:rPr>
          <w:t>Статья 7</w:t>
        </w:r>
      </w:hyperlink>
      <w:r>
        <w:t>. Полномочия федеральных органов исполнительной власти в области гражданской обороны</w:t>
      </w:r>
    </w:p>
    <w:p w:rsidR="00AF03E2" w:rsidRDefault="00AF03E2">
      <w:pPr>
        <w:pStyle w:val="ConsPlusNormal"/>
        <w:spacing w:before="220"/>
        <w:ind w:firstLine="540"/>
        <w:jc w:val="both"/>
      </w:pPr>
      <w:r>
        <w:t>- осуществляют меры, направленные на сохранение объектов, существенно необходимых для устойчивого функционирования экономики и выживания населения в военное время.</w:t>
      </w:r>
    </w:p>
    <w:p w:rsidR="00AF03E2" w:rsidRDefault="00AF03E2">
      <w:pPr>
        <w:pStyle w:val="ConsPlusNormal"/>
        <w:spacing w:before="220"/>
        <w:ind w:firstLine="540"/>
        <w:jc w:val="both"/>
      </w:pPr>
      <w:r>
        <w:t>Органы исполнительной власти субъектов Российской Федерации:</w:t>
      </w:r>
    </w:p>
    <w:p w:rsidR="00AF03E2" w:rsidRDefault="00AF03E2">
      <w:pPr>
        <w:pStyle w:val="ConsPlusNormal"/>
        <w:spacing w:before="220"/>
        <w:ind w:firstLine="540"/>
        <w:jc w:val="both"/>
      </w:pPr>
      <w:r>
        <w:t>- планируют мероприятия по поддержанию устойчивого функционирования организаций в военное время.</w:t>
      </w:r>
    </w:p>
    <w:p w:rsidR="00AF03E2" w:rsidRDefault="00AF03E2">
      <w:pPr>
        <w:pStyle w:val="ConsPlusNormal"/>
        <w:spacing w:before="220"/>
        <w:ind w:firstLine="540"/>
        <w:jc w:val="both"/>
      </w:pPr>
      <w:r>
        <w:t>Органы местного самоуправления самостоятельно в пределах границ муниципальных образований:</w:t>
      </w:r>
    </w:p>
    <w:p w:rsidR="00AF03E2" w:rsidRDefault="00AF03E2">
      <w:pPr>
        <w:pStyle w:val="ConsPlusNormal"/>
        <w:spacing w:before="220"/>
        <w:ind w:firstLine="540"/>
        <w:jc w:val="both"/>
      </w:pPr>
      <w:r>
        <w:t>- проводят первоочередные мероприятия по поддержанию устойчивого функционирования организаций в военное время.</w:t>
      </w:r>
    </w:p>
    <w:p w:rsidR="00AF03E2" w:rsidRDefault="00AF03E2">
      <w:pPr>
        <w:pStyle w:val="ConsPlusNormal"/>
        <w:jc w:val="both"/>
      </w:pPr>
    </w:p>
    <w:p w:rsidR="00AF03E2" w:rsidRDefault="00AF03E2">
      <w:pPr>
        <w:pStyle w:val="ConsPlusNormal"/>
        <w:ind w:firstLine="540"/>
        <w:jc w:val="both"/>
        <w:outlineLvl w:val="2"/>
      </w:pPr>
      <w:hyperlink r:id="rId310" w:history="1">
        <w:r>
          <w:rPr>
            <w:color w:val="0000FF"/>
          </w:rPr>
          <w:t>Постановление</w:t>
        </w:r>
      </w:hyperlink>
      <w:r>
        <w:t xml:space="preserve"> Правительства РФ от 30 декабря 2003 г. N 794 "О единой государственной системе предупреждения и ликвидации чрезвычайных ситуаций"</w:t>
      </w:r>
    </w:p>
    <w:p w:rsidR="00AF03E2" w:rsidRDefault="00AF03E2">
      <w:pPr>
        <w:pStyle w:val="ConsPlusNormal"/>
        <w:spacing w:before="220"/>
        <w:ind w:firstLine="540"/>
        <w:jc w:val="both"/>
      </w:pPr>
      <w:r>
        <w:t>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w:t>
      </w:r>
    </w:p>
    <w:p w:rsidR="00AF03E2" w:rsidRDefault="00AF03E2">
      <w:pPr>
        <w:pStyle w:val="ConsPlusNormal"/>
        <w:spacing w:before="220"/>
        <w:ind w:firstLine="540"/>
        <w:jc w:val="both"/>
      </w:pPr>
      <w:r>
        <w:t>- обеспечение согласованности действий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AF03E2" w:rsidRDefault="00AF03E2">
      <w:pPr>
        <w:pStyle w:val="ConsPlusNormal"/>
        <w:jc w:val="both"/>
      </w:pPr>
    </w:p>
    <w:p w:rsidR="00AF03E2" w:rsidRDefault="00AF03E2">
      <w:pPr>
        <w:pStyle w:val="ConsPlusNormal"/>
        <w:ind w:firstLine="540"/>
        <w:jc w:val="both"/>
        <w:outlineLvl w:val="2"/>
      </w:pPr>
      <w:hyperlink r:id="rId311" w:history="1">
        <w:r>
          <w:rPr>
            <w:color w:val="0000FF"/>
          </w:rPr>
          <w:t>Постановление</w:t>
        </w:r>
      </w:hyperlink>
      <w:r>
        <w:t xml:space="preserve"> Правительства РФ от 26 ноября 2007 г. N 804 "Об утверждении положения о гражданской обороне в Российской Федерации"</w:t>
      </w:r>
    </w:p>
    <w:p w:rsidR="00AF03E2" w:rsidRDefault="00AF03E2">
      <w:pPr>
        <w:pStyle w:val="ConsPlusNormal"/>
        <w:spacing w:before="220"/>
        <w:ind w:firstLine="540"/>
        <w:jc w:val="both"/>
      </w:pPr>
      <w:r>
        <w:t>Основными мероприятиями по гражданской обороне, осуществляемыми в целях решения задачи, связанной с разработкой и осуществлением мер, направленных на сохранение объектов, необходимых для устойчивого функционирования экономики и выживания населения в военное время, являются:</w:t>
      </w:r>
    </w:p>
    <w:p w:rsidR="00AF03E2" w:rsidRDefault="00AF03E2">
      <w:pPr>
        <w:pStyle w:val="ConsPlusNormal"/>
        <w:spacing w:before="220"/>
        <w:ind w:firstLine="540"/>
        <w:jc w:val="both"/>
      </w:pPr>
      <w:r>
        <w:t>- создание и организация работы в мирное и военное время комиссий по вопросам повышения устойчивости функционирования объектов экономики;</w:t>
      </w:r>
    </w:p>
    <w:p w:rsidR="00AF03E2" w:rsidRDefault="00AF03E2">
      <w:pPr>
        <w:pStyle w:val="ConsPlusNormal"/>
        <w:spacing w:before="220"/>
        <w:ind w:firstLine="540"/>
        <w:jc w:val="both"/>
      </w:pPr>
      <w:r>
        <w:t>- рациональное размещение населенных пунктов,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rsidR="00AF03E2" w:rsidRDefault="00AF03E2">
      <w:pPr>
        <w:pStyle w:val="ConsPlusNormal"/>
        <w:spacing w:before="220"/>
        <w:ind w:firstLine="540"/>
        <w:jc w:val="both"/>
      </w:pPr>
      <w:r>
        <w:t>- разработка и проведение мероприятий, направленных на повышение надежности функционирования систем и источников газо-, энерго- и водоснабжения;</w:t>
      </w:r>
    </w:p>
    <w:p w:rsidR="00AF03E2" w:rsidRDefault="00AF03E2">
      <w:pPr>
        <w:pStyle w:val="ConsPlusNormal"/>
        <w:spacing w:before="220"/>
        <w:ind w:firstLine="540"/>
        <w:jc w:val="both"/>
      </w:pPr>
      <w:r>
        <w:t>- разработка и реализация в мирное и военное время инженерно-технических мероприятий гражданской обороны;</w:t>
      </w:r>
    </w:p>
    <w:p w:rsidR="00AF03E2" w:rsidRDefault="00AF03E2">
      <w:pPr>
        <w:pStyle w:val="ConsPlusNormal"/>
        <w:spacing w:before="220"/>
        <w:ind w:firstLine="540"/>
        <w:jc w:val="both"/>
      </w:pPr>
      <w:r>
        <w:t>- 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AF03E2" w:rsidRDefault="00AF03E2">
      <w:pPr>
        <w:pStyle w:val="ConsPlusNormal"/>
        <w:spacing w:before="220"/>
        <w:ind w:firstLine="540"/>
        <w:jc w:val="both"/>
      </w:pPr>
      <w:r>
        <w:t>- заблаговременное создание запасов материально-технических, продовольственных, медицинских и иных средств, необходимых для сохранения и (или) восстановления производственного процесса;</w:t>
      </w:r>
    </w:p>
    <w:p w:rsidR="00AF03E2" w:rsidRDefault="00AF03E2">
      <w:pPr>
        <w:pStyle w:val="ConsPlusNormal"/>
        <w:spacing w:before="220"/>
        <w:ind w:firstLine="540"/>
        <w:jc w:val="both"/>
      </w:pPr>
      <w:r>
        <w:t>- создание страхового фонда документации;</w:t>
      </w:r>
    </w:p>
    <w:p w:rsidR="00AF03E2" w:rsidRDefault="00AF03E2">
      <w:pPr>
        <w:pStyle w:val="ConsPlusNormal"/>
        <w:spacing w:before="220"/>
        <w:ind w:firstLine="540"/>
        <w:jc w:val="both"/>
      </w:pPr>
      <w:r>
        <w:t>- повышение эффективности защиты производственных фондов при воздействии на них современных средств поражения.</w:t>
      </w:r>
    </w:p>
    <w:p w:rsidR="00AF03E2" w:rsidRDefault="00AF03E2">
      <w:pPr>
        <w:pStyle w:val="ConsPlusNormal"/>
        <w:jc w:val="both"/>
      </w:pPr>
    </w:p>
    <w:p w:rsidR="00AF03E2" w:rsidRDefault="00AF03E2">
      <w:pPr>
        <w:pStyle w:val="ConsPlusNormal"/>
        <w:ind w:firstLine="540"/>
        <w:jc w:val="both"/>
        <w:outlineLvl w:val="2"/>
      </w:pPr>
      <w:hyperlink r:id="rId312" w:history="1">
        <w:r>
          <w:rPr>
            <w:color w:val="0000FF"/>
          </w:rPr>
          <w:t>Приказ</w:t>
        </w:r>
      </w:hyperlink>
      <w:r>
        <w:t xml:space="preserve"> МЧС России от 14 ноября 2008 года N 687 "Об утверждении Положения об организации и ведении гражданской обороны в муниципальных образованиях и организациях"</w:t>
      </w:r>
    </w:p>
    <w:p w:rsidR="00AF03E2" w:rsidRDefault="00AF03E2">
      <w:pPr>
        <w:pStyle w:val="ConsPlusNormal"/>
        <w:spacing w:before="220"/>
        <w:ind w:firstLine="540"/>
        <w:jc w:val="both"/>
      </w:pPr>
      <w:r>
        <w:t xml:space="preserve">Органы местного самоуправления в целях решения задач в области гражданской обороны планируют и осуществляют следующие основные мероприятия </w:t>
      </w:r>
      <w:hyperlink r:id="rId313" w:history="1">
        <w:r>
          <w:rPr>
            <w:color w:val="0000FF"/>
          </w:rPr>
          <w:t>(п. 15)</w:t>
        </w:r>
      </w:hyperlink>
      <w:r>
        <w:t>:</w:t>
      </w:r>
    </w:p>
    <w:p w:rsidR="00AF03E2" w:rsidRDefault="00AF03E2">
      <w:pPr>
        <w:pStyle w:val="ConsPlusNormal"/>
        <w:spacing w:before="220"/>
        <w:ind w:firstLine="540"/>
        <w:jc w:val="both"/>
      </w:pPr>
      <w:r>
        <w:t>По разработке и осуществлению мер, направленных на сохранение объектов, необходимых для устойчивого функционирования экономики и выживания населения в военное время:</w:t>
      </w:r>
    </w:p>
    <w:p w:rsidR="00AF03E2" w:rsidRDefault="00AF03E2">
      <w:pPr>
        <w:pStyle w:val="ConsPlusNormal"/>
        <w:spacing w:before="220"/>
        <w:ind w:firstLine="540"/>
        <w:jc w:val="both"/>
      </w:pPr>
      <w:r>
        <w:lastRenderedPageBreak/>
        <w:t>- создание и организация работы в мирное и военное время комиссий по вопросам повышения устойчивости функционирования объектов экономики территорий, отнесенных в установленном порядке к группам по гражданской обороне;</w:t>
      </w:r>
    </w:p>
    <w:p w:rsidR="00AF03E2" w:rsidRDefault="00AF03E2">
      <w:pPr>
        <w:pStyle w:val="ConsPlusNormal"/>
        <w:spacing w:before="220"/>
        <w:ind w:firstLine="540"/>
        <w:jc w:val="both"/>
      </w:pPr>
      <w:r>
        <w:t>- 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rsidR="00AF03E2" w:rsidRDefault="00AF03E2">
      <w:pPr>
        <w:pStyle w:val="ConsPlusNormal"/>
        <w:spacing w:before="220"/>
        <w:ind w:firstLine="540"/>
        <w:jc w:val="both"/>
      </w:pPr>
      <w:r>
        <w:t>- разработка и реализация в мирное и военное время инженерно-технических мероприятий гражданской обороны, в том числе в проектах строительства;</w:t>
      </w:r>
    </w:p>
    <w:p w:rsidR="00AF03E2" w:rsidRDefault="00AF03E2">
      <w:pPr>
        <w:pStyle w:val="ConsPlusNormal"/>
        <w:spacing w:before="220"/>
        <w:ind w:firstLine="540"/>
        <w:jc w:val="both"/>
      </w:pPr>
      <w:r>
        <w:t>- 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AF03E2" w:rsidRDefault="00AF03E2">
      <w:pPr>
        <w:pStyle w:val="ConsPlusNormal"/>
        <w:spacing w:before="220"/>
        <w:ind w:firstLine="540"/>
        <w:jc w:val="both"/>
      </w:pPr>
      <w:r>
        <w:t>- 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AF03E2" w:rsidRDefault="00AF03E2">
      <w:pPr>
        <w:pStyle w:val="ConsPlusNormal"/>
        <w:spacing w:before="220"/>
        <w:ind w:firstLine="540"/>
        <w:jc w:val="both"/>
      </w:pPr>
      <w:r>
        <w:t>- создание страхового фонда документации;</w:t>
      </w:r>
    </w:p>
    <w:p w:rsidR="00AF03E2" w:rsidRDefault="00AF03E2">
      <w:pPr>
        <w:pStyle w:val="ConsPlusNormal"/>
        <w:spacing w:before="220"/>
        <w:ind w:firstLine="540"/>
        <w:jc w:val="both"/>
      </w:pPr>
      <w:r>
        <w:t>- повышение эффективности защиты производственных фондов при воздействии на них современных средств поражения.</w:t>
      </w:r>
    </w:p>
    <w:p w:rsidR="00AF03E2" w:rsidRDefault="00AF03E2">
      <w:pPr>
        <w:pStyle w:val="ConsPlusNormal"/>
        <w:jc w:val="both"/>
      </w:pPr>
    </w:p>
    <w:p w:rsidR="00AF03E2" w:rsidRDefault="00AF03E2">
      <w:pPr>
        <w:pStyle w:val="ConsPlusNormal"/>
        <w:ind w:firstLine="540"/>
        <w:jc w:val="both"/>
        <w:outlineLvl w:val="2"/>
      </w:pPr>
      <w:hyperlink r:id="rId314" w:history="1">
        <w:r>
          <w:rPr>
            <w:color w:val="0000FF"/>
          </w:rPr>
          <w:t>Приказ</w:t>
        </w:r>
      </w:hyperlink>
      <w:r>
        <w:t xml:space="preserve"> МЧС России от 31 июля 2006 г. N 440 "Об утверждении Примерного положения об уполномоченных на решение задач в области гражданской обороны структурных подразделениях (работниках) организаций"</w:t>
      </w:r>
    </w:p>
    <w:p w:rsidR="00AF03E2" w:rsidRDefault="00AF03E2">
      <w:pPr>
        <w:pStyle w:val="ConsPlusNormal"/>
        <w:spacing w:before="220"/>
        <w:ind w:firstLine="540"/>
        <w:jc w:val="both"/>
      </w:pPr>
      <w:r>
        <w:t>В соответствии с основными задачами структурные подразделения (работники) по гражданской обороне организаций:</w:t>
      </w:r>
    </w:p>
    <w:p w:rsidR="00AF03E2" w:rsidRDefault="00AF03E2">
      <w:pPr>
        <w:pStyle w:val="ConsPlusNormal"/>
        <w:spacing w:before="220"/>
        <w:ind w:firstLine="540"/>
        <w:jc w:val="both"/>
      </w:pPr>
      <w:r>
        <w:t>- организуют планирование и проведение мероприятий по гражданской обороне, направленных на поддержание устойчивого функционирования организаций в военное время.</w:t>
      </w:r>
    </w:p>
    <w:p w:rsidR="00AF03E2" w:rsidRDefault="00AF03E2">
      <w:pPr>
        <w:pStyle w:val="ConsPlusNormal"/>
        <w:jc w:val="both"/>
      </w:pPr>
    </w:p>
    <w:p w:rsidR="00AF03E2" w:rsidRDefault="00AF03E2">
      <w:pPr>
        <w:pStyle w:val="ConsPlusNormal"/>
        <w:ind w:firstLine="540"/>
        <w:jc w:val="both"/>
        <w:outlineLvl w:val="2"/>
      </w:pPr>
      <w:hyperlink r:id="rId315" w:history="1">
        <w:r>
          <w:rPr>
            <w:color w:val="0000FF"/>
          </w:rPr>
          <w:t>Приказ</w:t>
        </w:r>
      </w:hyperlink>
      <w:r>
        <w:t xml:space="preserve"> МЧС России от 23 декабря 2005 г. N 999 "Об утверждении Порядка создания нештатных аварийно-спасательных формирований"</w:t>
      </w:r>
    </w:p>
    <w:p w:rsidR="00AF03E2" w:rsidRDefault="00AF03E2">
      <w:pPr>
        <w:pStyle w:val="ConsPlusNormal"/>
        <w:spacing w:before="220"/>
        <w:ind w:firstLine="540"/>
        <w:jc w:val="both"/>
      </w:pPr>
      <w:r>
        <w:t>Одной из основных задач нештатных аварийно-спасательных формирований является:</w:t>
      </w:r>
    </w:p>
    <w:p w:rsidR="00AF03E2" w:rsidRDefault="00AF03E2">
      <w:pPr>
        <w:pStyle w:val="ConsPlusNormal"/>
        <w:spacing w:before="220"/>
        <w:ind w:firstLine="540"/>
        <w:jc w:val="both"/>
      </w:pPr>
      <w:r>
        <w:t>- участие в восстановлении функционирования объектов жизнеобеспечения населения.</w:t>
      </w:r>
    </w:p>
    <w:p w:rsidR="00AF03E2" w:rsidRDefault="00AF03E2">
      <w:pPr>
        <w:pStyle w:val="ConsPlusNormal"/>
        <w:jc w:val="both"/>
      </w:pPr>
    </w:p>
    <w:p w:rsidR="00AF03E2" w:rsidRDefault="00AF03E2">
      <w:pPr>
        <w:pStyle w:val="ConsPlusNormal"/>
        <w:ind w:firstLine="540"/>
        <w:jc w:val="both"/>
        <w:outlineLvl w:val="2"/>
      </w:pPr>
      <w:hyperlink r:id="rId316" w:history="1">
        <w:r>
          <w:rPr>
            <w:color w:val="0000FF"/>
          </w:rPr>
          <w:t>Приказ</w:t>
        </w:r>
      </w:hyperlink>
      <w:r>
        <w:t xml:space="preserve"> МЧС России от 28 февраля 2003 г. N 105 "Об утверждении Требований по предупреждению чрезвычайных ситуаций на потенциально опасных объектах и объектах жизнеобеспечения"</w:t>
      </w:r>
    </w:p>
    <w:p w:rsidR="00AF03E2" w:rsidRDefault="00AF03E2">
      <w:pPr>
        <w:pStyle w:val="ConsPlusNormal"/>
        <w:spacing w:before="220"/>
        <w:ind w:firstLine="540"/>
        <w:jc w:val="both"/>
      </w:pPr>
      <w:hyperlink r:id="rId317" w:history="1">
        <w:r>
          <w:rPr>
            <w:color w:val="0000FF"/>
          </w:rPr>
          <w:t>Требования</w:t>
        </w:r>
      </w:hyperlink>
      <w:r>
        <w:t xml:space="preserve"> по предупреждению чрезвычайных ситуаций (далее - ЧС) на потенциально опасных объектах и объектах жизнеобеспечения (далее - Требования) предусматривают осуществление комплекса мероприятий по уменьшению риска чрезвычайных ситуаций техногенного характера на потенциально опасных объектах, на которых используются, производятся, перерабатываются, хранятся и транспортируются пожаровзрывоопасные, опасные химические и биологические вещества (далее - потенциально опасные объекты), и объектах, обеспечивающих жизнедеятельность населения (объекты водоснабжения и канализации, очистки сточных вод, тепло- и электроснабжения, гидротехнические сооружения).</w:t>
      </w:r>
    </w:p>
    <w:p w:rsidR="00AF03E2" w:rsidRDefault="00AF03E2">
      <w:pPr>
        <w:pStyle w:val="ConsPlusNormal"/>
        <w:jc w:val="both"/>
      </w:pPr>
    </w:p>
    <w:p w:rsidR="00AF03E2" w:rsidRDefault="00AF03E2">
      <w:pPr>
        <w:pStyle w:val="ConsPlusNormal"/>
        <w:ind w:firstLine="540"/>
        <w:jc w:val="both"/>
        <w:outlineLvl w:val="2"/>
      </w:pPr>
      <w:r>
        <w:t>Основы единой государственной политики в области гражданской обороны на период до 2010 года</w:t>
      </w:r>
    </w:p>
    <w:p w:rsidR="00AF03E2" w:rsidRDefault="00AF03E2">
      <w:pPr>
        <w:pStyle w:val="ConsPlusNormal"/>
        <w:spacing w:before="220"/>
        <w:ind w:firstLine="540"/>
        <w:jc w:val="both"/>
      </w:pPr>
      <w:r>
        <w:t xml:space="preserve">Проведение единой государственной политики в области гражданской обороны является </w:t>
      </w:r>
      <w:r>
        <w:lastRenderedPageBreak/>
        <w:t>важным фактором в обеспечении интересов граждан страны, в воспитании гражданской ответственности, в совершенствовании деятельности органов государственного управления, в реализации мер по сохранению объектов, существенно необходимых для устойчивого функционирования экономики и выживания населения в военное время, в разработке и внедрении новых технологий и образцов техники.</w:t>
      </w:r>
    </w:p>
    <w:p w:rsidR="00AF03E2" w:rsidRDefault="00AF03E2">
      <w:pPr>
        <w:pStyle w:val="ConsPlusNormal"/>
        <w:spacing w:before="220"/>
        <w:ind w:firstLine="540"/>
        <w:jc w:val="both"/>
      </w:pPr>
      <w:r>
        <w:t>Обеспечение сохранения объектов, существенно необходимых для устойчивого функционирования экономики и выживания населения в военное время.</w:t>
      </w:r>
    </w:p>
    <w:p w:rsidR="00AF03E2" w:rsidRDefault="00AF03E2">
      <w:pPr>
        <w:pStyle w:val="ConsPlusNormal"/>
        <w:spacing w:before="220"/>
        <w:ind w:firstLine="540"/>
        <w:jc w:val="both"/>
      </w:pPr>
      <w:r>
        <w:t>Сохранение объектов, существенно необходимых для устойчивого функционирования экономики и выживания населения в военное время, предполагает:</w:t>
      </w:r>
    </w:p>
    <w:p w:rsidR="00AF03E2" w:rsidRDefault="00AF03E2">
      <w:pPr>
        <w:pStyle w:val="ConsPlusNormal"/>
        <w:spacing w:before="220"/>
        <w:ind w:firstLine="540"/>
        <w:jc w:val="both"/>
      </w:pPr>
      <w:r>
        <w:t>- разработку научно-методических основ повышения устойчивости функционирования объектов экономики и инфраструктуры, обеспечивающих жизнедеятельность населения в условиях военного времени, организации их защиты от всех видов современных средств поражения;</w:t>
      </w:r>
    </w:p>
    <w:p w:rsidR="00AF03E2" w:rsidRDefault="00AF03E2">
      <w:pPr>
        <w:pStyle w:val="ConsPlusNormal"/>
        <w:spacing w:before="220"/>
        <w:ind w:firstLine="540"/>
        <w:jc w:val="both"/>
      </w:pPr>
      <w:r>
        <w:t>- рациональное размещение населенных пунктов, объектов экономики и инфраструктуры, а также средств производства в соответствии с требованиями инженерно-технических мероприятий гражданской обороны;</w:t>
      </w:r>
    </w:p>
    <w:p w:rsidR="00AF03E2" w:rsidRDefault="00AF03E2">
      <w:pPr>
        <w:pStyle w:val="ConsPlusNormal"/>
        <w:spacing w:before="220"/>
        <w:ind w:firstLine="540"/>
        <w:jc w:val="both"/>
      </w:pPr>
      <w:r>
        <w:t>- осуществление мер, направленных на повышение физической устойчивости объектов;</w:t>
      </w:r>
    </w:p>
    <w:p w:rsidR="00AF03E2" w:rsidRDefault="00AF03E2">
      <w:pPr>
        <w:pStyle w:val="ConsPlusNormal"/>
        <w:spacing w:before="220"/>
        <w:ind w:firstLine="540"/>
        <w:jc w:val="both"/>
      </w:pPr>
      <w:r>
        <w:t>- обеспечение бесперебойного функционирования лечебных учреждений и безаварийной остановки предприятий по сигналам гражданской обороны;</w:t>
      </w:r>
    </w:p>
    <w:p w:rsidR="00AF03E2" w:rsidRDefault="00AF03E2">
      <w:pPr>
        <w:pStyle w:val="ConsPlusNormal"/>
        <w:spacing w:before="220"/>
        <w:ind w:firstLine="540"/>
        <w:jc w:val="both"/>
      </w:pPr>
      <w:r>
        <w:t>- разработку и подготовку мероприятий по комплексной маскировке важных объектов экономики и инфраструктуры, а также по технической защите информации автоматизированных систем управления этими объектами;</w:t>
      </w:r>
    </w:p>
    <w:p w:rsidR="00AF03E2" w:rsidRDefault="00AF03E2">
      <w:pPr>
        <w:pStyle w:val="ConsPlusNormal"/>
        <w:spacing w:before="220"/>
        <w:ind w:firstLine="540"/>
        <w:jc w:val="both"/>
      </w:pPr>
      <w:r>
        <w:t>- создание условий для быстрейшего восстановления работоспособности пострадавших объектов.</w:t>
      </w:r>
    </w:p>
    <w:p w:rsidR="00AF03E2" w:rsidRDefault="00AF03E2">
      <w:pPr>
        <w:pStyle w:val="ConsPlusNormal"/>
        <w:jc w:val="both"/>
      </w:pPr>
    </w:p>
    <w:p w:rsidR="00AF03E2" w:rsidRDefault="00AF03E2">
      <w:pPr>
        <w:pStyle w:val="ConsPlusNormal"/>
        <w:ind w:firstLine="540"/>
        <w:jc w:val="both"/>
        <w:outlineLvl w:val="1"/>
      </w:pPr>
      <w:bookmarkStart w:id="62" w:name="P2612"/>
      <w:bookmarkEnd w:id="62"/>
      <w:r>
        <w:t>15. Обеспечение постоянной готовности сил и средств гражданской обороны</w:t>
      </w:r>
    </w:p>
    <w:p w:rsidR="00AF03E2" w:rsidRDefault="00AF03E2">
      <w:pPr>
        <w:pStyle w:val="ConsPlusNormal"/>
        <w:jc w:val="both"/>
      </w:pPr>
    </w:p>
    <w:p w:rsidR="00AF03E2" w:rsidRDefault="00AF03E2">
      <w:pPr>
        <w:pStyle w:val="ConsPlusNormal"/>
        <w:ind w:firstLine="540"/>
        <w:jc w:val="both"/>
        <w:outlineLvl w:val="2"/>
      </w:pPr>
      <w:r>
        <w:t xml:space="preserve">Федеральный </w:t>
      </w:r>
      <w:hyperlink r:id="rId318" w:history="1">
        <w:r>
          <w:rPr>
            <w:color w:val="0000FF"/>
          </w:rPr>
          <w:t>закон</w:t>
        </w:r>
      </w:hyperlink>
      <w:r>
        <w:t xml:space="preserve"> "О гражданской обороне" от 12.02.1998 N 28-ФЗ</w:t>
      </w:r>
    </w:p>
    <w:p w:rsidR="00AF03E2" w:rsidRDefault="00AF03E2">
      <w:pPr>
        <w:pStyle w:val="ConsPlusNormal"/>
        <w:spacing w:before="220"/>
        <w:ind w:firstLine="540"/>
        <w:jc w:val="both"/>
      </w:pPr>
      <w:hyperlink r:id="rId319" w:history="1">
        <w:r>
          <w:rPr>
            <w:color w:val="0000FF"/>
          </w:rPr>
          <w:t>Статья 2</w:t>
        </w:r>
      </w:hyperlink>
      <w:r>
        <w:t>. Задачи в области гражданской обороны.</w:t>
      </w:r>
    </w:p>
    <w:p w:rsidR="00AF03E2" w:rsidRDefault="00AF03E2">
      <w:pPr>
        <w:pStyle w:val="ConsPlusNormal"/>
        <w:spacing w:before="220"/>
        <w:ind w:firstLine="540"/>
        <w:jc w:val="both"/>
      </w:pPr>
      <w:r>
        <w:t>Одной из задач гражданской обороны является: обеспечение постоянной готовности сил и средств гражданской обороны.</w:t>
      </w:r>
    </w:p>
    <w:p w:rsidR="00AF03E2" w:rsidRDefault="00AF03E2">
      <w:pPr>
        <w:pStyle w:val="ConsPlusNormal"/>
        <w:spacing w:before="220"/>
        <w:ind w:firstLine="540"/>
        <w:jc w:val="both"/>
      </w:pPr>
      <w:hyperlink r:id="rId320" w:history="1">
        <w:r>
          <w:rPr>
            <w:color w:val="0000FF"/>
          </w:rPr>
          <w:t>Статья 15</w:t>
        </w:r>
      </w:hyperlink>
      <w:r>
        <w:t>. Силы гражданской обороны</w:t>
      </w:r>
    </w:p>
    <w:p w:rsidR="00AF03E2" w:rsidRDefault="00AF03E2">
      <w:pPr>
        <w:pStyle w:val="ConsPlusNormal"/>
        <w:spacing w:before="220"/>
        <w:ind w:firstLine="540"/>
        <w:jc w:val="both"/>
      </w:pPr>
      <w:r>
        <w:t>Силы гражданской обороны - воинские формирования, специально предназначенные для решения задач в области гражданской обороны, организационно объединенные в войска гражданской обороны, а также аварийно-спасательные формирования и спасательные службы.</w:t>
      </w:r>
    </w:p>
    <w:p w:rsidR="00AF03E2" w:rsidRDefault="00AF03E2">
      <w:pPr>
        <w:pStyle w:val="ConsPlusNormal"/>
        <w:jc w:val="both"/>
      </w:pPr>
    </w:p>
    <w:p w:rsidR="00AF03E2" w:rsidRDefault="00AF03E2">
      <w:pPr>
        <w:pStyle w:val="ConsPlusNormal"/>
        <w:ind w:firstLine="540"/>
        <w:jc w:val="both"/>
        <w:outlineLvl w:val="2"/>
      </w:pPr>
      <w:hyperlink r:id="rId321" w:history="1">
        <w:r>
          <w:rPr>
            <w:color w:val="0000FF"/>
          </w:rPr>
          <w:t>Постановление</w:t>
        </w:r>
      </w:hyperlink>
      <w:r>
        <w:t xml:space="preserve"> Правительства РФ от 26 ноября 2007 г. N 804 "Об Утверждении положения о гражданской обороне в Российской Федерации"</w:t>
      </w:r>
    </w:p>
    <w:p w:rsidR="00AF03E2" w:rsidRDefault="00AF03E2">
      <w:pPr>
        <w:pStyle w:val="ConsPlusNormal"/>
        <w:spacing w:before="220"/>
        <w:ind w:firstLine="540"/>
        <w:jc w:val="both"/>
      </w:pPr>
      <w:r>
        <w:t>Основными мероприятиями по гражданской обороне, осуществляемыми в целях решения задачи, связанной с обеспечением постоянной готовности сил и средств гражданской обороны, являются:</w:t>
      </w:r>
    </w:p>
    <w:p w:rsidR="00AF03E2" w:rsidRDefault="00AF03E2">
      <w:pPr>
        <w:pStyle w:val="ConsPlusNormal"/>
        <w:spacing w:before="220"/>
        <w:ind w:firstLine="540"/>
        <w:jc w:val="both"/>
      </w:pPr>
      <w:r>
        <w:t xml:space="preserve">- создание и оснащение современными техническими средствами сил гражданской </w:t>
      </w:r>
      <w:r>
        <w:lastRenderedPageBreak/>
        <w:t>обороны;</w:t>
      </w:r>
    </w:p>
    <w:p w:rsidR="00AF03E2" w:rsidRDefault="00AF03E2">
      <w:pPr>
        <w:pStyle w:val="ConsPlusNormal"/>
        <w:spacing w:before="220"/>
        <w:ind w:firstLine="540"/>
        <w:jc w:val="both"/>
      </w:pPr>
      <w:r>
        <w:t>- обучение сил гражданской обороны, проведение учений и тренировок по гражданской обороне;</w:t>
      </w:r>
    </w:p>
    <w:p w:rsidR="00AF03E2" w:rsidRDefault="00AF03E2">
      <w:pPr>
        <w:pStyle w:val="ConsPlusNormal"/>
        <w:spacing w:before="220"/>
        <w:ind w:firstLine="540"/>
        <w:jc w:val="both"/>
      </w:pPr>
      <w:r>
        <w:t>- разработка и корректировка планов действий сил гражданской обороны;</w:t>
      </w:r>
    </w:p>
    <w:p w:rsidR="00AF03E2" w:rsidRDefault="00AF03E2">
      <w:pPr>
        <w:pStyle w:val="ConsPlusNormal"/>
        <w:spacing w:before="220"/>
        <w:ind w:firstLine="540"/>
        <w:jc w:val="both"/>
      </w:pPr>
      <w:r>
        <w:t>- разработка высокоэффективных технологий для проведения аварийно-спасательных и других неотложных работ;</w:t>
      </w:r>
    </w:p>
    <w:p w:rsidR="00AF03E2" w:rsidRDefault="00AF03E2">
      <w:pPr>
        <w:pStyle w:val="ConsPlusNormal"/>
        <w:spacing w:before="220"/>
        <w:ind w:firstLine="540"/>
        <w:jc w:val="both"/>
      </w:pPr>
      <w:r>
        <w:t>- определение порядка взаимодействия и привлечения сил и средств гражданской обороны, а также всестороннее обеспечение их действий.</w:t>
      </w:r>
    </w:p>
    <w:p w:rsidR="00AF03E2" w:rsidRDefault="00AF03E2">
      <w:pPr>
        <w:pStyle w:val="ConsPlusNormal"/>
        <w:jc w:val="both"/>
      </w:pPr>
    </w:p>
    <w:p w:rsidR="00AF03E2" w:rsidRDefault="00AF03E2">
      <w:pPr>
        <w:pStyle w:val="ConsPlusNormal"/>
        <w:ind w:firstLine="540"/>
        <w:jc w:val="both"/>
        <w:outlineLvl w:val="2"/>
      </w:pPr>
      <w:hyperlink r:id="rId322" w:history="1">
        <w:r>
          <w:rPr>
            <w:color w:val="0000FF"/>
          </w:rPr>
          <w:t>Приказ</w:t>
        </w:r>
      </w:hyperlink>
      <w:r>
        <w:t xml:space="preserve"> МЧС России от 14 ноября 2008 года N 687 "Об утверждении Положения об организации и ведении гражданской обороны в муниципальных образованиях и организациях"</w:t>
      </w:r>
    </w:p>
    <w:p w:rsidR="00AF03E2" w:rsidRDefault="00AF03E2">
      <w:pPr>
        <w:pStyle w:val="ConsPlusNormal"/>
        <w:spacing w:before="220"/>
        <w:ind w:firstLine="540"/>
        <w:jc w:val="both"/>
      </w:pPr>
      <w:r>
        <w:t xml:space="preserve">Органы местного самоуправления в целях решения задач в области гражданской обороны планируют и осуществляют следующие основные мероприятия </w:t>
      </w:r>
      <w:hyperlink r:id="rId323" w:history="1">
        <w:r>
          <w:rPr>
            <w:color w:val="0000FF"/>
          </w:rPr>
          <w:t>(п. 15)</w:t>
        </w:r>
      </w:hyperlink>
      <w:r>
        <w:t>:</w:t>
      </w:r>
    </w:p>
    <w:p w:rsidR="00AF03E2" w:rsidRDefault="00AF03E2">
      <w:pPr>
        <w:pStyle w:val="ConsPlusNormal"/>
        <w:spacing w:before="220"/>
        <w:ind w:firstLine="540"/>
        <w:jc w:val="both"/>
      </w:pPr>
      <w:r>
        <w:t>По вопросам обеспечения постоянной готовности сил и средств гражданской обороны:</w:t>
      </w:r>
    </w:p>
    <w:p w:rsidR="00AF03E2" w:rsidRDefault="00AF03E2">
      <w:pPr>
        <w:pStyle w:val="ConsPlusNormal"/>
        <w:spacing w:before="220"/>
        <w:ind w:firstLine="540"/>
        <w:jc w:val="both"/>
      </w:pPr>
      <w:r>
        <w:t>- создание и оснащение сил гражданской обороны современными техникой и оборудованием;</w:t>
      </w:r>
    </w:p>
    <w:p w:rsidR="00AF03E2" w:rsidRDefault="00AF03E2">
      <w:pPr>
        <w:pStyle w:val="ConsPlusNormal"/>
        <w:spacing w:before="220"/>
        <w:ind w:firstLine="540"/>
        <w:jc w:val="both"/>
      </w:pPr>
      <w:r>
        <w:t>- подготовка сил гражданской обороны к действиям, проведение учений и тренировок по гражданской обороне;</w:t>
      </w:r>
    </w:p>
    <w:p w:rsidR="00AF03E2" w:rsidRDefault="00AF03E2">
      <w:pPr>
        <w:pStyle w:val="ConsPlusNormal"/>
        <w:spacing w:before="220"/>
        <w:ind w:firstLine="540"/>
        <w:jc w:val="both"/>
      </w:pPr>
      <w:r>
        <w:t>- разработка и корректировка планов действий сил гражданской обороны;</w:t>
      </w:r>
    </w:p>
    <w:p w:rsidR="00AF03E2" w:rsidRDefault="00AF03E2">
      <w:pPr>
        <w:pStyle w:val="ConsPlusNormal"/>
        <w:spacing w:before="220"/>
        <w:ind w:firstLine="540"/>
        <w:jc w:val="both"/>
      </w:pPr>
      <w:r>
        <w:t>- определение порядка взаимодействия и привлечения сил и средств гражданской обороны, а также всестороннее обеспечение их действий.</w:t>
      </w:r>
    </w:p>
    <w:p w:rsidR="00AF03E2" w:rsidRDefault="00AF03E2">
      <w:pPr>
        <w:pStyle w:val="ConsPlusNormal"/>
        <w:jc w:val="both"/>
      </w:pPr>
    </w:p>
    <w:p w:rsidR="00AF03E2" w:rsidRDefault="00AF03E2">
      <w:pPr>
        <w:pStyle w:val="ConsPlusNormal"/>
        <w:ind w:firstLine="540"/>
        <w:jc w:val="both"/>
        <w:outlineLvl w:val="2"/>
      </w:pPr>
      <w:hyperlink r:id="rId324" w:history="1">
        <w:r>
          <w:rPr>
            <w:color w:val="0000FF"/>
          </w:rPr>
          <w:t>Приказ</w:t>
        </w:r>
      </w:hyperlink>
      <w:r>
        <w:t xml:space="preserve"> МЧС России от 23 декабря 2005 г. N 999 "Об утверждении порядка создания нештатных аварийно-спасательных формирований".</w:t>
      </w:r>
    </w:p>
    <w:p w:rsidR="00AF03E2" w:rsidRDefault="00AF03E2">
      <w:pPr>
        <w:pStyle w:val="ConsPlusNormal"/>
        <w:spacing w:before="220"/>
        <w:ind w:firstLine="540"/>
        <w:jc w:val="both"/>
      </w:pPr>
      <w:r>
        <w:t>Нештатные аварийно-спасательные формирования представляют собой самостоятельные структуры, созданные на нештатной основе, оснащенные специальными техникой, оборудованием, снаряжением, инструментами и материалами, подготовленные для проведения аварийно-спасательных и других неотложных работ в очагах поражения и зонах чрезвычайных ситуаций.</w:t>
      </w:r>
    </w:p>
    <w:p w:rsidR="00AF03E2" w:rsidRDefault="00AF03E2">
      <w:pPr>
        <w:pStyle w:val="ConsPlusNormal"/>
        <w:spacing w:before="220"/>
        <w:ind w:firstLine="540"/>
        <w:jc w:val="both"/>
      </w:pPr>
      <w:r>
        <w:t>Нештатные аварийно-спасательные формирования создаются организациями, имеющими потенциально опасные производственные объекты и эксплуатирующими их,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 и другими организациями из числа своих работников. Органы исполнительной власти субъектов Российской Федерации и органы местного самоуправления могут создавать, содержать и организовывать деятельность нештатных аварийно-спасательных формирований для решения задач на своих территориях.</w:t>
      </w:r>
    </w:p>
    <w:p w:rsidR="00AF03E2" w:rsidRDefault="00AF03E2">
      <w:pPr>
        <w:pStyle w:val="ConsPlusNormal"/>
        <w:spacing w:before="220"/>
        <w:ind w:firstLine="540"/>
        <w:jc w:val="both"/>
      </w:pPr>
      <w:r>
        <w:t>Основными задачами нештатных аварийно-спасательных формирований являются:</w:t>
      </w:r>
    </w:p>
    <w:p w:rsidR="00AF03E2" w:rsidRDefault="00AF03E2">
      <w:pPr>
        <w:pStyle w:val="ConsPlusNormal"/>
        <w:spacing w:before="220"/>
        <w:ind w:firstLine="540"/>
        <w:jc w:val="both"/>
      </w:pPr>
      <w:r>
        <w:t>- проведение аварийно-спасательных работ и первоочередное жизнеобеспечение населения, пострадавшего при ведении военных действий или вследствие этих действий;</w:t>
      </w:r>
    </w:p>
    <w:p w:rsidR="00AF03E2" w:rsidRDefault="00AF03E2">
      <w:pPr>
        <w:pStyle w:val="ConsPlusNormal"/>
        <w:spacing w:before="220"/>
        <w:ind w:firstLine="540"/>
        <w:jc w:val="both"/>
      </w:pPr>
      <w:r>
        <w:t>- участие в ликвидации чрезвычайных ситуаций природного и техногенного характера, а также в борьбе с пожарами;</w:t>
      </w:r>
    </w:p>
    <w:p w:rsidR="00AF03E2" w:rsidRDefault="00AF03E2">
      <w:pPr>
        <w:pStyle w:val="ConsPlusNormal"/>
        <w:spacing w:before="220"/>
        <w:ind w:firstLine="540"/>
        <w:jc w:val="both"/>
      </w:pPr>
      <w:r>
        <w:lastRenderedPageBreak/>
        <w:t>- обнаружение и обозначение районов, подвергшихся радиоактивному, химическому, биологическому (бактериологическому) и иному заражению (загрязнению);</w:t>
      </w:r>
    </w:p>
    <w:p w:rsidR="00AF03E2" w:rsidRDefault="00AF03E2">
      <w:pPr>
        <w:pStyle w:val="ConsPlusNormal"/>
        <w:spacing w:before="220"/>
        <w:ind w:firstLine="540"/>
        <w:jc w:val="both"/>
      </w:pPr>
      <w:r>
        <w:t>- санитарная обработка населения, специальная обработка техники, зданий и обеззараживание территорий;</w:t>
      </w:r>
    </w:p>
    <w:p w:rsidR="00AF03E2" w:rsidRDefault="00AF03E2">
      <w:pPr>
        <w:pStyle w:val="ConsPlusNormal"/>
        <w:spacing w:before="220"/>
        <w:ind w:firstLine="540"/>
        <w:jc w:val="both"/>
      </w:pPr>
      <w:r>
        <w:t>- участие в восстановлении функционирования объектов жизнеобеспечения населения;</w:t>
      </w:r>
    </w:p>
    <w:p w:rsidR="00AF03E2" w:rsidRDefault="00AF03E2">
      <w:pPr>
        <w:pStyle w:val="ConsPlusNormal"/>
        <w:spacing w:before="220"/>
        <w:ind w:firstLine="540"/>
        <w:jc w:val="both"/>
      </w:pPr>
      <w:r>
        <w:t>- обеспечение мероприятий гражданской обороны по вопросам восстановления и поддержания порядка, связи и оповещения, защиты животных и растений, медицинского, автотранспортного обеспечения.</w:t>
      </w:r>
    </w:p>
    <w:p w:rsidR="00AF03E2" w:rsidRDefault="00AF03E2">
      <w:pPr>
        <w:pStyle w:val="ConsPlusNormal"/>
        <w:spacing w:before="220"/>
        <w:ind w:firstLine="540"/>
        <w:jc w:val="both"/>
      </w:pPr>
      <w:r>
        <w:t>Подготовка и обучение нештатных аварийно-спасательных формирований для решения задач гражданской обороны и защиты населения осуществляются в соответствии с законодательными и иными нормативными правовыми актами Российской Федерации, организационно-методическими указаниями МЧС России по подготовке органов управления, сил гражданской обороны и единой государственной системы предупреждения и ликвидации чрезвычайных ситуаций, организационно-методическими указаниями МЧС России по подготовке населения Российской Федерации в области гражданской обороны, защиты от чрезвычайных ситуаций, обеспечения пожарной безопасности и безопасности людей на водных объектах, нормативно-методическими документами организаций, создающих нештатные аварийно-спасательные формирования.</w:t>
      </w: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right"/>
        <w:outlineLvl w:val="0"/>
      </w:pPr>
      <w:r>
        <w:t>Приложение 13</w:t>
      </w:r>
    </w:p>
    <w:p w:rsidR="00AF03E2" w:rsidRDefault="00AF03E2">
      <w:pPr>
        <w:pStyle w:val="ConsPlusNormal"/>
        <w:jc w:val="right"/>
      </w:pPr>
      <w:r>
        <w:t>к Методическим рекомендациям</w:t>
      </w:r>
    </w:p>
    <w:p w:rsidR="00AF03E2" w:rsidRDefault="00AF03E2">
      <w:pPr>
        <w:pStyle w:val="ConsPlusNormal"/>
        <w:jc w:val="right"/>
      </w:pPr>
      <w:hyperlink w:anchor="P240" w:history="1">
        <w:r>
          <w:rPr>
            <w:color w:val="0000FF"/>
          </w:rPr>
          <w:t>(п. 3.2.10)</w:t>
        </w:r>
      </w:hyperlink>
    </w:p>
    <w:p w:rsidR="00AF03E2" w:rsidRDefault="00AF03E2">
      <w:pPr>
        <w:pStyle w:val="ConsPlusNormal"/>
        <w:jc w:val="both"/>
      </w:pPr>
    </w:p>
    <w:p w:rsidR="00AF03E2" w:rsidRDefault="00AF03E2">
      <w:pPr>
        <w:pStyle w:val="ConsPlusNormal"/>
        <w:jc w:val="center"/>
      </w:pPr>
      <w:bookmarkStart w:id="63" w:name="P2656"/>
      <w:bookmarkEnd w:id="63"/>
      <w:r>
        <w:t>УСТАНОВЛЕННЫЕ ТРЕБОВАНИЯ</w:t>
      </w:r>
    </w:p>
    <w:p w:rsidR="00AF03E2" w:rsidRDefault="00AF03E2">
      <w:pPr>
        <w:pStyle w:val="ConsPlusNormal"/>
        <w:jc w:val="center"/>
      </w:pPr>
      <w:r>
        <w:t>ПО НАДЗОРУ В ОБЛАСТИ ЗАЩИТЫ НАСЕЛЕНИЯ И ТЕРРИТОРИЙ</w:t>
      </w:r>
    </w:p>
    <w:p w:rsidR="00AF03E2" w:rsidRDefault="00AF03E2">
      <w:pPr>
        <w:pStyle w:val="ConsPlusNormal"/>
        <w:jc w:val="center"/>
      </w:pPr>
      <w:r>
        <w:t>ОТ ЧРЕЗВЫЧАЙНЫХ СИТУАЦИЙ</w:t>
      </w:r>
    </w:p>
    <w:p w:rsidR="00AF03E2" w:rsidRDefault="00AF03E2">
      <w:pPr>
        <w:pStyle w:val="ConsPlusNormal"/>
        <w:jc w:val="both"/>
      </w:pPr>
    </w:p>
    <w:p w:rsidR="00AF03E2" w:rsidRDefault="00AF03E2">
      <w:pPr>
        <w:pStyle w:val="ConsPlusNormal"/>
        <w:ind w:firstLine="540"/>
        <w:jc w:val="both"/>
        <w:outlineLvl w:val="1"/>
      </w:pPr>
      <w:bookmarkStart w:id="64" w:name="P2660"/>
      <w:bookmarkEnd w:id="64"/>
      <w:r>
        <w:t>1. Требования к федеральным органам исполнительной власти в области защиты населения и территорий от чрезвычайных ситуаций</w:t>
      </w:r>
    </w:p>
    <w:p w:rsidR="00AF03E2" w:rsidRDefault="00AF03E2">
      <w:pPr>
        <w:pStyle w:val="ConsPlusNormal"/>
        <w:jc w:val="both"/>
      </w:pPr>
    </w:p>
    <w:p w:rsidR="00AF03E2" w:rsidRDefault="00AF03E2">
      <w:pPr>
        <w:pStyle w:val="ConsPlusNormal"/>
        <w:ind w:firstLine="540"/>
        <w:jc w:val="both"/>
      </w:pPr>
      <w:r>
        <w:t xml:space="preserve">В соответствии с Федеральным </w:t>
      </w:r>
      <w:hyperlink r:id="rId325"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 определены требования к федеральным органам исполнительной власти в области защиты населения и территорий от чрезвычайных ситуаций природного и техногенного характера, а также обязанности должностных лиц по организации работы в данной области.</w:t>
      </w:r>
    </w:p>
    <w:p w:rsidR="00AF03E2" w:rsidRDefault="00AF03E2">
      <w:pPr>
        <w:pStyle w:val="ConsPlusNormal"/>
        <w:jc w:val="both"/>
      </w:pPr>
    </w:p>
    <w:p w:rsidR="00AF03E2" w:rsidRDefault="00AF03E2">
      <w:pPr>
        <w:pStyle w:val="ConsPlusNormal"/>
        <w:ind w:firstLine="540"/>
        <w:jc w:val="both"/>
        <w:outlineLvl w:val="2"/>
      </w:pPr>
      <w:r>
        <w:t>а) Федеральные органы исполнительной власти по отношению к подведомственным организациям:</w:t>
      </w:r>
    </w:p>
    <w:p w:rsidR="00AF03E2" w:rsidRDefault="00AF03E2">
      <w:pPr>
        <w:pStyle w:val="ConsPlusNormal"/>
        <w:spacing w:before="220"/>
        <w:ind w:firstLine="540"/>
        <w:jc w:val="both"/>
      </w:pPr>
      <w:r>
        <w:t>Разрабатывают и осуществляют организационные и инженерно-технические мероприятия по повышению устойчивости функционирования отрасли в чрезвычайных ситуациях.</w:t>
      </w:r>
    </w:p>
    <w:p w:rsidR="00AF03E2" w:rsidRDefault="00AF03E2">
      <w:pPr>
        <w:pStyle w:val="ConsPlusNormal"/>
        <w:spacing w:before="220"/>
        <w:ind w:firstLine="540"/>
        <w:jc w:val="both"/>
      </w:pPr>
      <w:r>
        <w:t xml:space="preserve">Руководство разработкой и осуществлением организационных и инженерно-технических мероприятий по предотвращению чрезвычайных ситуаций, повышению надежности потенциально опасных объектов, обеспечение устойчивости и безопасности функционирования отраслей экономики в чрезвычайных ситуациях является одной из основных задач комиссии по чрезвычайным ситуациям и обеспечения пожарной безопасности федеральных органов </w:t>
      </w:r>
      <w:r>
        <w:lastRenderedPageBreak/>
        <w:t>исполнительной власти.</w:t>
      </w:r>
    </w:p>
    <w:p w:rsidR="00AF03E2" w:rsidRDefault="00AF03E2">
      <w:pPr>
        <w:pStyle w:val="ConsPlusNormal"/>
        <w:spacing w:before="220"/>
        <w:ind w:firstLine="540"/>
        <w:jc w:val="both"/>
      </w:pPr>
      <w:r>
        <w:t>Утверждают и издают в соответствии с федеральными требованиями отраслевые нормы и правила безопасности производства, технологических процессов, продукции, а также правила защиты работников организаций от чрезвычайных ситуаций.</w:t>
      </w:r>
    </w:p>
    <w:p w:rsidR="00AF03E2" w:rsidRDefault="00AF03E2">
      <w:pPr>
        <w:pStyle w:val="ConsPlusNormal"/>
        <w:spacing w:before="220"/>
        <w:ind w:firstLine="540"/>
        <w:jc w:val="both"/>
      </w:pPr>
      <w:r>
        <w:t>Указанные отраслевые нормы и правила должны доводиться до подведомственных организаций, при этом со стороны федеральных органов исполнительной власти должен осуществляться контроль, за их исполнением.</w:t>
      </w:r>
    </w:p>
    <w:p w:rsidR="00AF03E2" w:rsidRDefault="00AF03E2">
      <w:pPr>
        <w:pStyle w:val="ConsPlusNormal"/>
        <w:spacing w:before="220"/>
        <w:ind w:firstLine="540"/>
        <w:jc w:val="both"/>
      </w:pPr>
      <w:r>
        <w:t>Обеспечивают разработку и реализацию мероприятий по укреплению радиационной, химической, медико-биологической, взрывной, пожарной, экологической безопасности, а также соблюдение норм и правил инженерно-технических мероприятий гражданской обороны при проектировании, строительстве, эксплуатации объектов производственного и социального назначения.</w:t>
      </w:r>
    </w:p>
    <w:p w:rsidR="00AF03E2" w:rsidRDefault="00AF03E2">
      <w:pPr>
        <w:pStyle w:val="ConsPlusNormal"/>
        <w:spacing w:before="220"/>
        <w:ind w:firstLine="540"/>
        <w:jc w:val="both"/>
      </w:pPr>
      <w:r>
        <w:t xml:space="preserve">Нормы и правила инженерно-технических мероприятий гражданской обороны при проектировании, строительстве и эксплуатации объектов производственного и социального назначения утверждены </w:t>
      </w:r>
      <w:hyperlink r:id="rId326" w:history="1">
        <w:r>
          <w:rPr>
            <w:color w:val="0000FF"/>
          </w:rPr>
          <w:t>приказом</w:t>
        </w:r>
      </w:hyperlink>
      <w:r>
        <w:t xml:space="preserve"> МЧС России от 23.07.2002 N 357 "Об утверждении и введении в действие Свода правил по проектированию и строительству "Порядок учета инженерно-технических мероприятий гражданской обороны и мероприятий по предупреждению чрезвычайных ситуаций при составлении ходатайства о намерениях инвестирования в строительство и обоснований инвестиций в строительство предприятий, зданий и сооружений". Соблюдение данных норм и правил и контроль за их соблюдением подведомственными организациями является одной из обязанностей федеральных органов исполнительной власти.</w:t>
      </w:r>
    </w:p>
    <w:p w:rsidR="00AF03E2" w:rsidRDefault="00AF03E2">
      <w:pPr>
        <w:pStyle w:val="ConsPlusNormal"/>
        <w:spacing w:before="220"/>
        <w:ind w:firstLine="540"/>
        <w:jc w:val="both"/>
      </w:pPr>
      <w:r>
        <w:t>Финансируют и обеспечивают мероприятия по предупреждению чрезвычайных ситуаций и проведение аварийно-спасательных и других неотложных работ в чрезвычайных ситуациях.</w:t>
      </w:r>
    </w:p>
    <w:p w:rsidR="00AF03E2" w:rsidRDefault="00AF03E2">
      <w:pPr>
        <w:pStyle w:val="ConsPlusNormal"/>
        <w:spacing w:before="220"/>
        <w:ind w:firstLine="540"/>
        <w:jc w:val="both"/>
      </w:pPr>
      <w:r>
        <w:t xml:space="preserve">В соответствии с </w:t>
      </w:r>
      <w:hyperlink r:id="rId327" w:history="1">
        <w:r>
          <w:rPr>
            <w:color w:val="0000FF"/>
          </w:rPr>
          <w:t>Положением</w:t>
        </w:r>
      </w:hyperlink>
      <w:r>
        <w:t xml:space="preserve"> о РСЧС, для ликвидации чрезвычайных ситуаций создаются и используются:</w:t>
      </w:r>
    </w:p>
    <w:p w:rsidR="00AF03E2" w:rsidRDefault="00AF03E2">
      <w:pPr>
        <w:pStyle w:val="ConsPlusNormal"/>
        <w:spacing w:before="220"/>
        <w:ind w:firstLine="540"/>
        <w:jc w:val="both"/>
      </w:pPr>
      <w:r>
        <w:t>резервы финансовых и материальных ресурсов федеральных органов исполнительной власти;</w:t>
      </w:r>
    </w:p>
    <w:p w:rsidR="00AF03E2" w:rsidRDefault="00AF03E2">
      <w:pPr>
        <w:pStyle w:val="ConsPlusNormal"/>
        <w:spacing w:before="220"/>
        <w:ind w:firstLine="540"/>
        <w:jc w:val="both"/>
      </w:pPr>
      <w:r>
        <w:t>резервы финансовых и материальных ресурсов субъектов Российской Федерации, органов местного самоуправления и организаций.</w:t>
      </w:r>
    </w:p>
    <w:p w:rsidR="00AF03E2" w:rsidRDefault="00AF03E2">
      <w:pPr>
        <w:pStyle w:val="ConsPlusNormal"/>
        <w:spacing w:before="220"/>
        <w:ind w:firstLine="540"/>
        <w:jc w:val="both"/>
      </w:pPr>
      <w:r>
        <w:t>Порядок создания, использования и восполнения резервов финансовых и материальных ресурсов, определяется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и организациями.</w:t>
      </w:r>
    </w:p>
    <w:p w:rsidR="00AF03E2" w:rsidRDefault="00AF03E2">
      <w:pPr>
        <w:pStyle w:val="ConsPlusNormal"/>
        <w:spacing w:before="220"/>
        <w:ind w:firstLine="540"/>
        <w:jc w:val="both"/>
      </w:pPr>
      <w:r>
        <w:t xml:space="preserve">Финансирование мероприятий по ликвидации чрезвычайных ситуаций, в соответствии с </w:t>
      </w:r>
      <w:hyperlink r:id="rId328" w:history="1">
        <w:r>
          <w:rPr>
            <w:color w:val="0000FF"/>
          </w:rPr>
          <w:t>пунктом 34</w:t>
        </w:r>
      </w:hyperlink>
      <w:r>
        <w:t xml:space="preserve"> Положения о РСЧС, осуществляется за счет средств организаций, находящихся в зоне чрезвычайной ситуации, средств федеральных органов исполнительной власти, а также соответствующих бюджетов, страховых фондов и других источников.</w:t>
      </w:r>
    </w:p>
    <w:p w:rsidR="00AF03E2" w:rsidRDefault="00AF03E2">
      <w:pPr>
        <w:pStyle w:val="ConsPlusNormal"/>
        <w:spacing w:before="220"/>
        <w:ind w:firstLine="540"/>
        <w:jc w:val="both"/>
      </w:pPr>
      <w:r>
        <w:t xml:space="preserve">В соответствии с </w:t>
      </w:r>
      <w:hyperlink r:id="rId329" w:history="1">
        <w:r>
          <w:rPr>
            <w:color w:val="0000FF"/>
          </w:rPr>
          <w:t>постановлением</w:t>
        </w:r>
      </w:hyperlink>
      <w:r>
        <w:t xml:space="preserve"> Правительства Российской Федерации от 10.11.1996 N 1340 "О порядке создания и использования резервов материальных ресурсов для ликвидации чрезвычайных ситуаций природного и техногенного характера" решением федеральных органов исполнительной власти создаются резервы материальных ресурсов для ликвидации чрезвычайных ситуаций, ими же осуществляется и финансирование расходов по созданию, хранению, использованию и восполнению материальных ресурсов;</w:t>
      </w:r>
    </w:p>
    <w:p w:rsidR="00AF03E2" w:rsidRDefault="00AF03E2">
      <w:pPr>
        <w:pStyle w:val="ConsPlusNormal"/>
        <w:spacing w:before="220"/>
        <w:ind w:firstLine="540"/>
        <w:jc w:val="both"/>
      </w:pPr>
      <w:r>
        <w:t>Организуют и обеспечивают проведение научно-исследовательских, опытно-</w:t>
      </w:r>
      <w:r>
        <w:lastRenderedPageBreak/>
        <w:t>конструкторских, испытательных и проектных работ по проблемам безопасности.</w:t>
      </w:r>
    </w:p>
    <w:p w:rsidR="00AF03E2" w:rsidRDefault="00AF03E2">
      <w:pPr>
        <w:pStyle w:val="ConsPlusNormal"/>
        <w:jc w:val="both"/>
      </w:pPr>
    </w:p>
    <w:p w:rsidR="00AF03E2" w:rsidRDefault="00AF03E2">
      <w:pPr>
        <w:pStyle w:val="ConsPlusNormal"/>
        <w:ind w:firstLine="540"/>
        <w:jc w:val="both"/>
        <w:outlineLvl w:val="2"/>
      </w:pPr>
      <w:r>
        <w:t>б) по отношению к иным организациям, входящим в состав отрасли:</w:t>
      </w:r>
    </w:p>
    <w:p w:rsidR="00AF03E2" w:rsidRDefault="00AF03E2">
      <w:pPr>
        <w:pStyle w:val="ConsPlusNormal"/>
        <w:spacing w:before="220"/>
        <w:ind w:firstLine="540"/>
        <w:jc w:val="both"/>
      </w:pPr>
      <w:r>
        <w:t>Осуществляют методическое руководство при решении вопросов защиты работников организаций от чрезвычайных ситуаций, повышения устойчивости и безопасности функционирования организаций.</w:t>
      </w:r>
    </w:p>
    <w:p w:rsidR="00AF03E2" w:rsidRDefault="00AF03E2">
      <w:pPr>
        <w:pStyle w:val="ConsPlusNormal"/>
        <w:spacing w:before="220"/>
        <w:ind w:firstLine="540"/>
        <w:jc w:val="both"/>
      </w:pPr>
      <w:r>
        <w:t>Разрабатывают и доводят до сведения организаций отраслевые требования, нормативные документы по вопросам предупреждения и ликвидации чрезвычайных ситуаций, защиты от них работников организаций и населения.</w:t>
      </w:r>
    </w:p>
    <w:p w:rsidR="00AF03E2" w:rsidRDefault="00AF03E2">
      <w:pPr>
        <w:pStyle w:val="ConsPlusNormal"/>
        <w:spacing w:before="220"/>
        <w:ind w:firstLine="540"/>
        <w:jc w:val="both"/>
      </w:pPr>
      <w:r>
        <w:t xml:space="preserve">Согласно Федеральному </w:t>
      </w:r>
      <w:hyperlink r:id="rId330" w:history="1">
        <w:r>
          <w:rPr>
            <w:color w:val="0000FF"/>
          </w:rPr>
          <w:t>закону</w:t>
        </w:r>
      </w:hyperlink>
      <w:r>
        <w:t xml:space="preserve"> от 21.12.1994 N 68-ФЗ "О защите населения и территорий от чрезвычайных ситуаций природного и техногенного характера" ответственность за ненадлежащее выполнение задач в области защиты населения и территорий от чрезвычайных ситуаций в соответствии с законодательством Российской Федерации (в т.ч. и </w:t>
      </w:r>
      <w:hyperlink r:id="rId331" w:history="1">
        <w:r>
          <w:rPr>
            <w:color w:val="0000FF"/>
          </w:rPr>
          <w:t>Кодексом</w:t>
        </w:r>
      </w:hyperlink>
      <w:r>
        <w:t xml:space="preserve"> Российской Федерации об административных правонарушениях) наряду с другими объектами надзора несут должностные лица, включая и руководителей федеральных органов исполнительной власти.</w:t>
      </w:r>
    </w:p>
    <w:p w:rsidR="00AF03E2" w:rsidRDefault="00AF03E2">
      <w:pPr>
        <w:pStyle w:val="ConsPlusNormal"/>
        <w:jc w:val="both"/>
      </w:pPr>
    </w:p>
    <w:p w:rsidR="00AF03E2" w:rsidRDefault="00AF03E2">
      <w:pPr>
        <w:pStyle w:val="ConsPlusNormal"/>
        <w:ind w:firstLine="540"/>
        <w:jc w:val="both"/>
        <w:outlineLvl w:val="1"/>
      </w:pPr>
      <w:bookmarkStart w:id="65" w:name="P2685"/>
      <w:bookmarkEnd w:id="65"/>
      <w:r>
        <w:t>2. Требования к органам исполнительной власти субъектов Российской Федерации в области защиты населения и территорий от чрезвычайных ситуаций</w:t>
      </w:r>
    </w:p>
    <w:p w:rsidR="00AF03E2" w:rsidRDefault="00AF03E2">
      <w:pPr>
        <w:pStyle w:val="ConsPlusNormal"/>
        <w:jc w:val="both"/>
      </w:pPr>
    </w:p>
    <w:p w:rsidR="00AF03E2" w:rsidRDefault="00AF03E2">
      <w:pPr>
        <w:pStyle w:val="ConsPlusNormal"/>
        <w:ind w:firstLine="540"/>
        <w:jc w:val="both"/>
      </w:pPr>
      <w:r>
        <w:t xml:space="preserve">В соответствии с Федеральным </w:t>
      </w:r>
      <w:hyperlink r:id="rId332"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 определены требования к органам исполнительной власти субъектов Российской Федерации в области защиты населения и территорий от чрезвычайных ситуаций природного и техногенного характера, а также обязанности должностных лиц по организации работы в данной области.</w:t>
      </w:r>
    </w:p>
    <w:p w:rsidR="00AF03E2" w:rsidRDefault="00AF03E2">
      <w:pPr>
        <w:pStyle w:val="ConsPlusNormal"/>
        <w:spacing w:before="220"/>
        <w:ind w:firstLine="540"/>
        <w:jc w:val="both"/>
      </w:pPr>
      <w:r>
        <w:t>а)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w:t>
      </w:r>
    </w:p>
    <w:p w:rsidR="00AF03E2" w:rsidRDefault="00AF03E2">
      <w:pPr>
        <w:pStyle w:val="ConsPlusNormal"/>
        <w:spacing w:before="220"/>
        <w:ind w:firstLine="540"/>
        <w:jc w:val="both"/>
      </w:pPr>
      <w:r>
        <w:t>б) осуществляют подготовку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указанных ситуациях;</w:t>
      </w:r>
    </w:p>
    <w:p w:rsidR="00AF03E2" w:rsidRDefault="00AF03E2">
      <w:pPr>
        <w:pStyle w:val="ConsPlusNormal"/>
        <w:spacing w:before="220"/>
        <w:ind w:firstLine="540"/>
        <w:jc w:val="both"/>
      </w:pPr>
      <w:r>
        <w:t>в)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w:t>
      </w:r>
    </w:p>
    <w:p w:rsidR="00AF03E2" w:rsidRDefault="00AF03E2">
      <w:pPr>
        <w:pStyle w:val="ConsPlusNormal"/>
        <w:spacing w:before="220"/>
        <w:ind w:firstLine="540"/>
        <w:jc w:val="both"/>
      </w:pPr>
      <w:r>
        <w:t>г) осуществляют в установленном порядке сбор и обмен информацией в области защиты населения и территорий от чрезвычайных ситуаций межмуниципального и регионального характера, обеспечивают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в местах массового пребывания людей, об угрозе возникновения или о возникновении чрезвычайных ситуаций межмуниципального и регионального характера;</w:t>
      </w:r>
    </w:p>
    <w:p w:rsidR="00AF03E2" w:rsidRDefault="00AF03E2">
      <w:pPr>
        <w:pStyle w:val="ConsPlusNormal"/>
        <w:spacing w:before="220"/>
        <w:ind w:firstLine="540"/>
        <w:jc w:val="both"/>
      </w:pPr>
      <w:r>
        <w:t>д) организуют и проводят аварийно-спасательные и другие неотложные работы при чрезвычайных ситуациях межмуниципального и регионального характера, а также поддерживают общественный порядок в ходе их проведения; при недостаточности собственных сил и средств обращаются к Правительству Российской Федерации за оказанием помощи;</w:t>
      </w:r>
    </w:p>
    <w:p w:rsidR="00AF03E2" w:rsidRDefault="00AF03E2">
      <w:pPr>
        <w:pStyle w:val="ConsPlusNormal"/>
        <w:spacing w:before="220"/>
        <w:ind w:firstLine="540"/>
        <w:jc w:val="both"/>
      </w:pPr>
      <w:r>
        <w:t>е) осуществляют финансирование мероприятий в области защиты населения и территорий от чрезвычайных ситуаций;</w:t>
      </w:r>
    </w:p>
    <w:p w:rsidR="00AF03E2" w:rsidRDefault="00AF03E2">
      <w:pPr>
        <w:pStyle w:val="ConsPlusNormal"/>
        <w:spacing w:before="220"/>
        <w:ind w:firstLine="540"/>
        <w:jc w:val="both"/>
      </w:pPr>
      <w:r>
        <w:t>ж) создают резервы финансовых и материальных ресурсов для ликвидации чрезвычайных ситуаций межмуниципального и регионального характера;</w:t>
      </w:r>
    </w:p>
    <w:p w:rsidR="00AF03E2" w:rsidRDefault="00AF03E2">
      <w:pPr>
        <w:pStyle w:val="ConsPlusNormal"/>
        <w:spacing w:before="220"/>
        <w:ind w:firstLine="540"/>
        <w:jc w:val="both"/>
      </w:pPr>
      <w:r>
        <w:lastRenderedPageBreak/>
        <w:t>з) содействуют устойчивому функционированию организаций в чрезвычайных ситуациях межмуниципального и регионального характера;</w:t>
      </w:r>
    </w:p>
    <w:p w:rsidR="00AF03E2" w:rsidRDefault="00AF03E2">
      <w:pPr>
        <w:pStyle w:val="ConsPlusNormal"/>
        <w:spacing w:before="220"/>
        <w:ind w:firstLine="540"/>
        <w:jc w:val="both"/>
      </w:pPr>
      <w:r>
        <w:t>и)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AF03E2" w:rsidRDefault="00AF03E2">
      <w:pPr>
        <w:pStyle w:val="ConsPlusNormal"/>
        <w:jc w:val="both"/>
      </w:pPr>
    </w:p>
    <w:p w:rsidR="00AF03E2" w:rsidRDefault="00AF03E2">
      <w:pPr>
        <w:pStyle w:val="ConsPlusNormal"/>
        <w:ind w:firstLine="540"/>
        <w:jc w:val="both"/>
        <w:outlineLvl w:val="1"/>
      </w:pPr>
      <w:bookmarkStart w:id="66" w:name="P2698"/>
      <w:bookmarkEnd w:id="66"/>
      <w:r>
        <w:t>3. Требования к органам местного самоуправления в области защиты населения и территорий от чрезвычайных ситуаций</w:t>
      </w:r>
    </w:p>
    <w:p w:rsidR="00AF03E2" w:rsidRDefault="00AF03E2">
      <w:pPr>
        <w:pStyle w:val="ConsPlusNormal"/>
        <w:jc w:val="both"/>
      </w:pPr>
    </w:p>
    <w:p w:rsidR="00AF03E2" w:rsidRDefault="00AF03E2">
      <w:pPr>
        <w:pStyle w:val="ConsPlusNormal"/>
        <w:ind w:firstLine="540"/>
        <w:jc w:val="both"/>
      </w:pPr>
      <w:r>
        <w:t xml:space="preserve">В соответствии с Федеральным </w:t>
      </w:r>
      <w:hyperlink r:id="rId333"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 определены требования к органам местного самоуправления в области защиты населения и территорий от чрезвычайных ситуаций природного и техногенного характера, а также обязанности должностных лиц по организации работы в данной области.</w:t>
      </w:r>
    </w:p>
    <w:p w:rsidR="00AF03E2" w:rsidRDefault="00AF03E2">
      <w:pPr>
        <w:pStyle w:val="ConsPlusNormal"/>
        <w:spacing w:before="220"/>
        <w:ind w:firstLine="540"/>
        <w:jc w:val="both"/>
      </w:pPr>
      <w:r>
        <w:t>а) осуществляют подготовку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этих ситуациях;</w:t>
      </w:r>
    </w:p>
    <w:p w:rsidR="00AF03E2" w:rsidRDefault="00AF03E2">
      <w:pPr>
        <w:pStyle w:val="ConsPlusNormal"/>
        <w:spacing w:before="220"/>
        <w:ind w:firstLine="540"/>
        <w:jc w:val="both"/>
      </w:pPr>
      <w:r>
        <w:t>б) принимают решения о проведении эвакуационных мероприятий в чрезвычайных ситуациях и организуют их проведение;</w:t>
      </w:r>
    </w:p>
    <w:p w:rsidR="00AF03E2" w:rsidRDefault="00AF03E2">
      <w:pPr>
        <w:pStyle w:val="ConsPlusNormal"/>
        <w:spacing w:before="220"/>
        <w:ind w:firstLine="540"/>
        <w:jc w:val="both"/>
      </w:pPr>
      <w:r>
        <w:t>в) осуществляют в установленном порядке сбор и обмен информацией в области защиты населения и территорий от чрезвычайных ситуаций, обеспечивают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в местах массового пребывания людей, об угрозе возникновения или о возникновении чрезвычайных ситуаций;</w:t>
      </w:r>
    </w:p>
    <w:p w:rsidR="00AF03E2" w:rsidRDefault="00AF03E2">
      <w:pPr>
        <w:pStyle w:val="ConsPlusNormal"/>
        <w:spacing w:before="220"/>
        <w:ind w:firstLine="540"/>
        <w:jc w:val="both"/>
      </w:pPr>
      <w:r>
        <w:t>г) осуществляют финансирование мероприятий в области защиты населения и территорий от чрезвычайных ситуаций;</w:t>
      </w:r>
    </w:p>
    <w:p w:rsidR="00AF03E2" w:rsidRDefault="00AF03E2">
      <w:pPr>
        <w:pStyle w:val="ConsPlusNormal"/>
        <w:spacing w:before="220"/>
        <w:ind w:firstLine="540"/>
        <w:jc w:val="both"/>
      </w:pPr>
      <w:r>
        <w:t>д) создают резервы финансовых и материальных ресурсов для ликвидации чрезвычайных ситуаций;</w:t>
      </w:r>
    </w:p>
    <w:p w:rsidR="00AF03E2" w:rsidRDefault="00AF03E2">
      <w:pPr>
        <w:pStyle w:val="ConsPlusNormal"/>
        <w:spacing w:before="220"/>
        <w:ind w:firstLine="540"/>
        <w:jc w:val="both"/>
      </w:pPr>
      <w:r>
        <w:t>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rsidR="00AF03E2" w:rsidRDefault="00AF03E2">
      <w:pPr>
        <w:pStyle w:val="ConsPlusNormal"/>
        <w:spacing w:before="220"/>
        <w:ind w:firstLine="540"/>
        <w:jc w:val="both"/>
      </w:pPr>
      <w:r>
        <w:t>ж) содействуют устойчивому функционированию организаций в чрезвычайных ситуациях;</w:t>
      </w:r>
    </w:p>
    <w:p w:rsidR="00AF03E2" w:rsidRDefault="00AF03E2">
      <w:pPr>
        <w:pStyle w:val="ConsPlusNormal"/>
        <w:spacing w:before="220"/>
        <w:ind w:firstLine="540"/>
        <w:jc w:val="both"/>
      </w:pPr>
      <w:r>
        <w:t>з) 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AF03E2" w:rsidRDefault="00AF03E2">
      <w:pPr>
        <w:pStyle w:val="ConsPlusNormal"/>
        <w:spacing w:before="220"/>
        <w:ind w:firstLine="540"/>
        <w:jc w:val="both"/>
      </w:pPr>
      <w:r>
        <w:t xml:space="preserve">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w:t>
      </w:r>
      <w:r>
        <w:lastRenderedPageBreak/>
        <w:t>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AF03E2" w:rsidRDefault="00AF03E2">
      <w:pPr>
        <w:pStyle w:val="ConsPlusNormal"/>
        <w:spacing w:before="220"/>
        <w:ind w:firstLine="540"/>
        <w:jc w:val="both"/>
      </w:pPr>
      <w:r>
        <w:t>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 городов федерального значения Москвы и Санкт-Петербурга.</w:t>
      </w:r>
    </w:p>
    <w:p w:rsidR="00AF03E2" w:rsidRDefault="00AF03E2">
      <w:pPr>
        <w:pStyle w:val="ConsPlusNormal"/>
        <w:jc w:val="both"/>
      </w:pPr>
    </w:p>
    <w:p w:rsidR="00AF03E2" w:rsidRDefault="00AF03E2">
      <w:pPr>
        <w:pStyle w:val="ConsPlusNormal"/>
        <w:ind w:firstLine="540"/>
        <w:jc w:val="both"/>
        <w:outlineLvl w:val="1"/>
      </w:pPr>
      <w:bookmarkStart w:id="67" w:name="P2712"/>
      <w:bookmarkEnd w:id="67"/>
      <w:r>
        <w:t>4. Требования к организациям в области защиты населения и территорий от чрезвычайных ситуаций</w:t>
      </w:r>
    </w:p>
    <w:p w:rsidR="00AF03E2" w:rsidRDefault="00AF03E2">
      <w:pPr>
        <w:pStyle w:val="ConsPlusNormal"/>
        <w:jc w:val="both"/>
      </w:pPr>
    </w:p>
    <w:p w:rsidR="00AF03E2" w:rsidRDefault="00AF03E2">
      <w:pPr>
        <w:pStyle w:val="ConsPlusNormal"/>
        <w:ind w:firstLine="540"/>
        <w:jc w:val="both"/>
      </w:pPr>
      <w:r>
        <w:t xml:space="preserve">В соответствии с Федеральным </w:t>
      </w:r>
      <w:hyperlink r:id="rId334"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 определены требования к организациям в области защиты населения и территорий от чрезвычайных ситуаций природного и техногенного характера, а также обязанности должностных лиц по организации работы в данной области.</w:t>
      </w:r>
    </w:p>
    <w:p w:rsidR="00AF03E2" w:rsidRDefault="00AF03E2">
      <w:pPr>
        <w:pStyle w:val="ConsPlusNormal"/>
        <w:spacing w:before="220"/>
        <w:ind w:firstLine="540"/>
        <w:jc w:val="both"/>
      </w:pPr>
      <w:r>
        <w:t xml:space="preserve">В Федеральном </w:t>
      </w:r>
      <w:hyperlink r:id="rId335" w:history="1">
        <w:r>
          <w:rPr>
            <w:color w:val="0000FF"/>
          </w:rPr>
          <w:t>законе</w:t>
        </w:r>
      </w:hyperlink>
      <w:r>
        <w:t xml:space="preserve"> от 21.12.1994 N 68-ФЗ "О защите населения и территорий от чрезвычайных ситуаций природного и техногенного характера" определены обязанности организаций (как юридических лиц), а, следовательно, и их руководителей (как должностных лиц), в частности:</w:t>
      </w:r>
    </w:p>
    <w:p w:rsidR="00AF03E2" w:rsidRDefault="00AF03E2">
      <w:pPr>
        <w:pStyle w:val="ConsPlusNormal"/>
        <w:spacing w:before="220"/>
        <w:ind w:firstLine="540"/>
        <w:jc w:val="both"/>
      </w:pPr>
      <w:r>
        <w:t>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rsidR="00AF03E2" w:rsidRDefault="00AF03E2">
      <w:pPr>
        <w:pStyle w:val="ConsPlusNormal"/>
        <w:spacing w:before="220"/>
        <w:ind w:firstLine="540"/>
        <w:jc w:val="both"/>
      </w:pPr>
      <w:r>
        <w:t xml:space="preserve">В </w:t>
      </w:r>
      <w:hyperlink r:id="rId336" w:history="1">
        <w:r>
          <w:rPr>
            <w:color w:val="0000FF"/>
          </w:rPr>
          <w:t>Положении</w:t>
        </w:r>
      </w:hyperlink>
      <w:r>
        <w:t xml:space="preserve"> о РСЧС определено, что проведение мероприятий по предупреждению и ликвидации чрезвычайных ситуаций в рамках единой системы осуществляется на основе федерального плана действий по предупреждению и ликвидации чрезвычайных ситуаций, региональных планов взаимодействия субъектов Российской Федерации, а также планов действий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w:t>
      </w:r>
    </w:p>
    <w:p w:rsidR="00AF03E2" w:rsidRDefault="00AF03E2">
      <w:pPr>
        <w:pStyle w:val="ConsPlusNormal"/>
        <w:spacing w:before="220"/>
        <w:ind w:firstLine="540"/>
        <w:jc w:val="both"/>
      </w:pPr>
      <w:r>
        <w:t xml:space="preserve">Согласно Федеральному </w:t>
      </w:r>
      <w:hyperlink r:id="rId337" w:history="1">
        <w:r>
          <w:rPr>
            <w:color w:val="0000FF"/>
          </w:rPr>
          <w:t>закону</w:t>
        </w:r>
      </w:hyperlink>
      <w:r>
        <w:t xml:space="preserve"> от 21.07.1997 N 116-ФЗ "О промышленной безопасности опасных производственных объектов" организация, эксплуатирующая опасный производственный объект, обязана принимать меры по защите жизни и здоровья работников в случае аварии на опасном производственном объекте.</w:t>
      </w:r>
    </w:p>
    <w:p w:rsidR="00AF03E2" w:rsidRDefault="00AF03E2">
      <w:pPr>
        <w:pStyle w:val="ConsPlusNormal"/>
        <w:spacing w:before="220"/>
        <w:ind w:firstLine="540"/>
        <w:jc w:val="both"/>
      </w:pPr>
      <w:r>
        <w:t xml:space="preserve">Согласно указанному </w:t>
      </w:r>
      <w:hyperlink r:id="rId338" w:history="1">
        <w:r>
          <w:rPr>
            <w:color w:val="0000FF"/>
          </w:rPr>
          <w:t>закону</w:t>
        </w:r>
      </w:hyperlink>
      <w:r>
        <w:t xml:space="preserve">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 планировать и осуществлять мероприятия по локализации и ликвидации последствий аварий на опасном производственном объекте.</w:t>
      </w:r>
    </w:p>
    <w:p w:rsidR="00AF03E2" w:rsidRDefault="00AF03E2">
      <w:pPr>
        <w:pStyle w:val="ConsPlusNormal"/>
        <w:spacing w:before="220"/>
        <w:ind w:firstLine="540"/>
        <w:jc w:val="both"/>
      </w:pPr>
      <w:r>
        <w:t xml:space="preserve">В соответствии с решением совместного заседания Совета Безопасности РФ и президиума Государственного совета РФ от 13.11.2003 на опасных объектах разрабатывается паспорт безопасности опасного объекта. Типовой </w:t>
      </w:r>
      <w:hyperlink r:id="rId339" w:history="1">
        <w:r>
          <w:rPr>
            <w:color w:val="0000FF"/>
          </w:rPr>
          <w:t>паспорт</w:t>
        </w:r>
      </w:hyperlink>
      <w:r>
        <w:t xml:space="preserve"> безопасности опасного объекта утвержден приказом МЧС России от 04.11.2004 N 506.</w:t>
      </w:r>
    </w:p>
    <w:p w:rsidR="00AF03E2" w:rsidRDefault="00AF03E2">
      <w:pPr>
        <w:pStyle w:val="ConsPlusNormal"/>
        <w:spacing w:before="220"/>
        <w:ind w:firstLine="540"/>
        <w:jc w:val="both"/>
      </w:pPr>
      <w:r>
        <w:t xml:space="preserve">В соответствии с </w:t>
      </w:r>
      <w:hyperlink r:id="rId340" w:history="1">
        <w:r>
          <w:rPr>
            <w:color w:val="0000FF"/>
          </w:rPr>
          <w:t>приказом</w:t>
        </w:r>
      </w:hyperlink>
      <w:r>
        <w:t xml:space="preserve"> МЧС России от 28.02.2003 N 105 "Об утверждении Требований по предупреждению чрезвычайных ситуаций на потенциально опасных объектах и объектах жизнеобеспечения", к основным требованиям по предупреждению чрезвычайных ситуаций на потенциально опасных объектах и объектах жизнеобеспечения относятся:</w:t>
      </w:r>
    </w:p>
    <w:p w:rsidR="00AF03E2" w:rsidRDefault="00AF03E2">
      <w:pPr>
        <w:pStyle w:val="ConsPlusNormal"/>
        <w:spacing w:before="220"/>
        <w:ind w:firstLine="540"/>
        <w:jc w:val="both"/>
      </w:pPr>
      <w:r>
        <w:lastRenderedPageBreak/>
        <w:t>- разработка распорядительных и организационных документов по вопросам предупреждения чрезвычайных ситуаций;</w:t>
      </w:r>
    </w:p>
    <w:p w:rsidR="00AF03E2" w:rsidRDefault="00AF03E2">
      <w:pPr>
        <w:pStyle w:val="ConsPlusNormal"/>
        <w:spacing w:before="220"/>
        <w:ind w:firstLine="540"/>
        <w:jc w:val="both"/>
      </w:pPr>
      <w:r>
        <w:t>- разработка и реализация объектовых планов мероприятий по предупреждению чрезвычайных ситуаций;</w:t>
      </w:r>
    </w:p>
    <w:p w:rsidR="00AF03E2" w:rsidRDefault="00AF03E2">
      <w:pPr>
        <w:pStyle w:val="ConsPlusNormal"/>
        <w:spacing w:before="220"/>
        <w:ind w:firstLine="540"/>
        <w:jc w:val="both"/>
      </w:pPr>
      <w:r>
        <w:t>- прогнозирование чрезвычайных ситуаций техногенного и природного характера, определение и периодическое уточнение показателей риска чрезвычайных ситуаций для производственного персонала и населения на прилегающей территории;</w:t>
      </w:r>
    </w:p>
    <w:p w:rsidR="00AF03E2" w:rsidRDefault="00AF03E2">
      <w:pPr>
        <w:pStyle w:val="ConsPlusNormal"/>
        <w:spacing w:before="220"/>
        <w:ind w:firstLine="540"/>
        <w:jc w:val="both"/>
      </w:pPr>
      <w:r>
        <w:t>- обеспечение готовности объектовых органов управления, сил и средств, к действиям по предупреждению и ликвидации чрезвычайных ситуаций;</w:t>
      </w:r>
    </w:p>
    <w:p w:rsidR="00AF03E2" w:rsidRDefault="00AF03E2">
      <w:pPr>
        <w:pStyle w:val="ConsPlusNormal"/>
        <w:spacing w:before="220"/>
        <w:ind w:firstLine="540"/>
        <w:jc w:val="both"/>
      </w:pPr>
      <w:r>
        <w:t>- подготовка персонала к действиям при чрезвычайных ситуациях;</w:t>
      </w:r>
    </w:p>
    <w:p w:rsidR="00AF03E2" w:rsidRDefault="00AF03E2">
      <w:pPr>
        <w:pStyle w:val="ConsPlusNormal"/>
        <w:spacing w:before="220"/>
        <w:ind w:firstLine="540"/>
        <w:jc w:val="both"/>
      </w:pPr>
      <w:r>
        <w:t>- сбор, обработка и выдача информации в области предупреждения чрезвычайных ситуаций, защиты населения и территорий от их опасных воздействий;</w:t>
      </w:r>
    </w:p>
    <w:p w:rsidR="00AF03E2" w:rsidRDefault="00AF03E2">
      <w:pPr>
        <w:pStyle w:val="ConsPlusNormal"/>
        <w:spacing w:before="220"/>
        <w:ind w:firstLine="540"/>
        <w:jc w:val="both"/>
      </w:pPr>
      <w:r>
        <w:t>- декларирование безопасности, лицензирование и страхование ответственности за причинение вреда при эксплуатации опасного производственного объекта и гидротехнического сооружения;</w:t>
      </w:r>
    </w:p>
    <w:p w:rsidR="00AF03E2" w:rsidRDefault="00AF03E2">
      <w:pPr>
        <w:pStyle w:val="ConsPlusNormal"/>
        <w:spacing w:before="220"/>
        <w:ind w:firstLine="540"/>
        <w:jc w:val="both"/>
      </w:pPr>
      <w:r>
        <w:t>- создание объектовых резервов материальных и финансовых ресурсов для ликвидации чрезвычайных ситуаций.</w:t>
      </w:r>
    </w:p>
    <w:p w:rsidR="00AF03E2" w:rsidRDefault="00AF03E2">
      <w:pPr>
        <w:pStyle w:val="ConsPlusNormal"/>
        <w:spacing w:before="220"/>
        <w:ind w:firstLine="540"/>
        <w:jc w:val="both"/>
      </w:pPr>
      <w:r>
        <w:t xml:space="preserve">Кроме того, в соответствии с </w:t>
      </w:r>
      <w:hyperlink r:id="rId341" w:history="1">
        <w:r>
          <w:rPr>
            <w:color w:val="0000FF"/>
          </w:rPr>
          <w:t>разделом V</w:t>
        </w:r>
      </w:hyperlink>
      <w:r>
        <w:t xml:space="preserve"> данных Требований, организации, эксплуатирующие потенциально опасные объекты, подлежат обязательной оценке готовности к предупреждению и ликвидации чрезвычайных ситуаций комиссиями МЧС России, региональных центров по делам гражданской обороны, чрезвычайным ситуациям и ликвидации последствий стихийных бедствий и органов управления по делам гражданской обороны и чрезвычайным ситуациям с учетом класса опасности объекта. Для оценки готовности объекта эксплуатирующая организация в соответствующую комиссию представляет следующие материалы:</w:t>
      </w:r>
    </w:p>
    <w:p w:rsidR="00AF03E2" w:rsidRDefault="00AF03E2">
      <w:pPr>
        <w:pStyle w:val="ConsPlusNormal"/>
        <w:spacing w:before="220"/>
        <w:ind w:firstLine="540"/>
        <w:jc w:val="both"/>
      </w:pPr>
      <w:r>
        <w:t>- необходимую проектную документацию на строительство;</w:t>
      </w:r>
    </w:p>
    <w:p w:rsidR="00AF03E2" w:rsidRDefault="00AF03E2">
      <w:pPr>
        <w:pStyle w:val="ConsPlusNormal"/>
        <w:spacing w:before="220"/>
        <w:ind w:firstLine="540"/>
        <w:jc w:val="both"/>
      </w:pPr>
      <w:r>
        <w:t>- план действий по предупреждению и ликвидации чрезвычайных ситуаций;</w:t>
      </w:r>
    </w:p>
    <w:p w:rsidR="00AF03E2" w:rsidRDefault="00AF03E2">
      <w:pPr>
        <w:pStyle w:val="ConsPlusNormal"/>
        <w:spacing w:before="220"/>
        <w:ind w:firstLine="540"/>
        <w:jc w:val="both"/>
      </w:pPr>
      <w:r>
        <w:t>- декларацию безопасности объекта;</w:t>
      </w:r>
    </w:p>
    <w:p w:rsidR="00AF03E2" w:rsidRDefault="00AF03E2">
      <w:pPr>
        <w:pStyle w:val="ConsPlusNormal"/>
        <w:spacing w:before="220"/>
        <w:ind w:firstLine="540"/>
        <w:jc w:val="both"/>
      </w:pPr>
      <w:r>
        <w:t>- план подготовки руководящего состава и специалистов по вопросам предупреждения и ликвидации чрезвычайных ситуаций.</w:t>
      </w:r>
    </w:p>
    <w:p w:rsidR="00AF03E2" w:rsidRDefault="00AF03E2">
      <w:pPr>
        <w:pStyle w:val="ConsPlusNormal"/>
        <w:spacing w:before="220"/>
        <w:ind w:firstLine="540"/>
        <w:jc w:val="both"/>
      </w:pPr>
      <w:r>
        <w:t>При необходимости комиссии предоставляются и другие документы, связанные с вопросами предупреждения и ликвидации чрезвычайных ситуаций на объекте.</w:t>
      </w:r>
    </w:p>
    <w:p w:rsidR="00AF03E2" w:rsidRDefault="00AF03E2">
      <w:pPr>
        <w:pStyle w:val="ConsPlusNormal"/>
        <w:spacing w:before="220"/>
        <w:ind w:firstLine="540"/>
        <w:jc w:val="both"/>
      </w:pPr>
      <w:r>
        <w:t>Поскольку организационно-методическое руководство планированием действий РСЧС осуществляет МЧС России, а оно определило, что в субъекте Российской Федерации, местном органе самоуправления, организации и объекте разрабатывается соответствующий План действий по предупреждению и ликвидации чрезвычайных ситуаций природного и техногенного характера, то выполнение или невыполнение данного пункта рассматривается в аспекте реализации планов действий по предупреждению и ликвидации чрезвычайных ситуаций, соответствующих организационно-методических указаний на очередной год и ряда других документов. Осуществление мер по защите персонала объектов от чрезвычайных ситуаций определяется исходя из принципов необходимой достаточности и максимально возможного использования имеющихся сил и средств.</w:t>
      </w:r>
    </w:p>
    <w:p w:rsidR="00AF03E2" w:rsidRDefault="00AF03E2">
      <w:pPr>
        <w:pStyle w:val="ConsPlusNormal"/>
        <w:spacing w:before="220"/>
        <w:ind w:firstLine="540"/>
        <w:jc w:val="both"/>
      </w:pPr>
      <w:r>
        <w:lastRenderedPageBreak/>
        <w:t>Одним из основных способов защиты персонала объектов и населения является предоставление средств индивидуальной защиты.</w:t>
      </w:r>
    </w:p>
    <w:p w:rsidR="00AF03E2" w:rsidRDefault="00AF03E2">
      <w:pPr>
        <w:pStyle w:val="ConsPlusNormal"/>
        <w:spacing w:before="220"/>
        <w:ind w:firstLine="540"/>
        <w:jc w:val="both"/>
      </w:pPr>
      <w:r>
        <w:t>Порядок использования и содержания средств индивидуальной защиты, требования к складским помещениям, а также порядок накопления, хранения, учета, использования и восполнения запасов средств индивидуальной защиты, приборов радиационной, химической разведки и контроля определены "</w:t>
      </w:r>
      <w:hyperlink r:id="rId342" w:history="1">
        <w:r>
          <w:rPr>
            <w:color w:val="0000FF"/>
          </w:rPr>
          <w:t>Правилами</w:t>
        </w:r>
      </w:hyperlink>
      <w:r>
        <w:t xml:space="preserve"> использования и содержания средств индивидуальной защиты, приборов радиационной, химической разведки и контроля", введенными в действие приказом МЧС России от 27.05.2000 N 285 "Об утверждении и введении в действие Правил использования и содержания средств индивидуальной защиты, приборов радиационной, химической разведки и контроля".</w:t>
      </w:r>
    </w:p>
    <w:p w:rsidR="00AF03E2" w:rsidRDefault="00AF03E2">
      <w:pPr>
        <w:pStyle w:val="ConsPlusNormal"/>
        <w:spacing w:before="220"/>
        <w:ind w:firstLine="540"/>
        <w:jc w:val="both"/>
      </w:pPr>
      <w:r>
        <w:t>Создание запасов средств индивидуальной защиты на объектах осуществляется в повседневной деятельности и обеспечения, хранения в условиях, отвечающих установленным требованиям по обеспечению сохранности указанных средств.</w:t>
      </w:r>
    </w:p>
    <w:p w:rsidR="00AF03E2" w:rsidRDefault="00AF03E2">
      <w:pPr>
        <w:pStyle w:val="ConsPlusNormal"/>
        <w:spacing w:before="220"/>
        <w:ind w:firstLine="540"/>
        <w:jc w:val="both"/>
      </w:pPr>
      <w:r>
        <w:t>Предоставление населению средств индивидуальной защиты (далее - СИЗ) 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для защиты населения при возникновении чрезвычайных ситуаций природного и техногенного характера (далее - в военное и мирное время) (</w:t>
      </w:r>
      <w:hyperlink r:id="rId343" w:history="1">
        <w:r>
          <w:rPr>
            <w:color w:val="0000FF"/>
          </w:rPr>
          <w:t>п. 2</w:t>
        </w:r>
      </w:hyperlink>
      <w:r>
        <w:t xml:space="preserve"> Приложения к Приказу МЧС России от 21.12.2005 N 993 "Об утверждении Положения об организации обеспечении населения средствами индивидуальной защиты").</w:t>
      </w:r>
    </w:p>
    <w:p w:rsidR="00AF03E2" w:rsidRDefault="00AF03E2">
      <w:pPr>
        <w:pStyle w:val="ConsPlusNormal"/>
        <w:spacing w:before="220"/>
        <w:ind w:firstLine="540"/>
        <w:jc w:val="both"/>
      </w:pPr>
      <w:r>
        <w:t>Накопление СИЗ осуществляется заблаговременно в мирное время в запасах материально-технических, продовольственных, медицинских и иных средств и резервах материальных ресурсов для ликвидации чрезвычайных ситуаций (далее - запасы (резервы))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и в составе государственного материального резерва (</w:t>
      </w:r>
      <w:hyperlink r:id="rId344" w:history="1">
        <w:r>
          <w:rPr>
            <w:color w:val="0000FF"/>
          </w:rPr>
          <w:t>п. 3</w:t>
        </w:r>
      </w:hyperlink>
      <w:r>
        <w:t xml:space="preserve"> Приложения к Приказу МЧС России от 21.12.2005 N 993 "Об утверждении Положения об организации обеспечении населения средствами индивидуальной защиты").</w:t>
      </w:r>
    </w:p>
    <w:p w:rsidR="00AF03E2" w:rsidRDefault="00AF03E2">
      <w:pPr>
        <w:pStyle w:val="ConsPlusNormal"/>
        <w:spacing w:before="220"/>
        <w:ind w:firstLine="540"/>
        <w:jc w:val="both"/>
      </w:pPr>
      <w:r>
        <w:t>Важной составной частью мероприятий по защите персонала предприятий является обеспечение медицинскими средствами индивидуальной защиты.</w:t>
      </w:r>
    </w:p>
    <w:p w:rsidR="00AF03E2" w:rsidRDefault="00AF03E2">
      <w:pPr>
        <w:pStyle w:val="ConsPlusNormal"/>
        <w:spacing w:before="220"/>
        <w:ind w:firstLine="540"/>
        <w:jc w:val="both"/>
      </w:pPr>
      <w:r>
        <w:t>Накопление средств медицинской защиты персонала предприятий производится согласно нормам содержания запасов медикаментов и медицинского имущества НАСФ (</w:t>
      </w:r>
      <w:hyperlink r:id="rId345" w:history="1">
        <w:r>
          <w:rPr>
            <w:color w:val="0000FF"/>
          </w:rPr>
          <w:t>Приказ</w:t>
        </w:r>
      </w:hyperlink>
      <w:r>
        <w:t xml:space="preserve"> МЧС России от 23.12.2005 N 999).</w:t>
      </w:r>
    </w:p>
    <w:p w:rsidR="00AF03E2" w:rsidRDefault="00AF03E2">
      <w:pPr>
        <w:pStyle w:val="ConsPlusNormal"/>
        <w:spacing w:before="220"/>
        <w:ind w:firstLine="540"/>
        <w:jc w:val="both"/>
      </w:pPr>
      <w:r>
        <w:t xml:space="preserve">Наложение административного взыскания за нарушение правил использования и содержания средств индивидуальной защиты осуществляется при условии нарушения </w:t>
      </w:r>
      <w:hyperlink r:id="rId346" w:history="1">
        <w:r>
          <w:rPr>
            <w:color w:val="0000FF"/>
          </w:rPr>
          <w:t>Правил</w:t>
        </w:r>
      </w:hyperlink>
      <w:r>
        <w:t xml:space="preserve"> использования и содержания средств индивидуальной защиты, приборов радиационной, химической разведки и контроля, введенных в действие приказом МЧС России от 27.05.2003 N 285 "Об утверждении и введении в действие Правил использования и содержания средств индивидуальной защиты, приборов радиационной, химической разведки и контроля".</w:t>
      </w:r>
    </w:p>
    <w:p w:rsidR="00AF03E2" w:rsidRDefault="00AF03E2">
      <w:pPr>
        <w:pStyle w:val="ConsPlusNormal"/>
        <w:spacing w:before="220"/>
        <w:ind w:firstLine="540"/>
        <w:jc w:val="both"/>
      </w:pPr>
      <w:r>
        <w:t>Еще одним способом защиты персонала объектов при ЧС является использование для укрытия при пожарах, разливах АХОВ, наводнениях (затоплениях) защитных сооружений гражданской обороны (ЗС ГО).</w:t>
      </w:r>
    </w:p>
    <w:p w:rsidR="00AF03E2" w:rsidRDefault="00AF03E2">
      <w:pPr>
        <w:pStyle w:val="ConsPlusNormal"/>
        <w:spacing w:before="220"/>
        <w:ind w:firstLine="540"/>
        <w:jc w:val="both"/>
      </w:pPr>
      <w:r>
        <w:t xml:space="preserve">Требования к содержанию и эксплуатации ЗС ГО отражены в </w:t>
      </w:r>
      <w:hyperlink w:anchor="P2036" w:history="1">
        <w:r>
          <w:rPr>
            <w:color w:val="0000FF"/>
          </w:rPr>
          <w:t>п. 4</w:t>
        </w:r>
      </w:hyperlink>
      <w:r>
        <w:t xml:space="preserve"> приложения 12 к Методическим рекомендациям и в </w:t>
      </w:r>
      <w:hyperlink w:anchor="P2919" w:history="1">
        <w:r>
          <w:rPr>
            <w:color w:val="0000FF"/>
          </w:rPr>
          <w:t>п. 8</w:t>
        </w:r>
      </w:hyperlink>
      <w:r>
        <w:t xml:space="preserve"> настоящего приложения.</w:t>
      </w:r>
    </w:p>
    <w:p w:rsidR="00AF03E2" w:rsidRDefault="00AF03E2">
      <w:pPr>
        <w:pStyle w:val="ConsPlusNormal"/>
        <w:spacing w:before="220"/>
        <w:ind w:firstLine="540"/>
        <w:jc w:val="both"/>
      </w:pPr>
      <w:r>
        <w:t xml:space="preserve">Наложение административного взыскания за нарушение правил эксплуатации убежищ и </w:t>
      </w:r>
      <w:r>
        <w:lastRenderedPageBreak/>
        <w:t>противорадиационных укрытий осуществляется при условии нарушения правил эксплуатации защитных сооружений гражданской обороны.</w:t>
      </w:r>
    </w:p>
    <w:p w:rsidR="00AF03E2" w:rsidRDefault="00AF03E2">
      <w:pPr>
        <w:pStyle w:val="ConsPlusNormal"/>
        <w:spacing w:before="220"/>
        <w:ind w:firstLine="540"/>
        <w:jc w:val="both"/>
      </w:pPr>
      <w:r>
        <w:t xml:space="preserve">В соответствии с </w:t>
      </w:r>
      <w:hyperlink r:id="rId347" w:history="1">
        <w:r>
          <w:rPr>
            <w:color w:val="0000FF"/>
          </w:rPr>
          <w:t>Порядком</w:t>
        </w:r>
      </w:hyperlink>
      <w:r>
        <w:t xml:space="preserve"> создания убежищ и иных объектов гражданской обороны, утвержденным постановлением Правительства Российской Федерации от 29.11.1999 N 1309 "О порядке создания убежищ и иных объектов гражданской обороны", к объектам гражданской обороны относятся не только убежища и противорадиационные укрытия, но и специализированные складские помещения для хранения имущества гражданской обороны, санитарно-обмывочные пункты, станции обеззараживания одежды и транспорта, а также иные объекты, предназначенные для обеспечения проведения мероприятий по гражданской обороне.</w:t>
      </w:r>
    </w:p>
    <w:p w:rsidR="00AF03E2" w:rsidRDefault="00AF03E2">
      <w:pPr>
        <w:pStyle w:val="ConsPlusNormal"/>
        <w:spacing w:before="220"/>
        <w:ind w:firstLine="540"/>
        <w:jc w:val="both"/>
      </w:pPr>
      <w:r>
        <w:t xml:space="preserve">Создание подобных объектов гражданской обороны осуществляется за счет приспособления существующих, реконструируемых и вновь строящихся зданий и сооружений, которые по своему предназначению могут быть использованы как объекты гражданской обороны, а также строительства этих объектов. </w:t>
      </w:r>
      <w:hyperlink r:id="rId348" w:history="1">
        <w:r>
          <w:rPr>
            <w:color w:val="0000FF"/>
          </w:rPr>
          <w:t>Постановлением</w:t>
        </w:r>
      </w:hyperlink>
      <w:r>
        <w:t xml:space="preserve"> Правительства Российской Федерации от 29.11.1999 N 1309 "О порядке создания убежищ и иных объектов гражданской обороны" определено, что организации обеспечивают сохранность объектов гражданской обороны, принимают меры по поддержанию их в состоянии постоянной готовности к использованию, следовательно, руководители организаций как должностные лица несут ответственность за соблюдение правил эксплуатации объектов гражданской обороны и, в случае нарушения ими этих правил, на них может быть наложен административный штраф, предусмотренный </w:t>
      </w:r>
      <w:hyperlink r:id="rId349" w:history="1">
        <w:r>
          <w:rPr>
            <w:color w:val="0000FF"/>
          </w:rPr>
          <w:t>статьей 20.7</w:t>
        </w:r>
      </w:hyperlink>
      <w:r>
        <w:t xml:space="preserve"> Кодекса.</w:t>
      </w:r>
    </w:p>
    <w:p w:rsidR="00AF03E2" w:rsidRDefault="00AF03E2">
      <w:pPr>
        <w:pStyle w:val="ConsPlusNormal"/>
        <w:spacing w:before="220"/>
        <w:ind w:firstLine="540"/>
        <w:jc w:val="both"/>
      </w:pPr>
      <w:r>
        <w:t>Наложение административного взыскания за нарушение правил эксплуатации санитарно-обмывочных пунктов, станций обеззараживания одежды и транспорта осуществляется при условии нарушения правил эксплуатации объектов коммунально-бытового назначения для санитарной обработки людей, специальной обработки одежды и подвижного состава автотранспорта.</w:t>
      </w:r>
    </w:p>
    <w:p w:rsidR="00AF03E2" w:rsidRDefault="00AF03E2">
      <w:pPr>
        <w:pStyle w:val="ConsPlusNormal"/>
        <w:spacing w:before="220"/>
        <w:ind w:firstLine="540"/>
        <w:jc w:val="both"/>
      </w:pPr>
      <w:r>
        <w:t>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w:t>
      </w:r>
    </w:p>
    <w:p w:rsidR="00AF03E2" w:rsidRDefault="00AF03E2">
      <w:pPr>
        <w:pStyle w:val="ConsPlusNormal"/>
        <w:spacing w:before="220"/>
        <w:ind w:firstLine="540"/>
        <w:jc w:val="both"/>
      </w:pPr>
      <w:r>
        <w:t xml:space="preserve">В соответствии с </w:t>
      </w:r>
      <w:hyperlink r:id="rId350" w:history="1">
        <w:r>
          <w:rPr>
            <w:color w:val="0000FF"/>
          </w:rPr>
          <w:t>Требованиями</w:t>
        </w:r>
      </w:hyperlink>
      <w:r>
        <w:t xml:space="preserve"> по предупреждению чрезвычайных ситуаций на потенциально опасных объектах и объектах жизнеобеспечения, введенных приказом МЧС России от 28.02.2003 N 105 "Об утверждении Требований по предупреждению чрезвычайных ситуаций на потенциально опасных объектах и объектах жизнеобеспечения", ввод потенциально опасного объекта в эксплуатацию производится при наличии следующих утвержденных документов:</w:t>
      </w:r>
    </w:p>
    <w:p w:rsidR="00AF03E2" w:rsidRDefault="00AF03E2">
      <w:pPr>
        <w:pStyle w:val="ConsPlusNormal"/>
        <w:spacing w:before="220"/>
        <w:ind w:firstLine="540"/>
        <w:jc w:val="both"/>
      </w:pPr>
      <w:r>
        <w:t>- заключения о соответствии реализованных при строительстве мероприятий по предупреждению чрезвычайных ситуаций техногенного и природного характера проектной документации;</w:t>
      </w:r>
    </w:p>
    <w:p w:rsidR="00AF03E2" w:rsidRDefault="00AF03E2">
      <w:pPr>
        <w:pStyle w:val="ConsPlusNormal"/>
        <w:spacing w:before="220"/>
        <w:ind w:firstLine="540"/>
        <w:jc w:val="both"/>
      </w:pPr>
      <w:r>
        <w:t xml:space="preserve">- заключения о готовности объектовых сил и средств по предупреждению и ликвидации чрезвычайных ситуаций (утверждается органом управления по делам гражданской обороны и чрезвычайным ситуациям) в соответствии с Федеральным </w:t>
      </w:r>
      <w:hyperlink r:id="rId351"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AF03E2" w:rsidRDefault="00AF03E2">
      <w:pPr>
        <w:pStyle w:val="ConsPlusNormal"/>
        <w:spacing w:before="220"/>
        <w:ind w:firstLine="540"/>
        <w:jc w:val="both"/>
      </w:pPr>
      <w:r>
        <w:t>- плана действий по предупреждению и ликвидации чрезвычайных ситуаций на потенциально опасном объекте (утверждается руководителем потенциально опасного объекта).</w:t>
      </w:r>
    </w:p>
    <w:p w:rsidR="00AF03E2" w:rsidRDefault="00AF03E2">
      <w:pPr>
        <w:pStyle w:val="ConsPlusNormal"/>
        <w:spacing w:before="220"/>
        <w:ind w:firstLine="540"/>
        <w:jc w:val="both"/>
      </w:pPr>
      <w:r>
        <w:t>Важной частью выполнения обязанностей организаций в данной области является обеспечение надежности работы потенциально опасных объектов, повышение устойчивости их функционирования, в частности:</w:t>
      </w:r>
    </w:p>
    <w:p w:rsidR="00AF03E2" w:rsidRDefault="00AF03E2">
      <w:pPr>
        <w:pStyle w:val="ConsPlusNormal"/>
        <w:spacing w:before="220"/>
        <w:ind w:firstLine="540"/>
        <w:jc w:val="both"/>
      </w:pPr>
      <w:r>
        <w:lastRenderedPageBreak/>
        <w:t xml:space="preserve">- для потенциально опасных производственных объектов, в соответствии с Федеральным </w:t>
      </w:r>
      <w:hyperlink r:id="rId352" w:history="1">
        <w:r>
          <w:rPr>
            <w:color w:val="0000FF"/>
          </w:rPr>
          <w:t>законом</w:t>
        </w:r>
      </w:hyperlink>
      <w:r>
        <w:t xml:space="preserve"> от 21.07.1997 N 116-ФЗ "О промышленной безопасности опасных производственных объектов" - разработка декларации промышленной безопасности и заключение договора страхования риска ответственности за причинение вреда при эксплуатации опасного производственного объекта;</w:t>
      </w:r>
    </w:p>
    <w:p w:rsidR="00AF03E2" w:rsidRDefault="00AF03E2">
      <w:pPr>
        <w:pStyle w:val="ConsPlusNormal"/>
        <w:spacing w:before="220"/>
        <w:ind w:firstLine="540"/>
        <w:jc w:val="both"/>
      </w:pPr>
      <w:r>
        <w:t xml:space="preserve">- в соответствии с Федеральным </w:t>
      </w:r>
      <w:hyperlink r:id="rId353" w:history="1">
        <w:r>
          <w:rPr>
            <w:color w:val="0000FF"/>
          </w:rPr>
          <w:t>законом</w:t>
        </w:r>
      </w:hyperlink>
      <w:r>
        <w:t xml:space="preserve"> от 08.08.2001 N 128-ФЗ "О лицензировании отдельных видов деятельности" - выполнение нормы о лицензировании всех видов деятельности, осуществление которых может повлечь за собой нанесение ущерба правам, законным интересам, здоровью граждан;</w:t>
      </w:r>
    </w:p>
    <w:p w:rsidR="00AF03E2" w:rsidRDefault="00AF03E2">
      <w:pPr>
        <w:pStyle w:val="ConsPlusNormal"/>
        <w:spacing w:before="220"/>
        <w:ind w:firstLine="540"/>
        <w:jc w:val="both"/>
      </w:pPr>
      <w:r>
        <w:t>- выполнение предписаний госнадзорных и контрольных органов по предотвращению возможных чрезвычайных ситуаций;</w:t>
      </w:r>
    </w:p>
    <w:p w:rsidR="00AF03E2" w:rsidRDefault="00AF03E2">
      <w:pPr>
        <w:pStyle w:val="ConsPlusNormal"/>
        <w:spacing w:before="220"/>
        <w:ind w:firstLine="540"/>
        <w:jc w:val="both"/>
      </w:pPr>
      <w:r>
        <w:t>- наличие установленных нормативными актами инженерных систем по локализации зон возможного опасного химического и радиоактивного заражения.</w:t>
      </w:r>
    </w:p>
    <w:p w:rsidR="00AF03E2" w:rsidRDefault="00AF03E2">
      <w:pPr>
        <w:pStyle w:val="ConsPlusNormal"/>
        <w:spacing w:before="220"/>
        <w:ind w:firstLine="540"/>
        <w:jc w:val="both"/>
      </w:pPr>
      <w:r>
        <w:t>Обеспечивать создание, подготовку и поддержание в готовности к применению сил и средств предупреждения и ликвидации чрезвычайных ситуаций, осуществлять обучение работников организаций способам защиты и действиям в чрезвычайных ситуациях.</w:t>
      </w:r>
    </w:p>
    <w:p w:rsidR="00AF03E2" w:rsidRDefault="00AF03E2">
      <w:pPr>
        <w:pStyle w:val="ConsPlusNormal"/>
        <w:spacing w:before="220"/>
        <w:ind w:firstLine="540"/>
        <w:jc w:val="both"/>
      </w:pPr>
      <w:r>
        <w:t xml:space="preserve">В соответствии с </w:t>
      </w:r>
      <w:hyperlink r:id="rId354" w:history="1">
        <w:r>
          <w:rPr>
            <w:color w:val="0000FF"/>
          </w:rPr>
          <w:t>постановлением</w:t>
        </w:r>
      </w:hyperlink>
      <w:r>
        <w:t xml:space="preserve"> Правительства Российской Федерации от 03.08.1996 N 924 "О силах и средствах единой государственной системы предупреждения и ликвидации чрезвычайных ситуаций" установлено, что силы и средства РСЧС подразделяются на силы и средства наблюдения и контроля и ликвидации чрезвычайных ситуаций. Перечень конкретных сил постоянной готовности федерального уровня утверждается соответствующим федеральным органом исполнительной власти, на территориальном уровне утверждается в установленном порядке органами исполнительной власти субъектов Российской Федерации. Кроме того, на территориях местного самоуправления и в организациях решениями руководителей органов исполнительной власти субъектов Российской Федерации, органов местного самоуправления, руководителей организаций на базе существующих специализированных предприятий, служб и подразделений (строительных, медицинских, химических, ремонтных и т.д.) могут создаваться территориальные и объектовые нештатные аварийно-спасательные и аварийно-восстановительные формирования.</w:t>
      </w:r>
    </w:p>
    <w:p w:rsidR="00AF03E2" w:rsidRDefault="00AF03E2">
      <w:pPr>
        <w:pStyle w:val="ConsPlusNormal"/>
        <w:spacing w:before="220"/>
        <w:ind w:firstLine="540"/>
        <w:jc w:val="both"/>
      </w:pPr>
      <w:r>
        <w:t xml:space="preserve">Согласно Федеральному </w:t>
      </w:r>
      <w:hyperlink r:id="rId355" w:history="1">
        <w:r>
          <w:rPr>
            <w:color w:val="0000FF"/>
          </w:rPr>
          <w:t>закону</w:t>
        </w:r>
      </w:hyperlink>
      <w:r>
        <w:t xml:space="preserve"> от 21.07.1997 N 116-ФЗ "О промышленной безопасности опасных производственных объектов"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rsidR="00AF03E2" w:rsidRDefault="00AF03E2">
      <w:pPr>
        <w:pStyle w:val="ConsPlusNormal"/>
        <w:spacing w:before="220"/>
        <w:ind w:firstLine="540"/>
        <w:jc w:val="both"/>
      </w:pPr>
      <w:r>
        <w:t>- 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w:t>
      </w:r>
    </w:p>
    <w:p w:rsidR="00AF03E2" w:rsidRDefault="00AF03E2">
      <w:pPr>
        <w:pStyle w:val="ConsPlusNormal"/>
        <w:spacing w:before="220"/>
        <w:ind w:firstLine="540"/>
        <w:jc w:val="both"/>
      </w:pPr>
      <w:r>
        <w:t>- случаях, предусмотренных законодательством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rsidR="00AF03E2" w:rsidRDefault="00AF03E2">
      <w:pPr>
        <w:pStyle w:val="ConsPlusNormal"/>
        <w:spacing w:before="220"/>
        <w:ind w:firstLine="540"/>
        <w:jc w:val="both"/>
      </w:pPr>
      <w:r>
        <w:t>- обучать работников действиям в случае аварии или инцидента на опасном производственном объекте.</w:t>
      </w:r>
    </w:p>
    <w:p w:rsidR="00AF03E2" w:rsidRDefault="00AF03E2">
      <w:pPr>
        <w:pStyle w:val="ConsPlusNormal"/>
        <w:spacing w:before="220"/>
        <w:ind w:firstLine="540"/>
        <w:jc w:val="both"/>
      </w:pPr>
      <w:r>
        <w:t xml:space="preserve">В соответствии с </w:t>
      </w:r>
      <w:hyperlink r:id="rId356" w:history="1">
        <w:r>
          <w:rPr>
            <w:color w:val="0000FF"/>
          </w:rPr>
          <w:t>Требованиями</w:t>
        </w:r>
      </w:hyperlink>
      <w:r>
        <w:t xml:space="preserve"> по предупреждению чрезвычайных ситуаций на потенциально опасных объектах и объектах жизнеобеспечения, введенных приказом МЧС России от 28.02.2003 N 105 "Об утверждении Требований по предупреждению чрезвычайных ситуаций на потенциально опасных объектах и объектах жизнеобеспечения", обязательными показателями готовности потенциально опасного объекта являются оснащенность объекта средствами </w:t>
      </w:r>
      <w:r>
        <w:lastRenderedPageBreak/>
        <w:t>предупреждения и локализации чрезвычайных ситуаций и способность объектовыми силами ликвидировать локальную чрезвычайную ситуацию, защищенность объекта от опасных природных процессов.</w:t>
      </w:r>
    </w:p>
    <w:p w:rsidR="00AF03E2" w:rsidRDefault="00AF03E2">
      <w:pPr>
        <w:pStyle w:val="ConsPlusNormal"/>
        <w:spacing w:before="220"/>
        <w:ind w:firstLine="540"/>
        <w:jc w:val="both"/>
      </w:pPr>
      <w:r>
        <w:t>Следовательно, в обязанности организаций, их руководителей входит создание, подготовка и поддержание в готовности сил и средств РСЧС, установленных для данной организации.</w:t>
      </w:r>
    </w:p>
    <w:p w:rsidR="00AF03E2" w:rsidRDefault="00AF03E2">
      <w:pPr>
        <w:pStyle w:val="ConsPlusNormal"/>
        <w:spacing w:before="220"/>
        <w:ind w:firstLine="540"/>
        <w:jc w:val="both"/>
      </w:pPr>
      <w:r>
        <w:t xml:space="preserve">Подготовка и обеспечение готовности к действиям сил и средств РСЧС, предназначенных и выделяемых организацией, обучение работников организаций способам защиты и действиям в чрезвычайных ситуациях в составе формирований является одной из первоочередных задач КЧС ПБ, а, следовательно, и должностных лиц - руководителей организаций (объектов) и председателей КЧС ПБ в соответствии с требованиями </w:t>
      </w:r>
      <w:hyperlink r:id="rId357" w:history="1">
        <w:r>
          <w:rPr>
            <w:color w:val="0000FF"/>
          </w:rPr>
          <w:t>постановления</w:t>
        </w:r>
      </w:hyperlink>
      <w:r>
        <w:t xml:space="preserve"> Правительства Российской Федерации от 04.09.2003 N 547 "О подготовке населения в области защиты от чрезвычайных ситуаций природного и техногенного характера", соответствующих организационных указаний по подготовке населения в области защиты от чрезвычайных ситуаций на определенный период, других нормативных методических документов МЧС России.</w:t>
      </w:r>
    </w:p>
    <w:p w:rsidR="00AF03E2" w:rsidRDefault="00AF03E2">
      <w:pPr>
        <w:pStyle w:val="ConsPlusNormal"/>
        <w:spacing w:before="220"/>
        <w:ind w:firstLine="540"/>
        <w:jc w:val="both"/>
      </w:pPr>
      <w:r>
        <w:t>Создавать и поддерживать в постоянной готовности локальные системы оповещения о чрезвычайных ситуациях.</w:t>
      </w:r>
    </w:p>
    <w:p w:rsidR="00AF03E2" w:rsidRDefault="00AF03E2">
      <w:pPr>
        <w:pStyle w:val="ConsPlusNormal"/>
        <w:spacing w:before="220"/>
        <w:ind w:firstLine="540"/>
        <w:jc w:val="both"/>
      </w:pPr>
      <w:r>
        <w:t xml:space="preserve">В соответствии с </w:t>
      </w:r>
      <w:hyperlink r:id="rId358" w:history="1">
        <w:r>
          <w:rPr>
            <w:color w:val="0000FF"/>
          </w:rPr>
          <w:t>постановлением</w:t>
        </w:r>
      </w:hyperlink>
      <w:r>
        <w:t xml:space="preserve"> Совета Министров - Правительства Российской Федерации от 01.03.1993 N 178 "О создании локальных систем оповещения в районах размещения потенциально опасных объектов", нормативными правовыми документами субъекта Российской Федерации, федеральных органов исполнительной власти и организаций определены организации, обязанные создавать локальные системы оповещения.</w:t>
      </w:r>
    </w:p>
    <w:p w:rsidR="00AF03E2" w:rsidRDefault="00AF03E2">
      <w:pPr>
        <w:pStyle w:val="ConsPlusNormal"/>
        <w:spacing w:before="220"/>
        <w:ind w:firstLine="540"/>
        <w:jc w:val="both"/>
      </w:pPr>
      <w:r>
        <w:t xml:space="preserve">Согласно </w:t>
      </w:r>
      <w:hyperlink r:id="rId359" w:history="1">
        <w:r>
          <w:rPr>
            <w:color w:val="0000FF"/>
          </w:rPr>
          <w:t>статье 10</w:t>
        </w:r>
      </w:hyperlink>
      <w:r>
        <w:t xml:space="preserve"> Федерального закона от 21.07.1997 N 116-ФЗ "О промышленной безопасности опасных производственных объектов"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 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AF03E2" w:rsidRDefault="00AF03E2">
      <w:pPr>
        <w:pStyle w:val="ConsPlusNormal"/>
        <w:spacing w:before="220"/>
        <w:ind w:firstLine="540"/>
        <w:jc w:val="both"/>
      </w:pPr>
      <w:r>
        <w:t xml:space="preserve">В соответствии со </w:t>
      </w:r>
      <w:hyperlink r:id="rId360" w:history="1">
        <w:r>
          <w:rPr>
            <w:color w:val="0000FF"/>
          </w:rPr>
          <w:t>статьей 67</w:t>
        </w:r>
      </w:hyperlink>
      <w:r>
        <w:t xml:space="preserve"> Требований по предупреждению чрезвычайных ситуаций на потенциально опасных объектах и объектах жизнеобеспечения, введенных приказом МЧС России от 28.02.2003 N 105 "Об утверждении Требований по предупреждению чрезвычайных ситуаций на потенциально опасных объектах и объектах жизнеобеспечения", обязательным показателем готовности потенциально опасного объекта является наличие системы оповещения о чрезвычайных ситуациях.</w:t>
      </w:r>
    </w:p>
    <w:p w:rsidR="00AF03E2" w:rsidRDefault="00AF03E2">
      <w:pPr>
        <w:pStyle w:val="ConsPlusNormal"/>
        <w:spacing w:before="220"/>
        <w:ind w:firstLine="540"/>
        <w:jc w:val="both"/>
      </w:pPr>
      <w:r>
        <w:t>Ответственность за организацию оповещения в районах размещения потенциально опасных объектов возлагается в первую очередь на эти объекты как юридических лиц, а, следовательно, и на их руководителей. Организация оповещения входит и в задачи КЧС ПБ и председателей КЧС ПБ как должностных лиц;</w:t>
      </w:r>
    </w:p>
    <w:p w:rsidR="00AF03E2" w:rsidRDefault="00AF03E2">
      <w:pPr>
        <w:pStyle w:val="ConsPlusNormal"/>
        <w:spacing w:before="220"/>
        <w:ind w:firstLine="540"/>
        <w:jc w:val="both"/>
      </w:pPr>
      <w:r>
        <w:t>Обеспечивать организацию и проведение аварийно-спасательных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предупреждения и ликвидации чрезвычайных ситуаций.</w:t>
      </w:r>
    </w:p>
    <w:p w:rsidR="00AF03E2" w:rsidRDefault="00AF03E2">
      <w:pPr>
        <w:pStyle w:val="ConsPlusNormal"/>
        <w:spacing w:before="220"/>
        <w:ind w:firstLine="540"/>
        <w:jc w:val="both"/>
      </w:pPr>
      <w:r>
        <w:t>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p w:rsidR="00AF03E2" w:rsidRDefault="00AF03E2">
      <w:pPr>
        <w:pStyle w:val="ConsPlusNormal"/>
        <w:spacing w:before="220"/>
        <w:ind w:firstLine="540"/>
        <w:jc w:val="both"/>
      </w:pPr>
      <w:r>
        <w:t xml:space="preserve">Ликвидация чрезвычайных ситуаций, согласно </w:t>
      </w:r>
      <w:hyperlink r:id="rId361" w:history="1">
        <w:r>
          <w:rPr>
            <w:color w:val="0000FF"/>
          </w:rPr>
          <w:t>Положению</w:t>
        </w:r>
      </w:hyperlink>
      <w:r>
        <w:t xml:space="preserve"> о РСЧС, осуществляется в соответствии с установленной Правительством Российской Федерации классификацией </w:t>
      </w:r>
      <w:r>
        <w:lastRenderedPageBreak/>
        <w:t>чрезвычайных ситуаций в первую очередь силами и средствами организаций, на территории которых сложилась чрезвычайная ситуация. Руководство силами и средствами,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w:t>
      </w:r>
    </w:p>
    <w:p w:rsidR="00AF03E2" w:rsidRDefault="00AF03E2">
      <w:pPr>
        <w:pStyle w:val="ConsPlusNormal"/>
        <w:spacing w:before="220"/>
        <w:ind w:firstLine="540"/>
        <w:jc w:val="both"/>
      </w:pPr>
      <w:r>
        <w:t xml:space="preserve">Согласно Федеральному </w:t>
      </w:r>
      <w:hyperlink r:id="rId362" w:history="1">
        <w:r>
          <w:rPr>
            <w:color w:val="0000FF"/>
          </w:rPr>
          <w:t>закону</w:t>
        </w:r>
      </w:hyperlink>
      <w:r>
        <w:t xml:space="preserve"> от 21.07.1997 N 116-ФЗ "О промышленной безопасности опасных производственных объектов" организация, эксплуатирующая опасный производственный объект, обязана осуществлять мероприятия по локализации и ликвидации последствий аварий на опасном производственном объекте.</w:t>
      </w:r>
    </w:p>
    <w:p w:rsidR="00AF03E2" w:rsidRDefault="00AF03E2">
      <w:pPr>
        <w:pStyle w:val="ConsPlusNormal"/>
        <w:spacing w:before="220"/>
        <w:ind w:firstLine="540"/>
        <w:jc w:val="both"/>
      </w:pPr>
      <w:r>
        <w:t xml:space="preserve">Как невыполнение предусмотренных законодательством обязанностей по защите населения и территорий, т.е. нарушение, предусмотренное </w:t>
      </w:r>
      <w:hyperlink r:id="rId363" w:history="1">
        <w:r>
          <w:rPr>
            <w:color w:val="0000FF"/>
          </w:rPr>
          <w:t>статьей 20.6</w:t>
        </w:r>
      </w:hyperlink>
      <w:r>
        <w:t xml:space="preserve"> Кодекса, можно рассматривать:</w:t>
      </w:r>
    </w:p>
    <w:p w:rsidR="00AF03E2" w:rsidRDefault="00AF03E2">
      <w:pPr>
        <w:pStyle w:val="ConsPlusNormal"/>
        <w:spacing w:before="220"/>
        <w:ind w:firstLine="540"/>
        <w:jc w:val="both"/>
      </w:pPr>
      <w:r>
        <w:t>- неготовность сил и средств РСЧС, установленных для данного объекта, несоответствие их порядку применения и действий, определенных соответствующими Планами действий по предупреждению и ликвидации чрезвычайных ситуаций;</w:t>
      </w:r>
    </w:p>
    <w:p w:rsidR="00AF03E2" w:rsidRDefault="00AF03E2">
      <w:pPr>
        <w:pStyle w:val="ConsPlusNormal"/>
        <w:spacing w:before="220"/>
        <w:ind w:firstLine="540"/>
        <w:jc w:val="both"/>
      </w:pPr>
      <w:r>
        <w:t>- ненадлежащее руководство силами и средствами ликвидации чрезвычайных ситуаций со стороны руководителей организаций, председателей КЧС ПБ при проведении аварийно-спасательных и других неотложных работ, приведшее к расширению границ зон чрезвычайных ситуаций, повлекшее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AF03E2" w:rsidRDefault="00AF03E2">
      <w:pPr>
        <w:pStyle w:val="ConsPlusNormal"/>
        <w:spacing w:before="220"/>
        <w:ind w:firstLine="540"/>
        <w:jc w:val="both"/>
      </w:pPr>
      <w:r>
        <w:t xml:space="preserve">На руководителей организаций и председателей КЧС ПБ как должностных лиц, основываясь на вышерассмотренных положениях и ГОСТах, других нормативных правовых актах, за невыполнение мероприятий по обеспечению организации и проведению аварийно-спасательных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предупреждения и ликвидации чрезвычайных ситуаций может быть наложено административное взыскание, предусмотренное </w:t>
      </w:r>
      <w:hyperlink r:id="rId364" w:history="1">
        <w:r>
          <w:rPr>
            <w:color w:val="0000FF"/>
          </w:rPr>
          <w:t>статьей 20.6</w:t>
        </w:r>
      </w:hyperlink>
      <w:r>
        <w:t xml:space="preserve"> Кодекса;</w:t>
      </w:r>
    </w:p>
    <w:p w:rsidR="00AF03E2" w:rsidRDefault="00AF03E2">
      <w:pPr>
        <w:pStyle w:val="ConsPlusNormal"/>
        <w:spacing w:before="220"/>
        <w:ind w:firstLine="540"/>
        <w:jc w:val="both"/>
      </w:pPr>
      <w:r>
        <w:t>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w:t>
      </w:r>
    </w:p>
    <w:p w:rsidR="00AF03E2" w:rsidRDefault="00AF03E2">
      <w:pPr>
        <w:pStyle w:val="ConsPlusNormal"/>
        <w:spacing w:before="220"/>
        <w:ind w:firstLine="540"/>
        <w:jc w:val="both"/>
      </w:pPr>
      <w:r>
        <w:t xml:space="preserve">Порядок финансирования мероприятий по защите населения и территорий от чрезвычайных ситуаций определен Федеральным </w:t>
      </w:r>
      <w:hyperlink r:id="rId365" w:history="1">
        <w:r>
          <w:rPr>
            <w:color w:val="0000FF"/>
          </w:rPr>
          <w:t>законом</w:t>
        </w:r>
      </w:hyperlink>
      <w:r>
        <w:t xml:space="preserve"> от 21.12.1994 N 68-ФЗ "О защите населения и территорий от чрезвычайных ситуаций". Финансирование целевых программ по защите населения и территорий от чрезвычайных ситуаций, по обеспечению устойчивого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 а мероприятий по ликвидации чрезвычайных ситуаций локального характера - за счет средств организаций, находящихся в зоне чрезвычайной ситуации.</w:t>
      </w:r>
    </w:p>
    <w:p w:rsidR="00AF03E2" w:rsidRDefault="00AF03E2">
      <w:pPr>
        <w:pStyle w:val="ConsPlusNormal"/>
        <w:spacing w:before="220"/>
        <w:ind w:firstLine="540"/>
        <w:jc w:val="both"/>
      </w:pPr>
      <w:r>
        <w:t xml:space="preserve">В соответствии с </w:t>
      </w:r>
      <w:hyperlink r:id="rId366" w:history="1">
        <w:r>
          <w:rPr>
            <w:color w:val="0000FF"/>
          </w:rPr>
          <w:t>Положением</w:t>
        </w:r>
      </w:hyperlink>
      <w:r>
        <w:t xml:space="preserve"> о РСЧС на объектовом уровне постоянно действующими органами управления единой системы являются 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 Финансирование органов управления по делам ГО и ЧС бюджетных организаций осуществляется в соответствии со сметой, финансово-плановым актом, определяющим объем, целевое направление и поквартальное распределение ассигнований, предусмотренных на содержание организаций.</w:t>
      </w:r>
    </w:p>
    <w:p w:rsidR="00AF03E2" w:rsidRDefault="00AF03E2">
      <w:pPr>
        <w:pStyle w:val="ConsPlusNormal"/>
        <w:spacing w:before="220"/>
        <w:ind w:firstLine="540"/>
        <w:jc w:val="both"/>
      </w:pPr>
      <w:r>
        <w:t xml:space="preserve">В соответствии с </w:t>
      </w:r>
      <w:hyperlink r:id="rId367" w:history="1">
        <w:r>
          <w:rPr>
            <w:color w:val="0000FF"/>
          </w:rPr>
          <w:t>постановлением</w:t>
        </w:r>
      </w:hyperlink>
      <w:r>
        <w:t xml:space="preserve"> Правительства Российской Федерации от 13.10.1996 N 1094 "О классификации чрезвычайных ситуаций природного и техногенного характера" ликвидация локальной чрезвычайной ситуации осуществляется силами и средствами </w:t>
      </w:r>
      <w:r>
        <w:lastRenderedPageBreak/>
        <w:t>организации;</w:t>
      </w:r>
    </w:p>
    <w:p w:rsidR="00AF03E2" w:rsidRDefault="00AF03E2">
      <w:pPr>
        <w:pStyle w:val="ConsPlusNormal"/>
        <w:spacing w:before="220"/>
        <w:ind w:firstLine="540"/>
        <w:jc w:val="both"/>
      </w:pPr>
      <w:r>
        <w:t>Создавать резервы финансовых и материальных ресурсов для ликвидации чрезвычайных ситуаций.</w:t>
      </w:r>
    </w:p>
    <w:p w:rsidR="00AF03E2" w:rsidRDefault="00AF03E2">
      <w:pPr>
        <w:pStyle w:val="ConsPlusNormal"/>
        <w:spacing w:before="220"/>
        <w:ind w:firstLine="540"/>
        <w:jc w:val="both"/>
      </w:pPr>
      <w:r>
        <w:t xml:space="preserve">В соответствии с </w:t>
      </w:r>
      <w:hyperlink r:id="rId368" w:history="1">
        <w:r>
          <w:rPr>
            <w:color w:val="0000FF"/>
          </w:rPr>
          <w:t>Положением</w:t>
        </w:r>
      </w:hyperlink>
      <w:r>
        <w:t xml:space="preserve"> о РСЧС и </w:t>
      </w:r>
      <w:hyperlink r:id="rId369" w:history="1">
        <w:r>
          <w:rPr>
            <w:color w:val="0000FF"/>
          </w:rPr>
          <w:t>Порядком</w:t>
        </w:r>
      </w:hyperlink>
      <w:r>
        <w:t xml:space="preserve"> создания и использования резервов материальных ресурсов для ликвидации чрезвычайных ситуаций природного и техногенного характера, утвержденным постановлением Правительства Российской Федерации от 10.11.1996 N 1340, объектовый резерв финансовых и материальных ресурсов создается за счет собственных средств организаций, а номенклатура и объемы резервов финансовых и материальных ресурсов определяются решением администраций предприятий, учреждений и организаций.</w:t>
      </w:r>
    </w:p>
    <w:p w:rsidR="00AF03E2" w:rsidRDefault="00AF03E2">
      <w:pPr>
        <w:pStyle w:val="ConsPlusNormal"/>
        <w:spacing w:before="220"/>
        <w:ind w:firstLine="540"/>
        <w:jc w:val="both"/>
      </w:pPr>
      <w:r>
        <w:t xml:space="preserve">Согласно Федеральному </w:t>
      </w:r>
      <w:hyperlink r:id="rId370" w:history="1">
        <w:r>
          <w:rPr>
            <w:color w:val="0000FF"/>
          </w:rPr>
          <w:t>закону</w:t>
        </w:r>
      </w:hyperlink>
      <w:r>
        <w:t xml:space="preserve"> от 21.07.1997 N 116-ФЗ "О промышленной безопасности опасных производственных объектов"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 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AF03E2" w:rsidRDefault="00AF03E2">
      <w:pPr>
        <w:pStyle w:val="ConsPlusNormal"/>
        <w:spacing w:before="220"/>
        <w:ind w:firstLine="540"/>
        <w:jc w:val="both"/>
      </w:pPr>
      <w:r>
        <w:t xml:space="preserve">В соответствии с </w:t>
      </w:r>
      <w:hyperlink r:id="rId371" w:history="1">
        <w:r>
          <w:rPr>
            <w:color w:val="0000FF"/>
          </w:rPr>
          <w:t>Требованиями</w:t>
        </w:r>
      </w:hyperlink>
      <w:r>
        <w:t xml:space="preserve"> по предупреждению чрезвычайных ситуаций на потенциально опасных объектах и объектах жизнеобеспечения, введенных приказом МЧС России от 28.02.2003 N 105 "Об утверждении Требований по предупреждению чрезвычайных ситуаций на потенциально опасных объектах и объектах жизнеобеспечения", обязательным показателем готовности потенциально опасного объекта является наличие резервов материальных и финансовых ресурсов для ликвидации чрезвычайных ситуаций, страхования ответственности за причинение вреда при эксплуатации опасного производственного объекта и гидротехнического сооружения.</w:t>
      </w:r>
    </w:p>
    <w:p w:rsidR="00AF03E2" w:rsidRDefault="00AF03E2">
      <w:pPr>
        <w:pStyle w:val="ConsPlusNormal"/>
        <w:spacing w:before="220"/>
        <w:ind w:firstLine="540"/>
        <w:jc w:val="both"/>
      </w:pPr>
      <w:r>
        <w:t>Следовательно, финансирование расходов по созданию, хранению, использованию и восполнению материальных ресурсов для ликвидации чрезвычайных ситуаций осуществляется за счет собственных средств организаций.</w:t>
      </w:r>
    </w:p>
    <w:p w:rsidR="00AF03E2" w:rsidRDefault="00AF03E2">
      <w:pPr>
        <w:pStyle w:val="ConsPlusNormal"/>
        <w:spacing w:before="220"/>
        <w:ind w:firstLine="540"/>
        <w:jc w:val="both"/>
      </w:pPr>
      <w:r>
        <w:t>Предоставлять в установленном порядке информацию в области защиты населения и территорий от чрезвычайных ситуаций, а также оповещать работников организаций об угрозе возникновения или о возникновении чрезвычайных ситуаций.</w:t>
      </w:r>
    </w:p>
    <w:p w:rsidR="00AF03E2" w:rsidRDefault="00AF03E2">
      <w:pPr>
        <w:pStyle w:val="ConsPlusNormal"/>
        <w:spacing w:before="220"/>
        <w:ind w:firstLine="540"/>
        <w:jc w:val="both"/>
      </w:pPr>
      <w:r>
        <w:t xml:space="preserve">В соответствии с Федеральным </w:t>
      </w:r>
      <w:hyperlink r:id="rId372" w:history="1">
        <w:r>
          <w:rPr>
            <w:color w:val="0000FF"/>
          </w:rPr>
          <w:t>законом</w:t>
        </w:r>
      </w:hyperlink>
      <w:r>
        <w:t xml:space="preserve"> от 20.02.1995 N 24-ФЗ "Об информации, информатизации и защите информации", </w:t>
      </w:r>
      <w:hyperlink r:id="rId373" w:history="1">
        <w:r>
          <w:rPr>
            <w:color w:val="0000FF"/>
          </w:rPr>
          <w:t>постановлением</w:t>
        </w:r>
      </w:hyperlink>
      <w:r>
        <w:t xml:space="preserve"> Правительства Российской Федерации от 24.03.1997 N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граждане имеют право получать, а организации, независимо от форм собственности, обязаны предоставлять сведения, об их деятельности, в области защиты населения и территорий от чрезвычайных ситуаций.</w:t>
      </w:r>
    </w:p>
    <w:p w:rsidR="00AF03E2" w:rsidRDefault="00AF03E2">
      <w:pPr>
        <w:pStyle w:val="ConsPlusNormal"/>
        <w:spacing w:before="220"/>
        <w:ind w:firstLine="540"/>
        <w:jc w:val="both"/>
      </w:pPr>
      <w:hyperlink r:id="rId374" w:history="1">
        <w:r>
          <w:rPr>
            <w:color w:val="0000FF"/>
          </w:rPr>
          <w:t>Инструкция</w:t>
        </w:r>
      </w:hyperlink>
      <w:r>
        <w:t xml:space="preserve"> о сроках и формах представления информации в области защиты населения и территорий от чрезвычайных ситуаций введена приказом МЧС России от 07.08.1997 N 382.</w:t>
      </w:r>
    </w:p>
    <w:p w:rsidR="00AF03E2" w:rsidRDefault="00AF03E2">
      <w:pPr>
        <w:pStyle w:val="ConsPlusNormal"/>
        <w:spacing w:before="220"/>
        <w:ind w:firstLine="540"/>
        <w:jc w:val="both"/>
      </w:pPr>
      <w:r>
        <w:t xml:space="preserve">В соответствии с Федеральным </w:t>
      </w:r>
      <w:hyperlink r:id="rId375"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 организации обязаны предоставлять в установленном порядке информацию в области защиты населения и территорий от чрезвычайных ситуаций, а также оповещать работников организаций об угрозе возникновения или возникновении чрезвычайной ситуации.</w:t>
      </w:r>
    </w:p>
    <w:p w:rsidR="00AF03E2" w:rsidRDefault="00AF03E2">
      <w:pPr>
        <w:pStyle w:val="ConsPlusNormal"/>
        <w:spacing w:before="220"/>
        <w:ind w:firstLine="540"/>
        <w:jc w:val="both"/>
      </w:pPr>
      <w:r>
        <w:t xml:space="preserve">В соответствии со </w:t>
      </w:r>
      <w:hyperlink r:id="rId376" w:history="1">
        <w:r>
          <w:rPr>
            <w:color w:val="0000FF"/>
          </w:rPr>
          <w:t>статьей 6</w:t>
        </w:r>
      </w:hyperlink>
      <w:r>
        <w:t xml:space="preserve"> вышеназванного закона сокрытие,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w:t>
      </w:r>
      <w:r>
        <w:lastRenderedPageBreak/>
        <w:t>ответственность в соответствии с законодательством Российской Федерации.</w:t>
      </w:r>
    </w:p>
    <w:p w:rsidR="00AF03E2" w:rsidRDefault="00AF03E2">
      <w:pPr>
        <w:pStyle w:val="ConsPlusNormal"/>
        <w:spacing w:before="220"/>
        <w:ind w:firstLine="540"/>
        <w:jc w:val="both"/>
      </w:pPr>
      <w:r>
        <w:t xml:space="preserve">Непредставление организациями в установленном порядке данной информации может быть расценено как невыполнение предусмотренных законодательством обязанностей по защите населения и территорий, т.е. нарушение, предусмотренное </w:t>
      </w:r>
      <w:hyperlink r:id="rId377" w:history="1">
        <w:r>
          <w:rPr>
            <w:color w:val="0000FF"/>
          </w:rPr>
          <w:t>статьей 20.6</w:t>
        </w:r>
      </w:hyperlink>
      <w:r>
        <w:t xml:space="preserve"> Кодекса.</w:t>
      </w:r>
    </w:p>
    <w:p w:rsidR="00AF03E2" w:rsidRDefault="00AF03E2">
      <w:pPr>
        <w:pStyle w:val="ConsPlusNormal"/>
        <w:spacing w:before="220"/>
        <w:ind w:firstLine="540"/>
        <w:jc w:val="both"/>
      </w:pPr>
      <w:r>
        <w:t>Сбор информации и обмен ею в установленном порядке осуществляется в целях принятия мер по предупреждению и ликвидации чрезвычайных ситуаций, а также своевременного оповещения работников организаций об угрозе возникновения или возникновении чрезвычайных ситуаций, а это предполагает наличие дежурно-диспетчерских служб, должностных лиц (дежурных), определенных для приема информации и доведения ее до руководящего состава или непосредственно до работников организаций с использованием технических средств связи и информирования, локальных или объектовых систем оповещения.</w:t>
      </w:r>
    </w:p>
    <w:p w:rsidR="00AF03E2" w:rsidRDefault="00AF03E2">
      <w:pPr>
        <w:pStyle w:val="ConsPlusNormal"/>
        <w:spacing w:before="220"/>
        <w:ind w:firstLine="540"/>
        <w:jc w:val="both"/>
      </w:pPr>
      <w:r>
        <w:t xml:space="preserve">Отсутствие возможности своевременного оповещения работников организаций об угрозе возникновения или возникновении чрезвычайных ситуаций может быть расценено как невыполнение предусмотренных законодательством обязанностей организацией, следовательно, и их руководителями, другими должностными лицами организаций, ответственными за предоставление соответствующей информации, т.е. как нарушение, предусмотренное </w:t>
      </w:r>
      <w:hyperlink r:id="rId378" w:history="1">
        <w:r>
          <w:rPr>
            <w:color w:val="0000FF"/>
          </w:rPr>
          <w:t>статьей 20.6</w:t>
        </w:r>
      </w:hyperlink>
      <w:r>
        <w:t xml:space="preserve"> Кодекса.</w:t>
      </w:r>
    </w:p>
    <w:p w:rsidR="00AF03E2" w:rsidRDefault="00AF03E2">
      <w:pPr>
        <w:pStyle w:val="ConsPlusNormal"/>
        <w:jc w:val="both"/>
      </w:pPr>
    </w:p>
    <w:p w:rsidR="00AF03E2" w:rsidRDefault="00AF03E2">
      <w:pPr>
        <w:pStyle w:val="ConsPlusNormal"/>
        <w:ind w:firstLine="540"/>
        <w:jc w:val="both"/>
        <w:outlineLvl w:val="1"/>
      </w:pPr>
      <w:bookmarkStart w:id="68" w:name="P2801"/>
      <w:bookmarkEnd w:id="68"/>
      <w:r>
        <w:t>5. Требования к созданию финансовых резервов и материальных ресурсов для ликвидации ЧС</w:t>
      </w:r>
    </w:p>
    <w:p w:rsidR="00AF03E2" w:rsidRDefault="00AF03E2">
      <w:pPr>
        <w:pStyle w:val="ConsPlusNormal"/>
        <w:jc w:val="both"/>
      </w:pPr>
    </w:p>
    <w:p w:rsidR="00AF03E2" w:rsidRDefault="00AF03E2">
      <w:pPr>
        <w:pStyle w:val="ConsPlusNormal"/>
        <w:ind w:firstLine="540"/>
        <w:jc w:val="both"/>
      </w:pPr>
      <w:r>
        <w:t>Обязанности организаций в области защиты населения и территорий от ЧС:</w:t>
      </w:r>
    </w:p>
    <w:p w:rsidR="00AF03E2" w:rsidRDefault="00AF03E2">
      <w:pPr>
        <w:pStyle w:val="ConsPlusNormal"/>
        <w:spacing w:before="220"/>
        <w:ind w:firstLine="540"/>
        <w:jc w:val="both"/>
      </w:pPr>
      <w:r>
        <w:t>"... создавать резервы финансовых и материальных ресурсов для ликвидации чрезвычайных ситуаций;" (</w:t>
      </w:r>
      <w:hyperlink r:id="rId379" w:history="1">
        <w:r>
          <w:rPr>
            <w:color w:val="0000FF"/>
          </w:rPr>
          <w:t>Ст. 14 п. "ж"</w:t>
        </w:r>
      </w:hyperlink>
      <w:r>
        <w:t xml:space="preserve"> Федерального закона от 21.12.94 N 68-ФЗ "О защите населения и территорий от ЧС природного и техногенного характера") </w:t>
      </w:r>
      <w:hyperlink r:id="rId380" w:history="1">
        <w:r>
          <w:rPr>
            <w:color w:val="0000FF"/>
          </w:rPr>
          <w:t>Ст. 45</w:t>
        </w:r>
      </w:hyperlink>
      <w:r>
        <w:t xml:space="preserve"> Приказа МЧС от 28.02.03 N 105 "Об утверждении требований по предупреждению ЧС на потенциально опасных объектах и объектах жизнеобеспечения".)</w:t>
      </w:r>
    </w:p>
    <w:p w:rsidR="00AF03E2" w:rsidRDefault="00AF03E2">
      <w:pPr>
        <w:pStyle w:val="ConsPlusNormal"/>
        <w:spacing w:before="220"/>
        <w:ind w:firstLine="540"/>
        <w:jc w:val="both"/>
      </w:pPr>
      <w:r>
        <w:t>Финансовое обеспечение предупреждения и ликвидации последствий ЧС: "Организации всех форм собственности участвуют в ликвидации ЧС за счет собственных средств в порядке, установленном Правительством РФ." (</w:t>
      </w:r>
      <w:hyperlink r:id="rId381" w:history="1">
        <w:r>
          <w:rPr>
            <w:color w:val="0000FF"/>
          </w:rPr>
          <w:t>Ст. 24 п. 2</w:t>
        </w:r>
      </w:hyperlink>
      <w:r>
        <w:t xml:space="preserve"> Федерального закона от 21.12.94 N 68-ФЗ "О защите населения и территорий от ЧС природного и техногенного характера")</w:t>
      </w:r>
    </w:p>
    <w:p w:rsidR="00AF03E2" w:rsidRDefault="00AF03E2">
      <w:pPr>
        <w:pStyle w:val="ConsPlusNormal"/>
        <w:spacing w:before="220"/>
        <w:ind w:firstLine="540"/>
        <w:jc w:val="both"/>
      </w:pPr>
      <w:r>
        <w:t>Обязанности собственника гидротехнического сооружения и эксплуатирующей организации: "... создавать финансовые и материальные резервы, предназначенные для ликвидации аварий гидротехнического сооружения" (</w:t>
      </w:r>
      <w:hyperlink r:id="rId382" w:history="1">
        <w:r>
          <w:rPr>
            <w:color w:val="0000FF"/>
          </w:rPr>
          <w:t>Ст. 9</w:t>
        </w:r>
      </w:hyperlink>
      <w:r>
        <w:t xml:space="preserve"> Федерального закона от 23.06.1997 N 117-ФЗ "О безопасности гидротехнических сооружений")</w:t>
      </w:r>
    </w:p>
    <w:p w:rsidR="00AF03E2" w:rsidRDefault="00AF03E2">
      <w:pPr>
        <w:pStyle w:val="ConsPlusNormal"/>
        <w:spacing w:before="220"/>
        <w:ind w:firstLine="540"/>
        <w:jc w:val="both"/>
      </w:pPr>
      <w:r>
        <w:t>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rsidR="00AF03E2" w:rsidRDefault="00AF03E2">
      <w:pPr>
        <w:pStyle w:val="ConsPlusNormal"/>
        <w:spacing w:before="220"/>
        <w:ind w:firstLine="540"/>
        <w:jc w:val="both"/>
      </w:pPr>
      <w:r>
        <w:t>"В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rsidR="00AF03E2" w:rsidRDefault="00AF03E2">
      <w:pPr>
        <w:pStyle w:val="ConsPlusNormal"/>
        <w:spacing w:before="220"/>
        <w:ind w:firstLine="540"/>
        <w:jc w:val="both"/>
      </w:pPr>
      <w:r>
        <w:t>... иметь резервы финансовых средств и материальных ресурсов для локализации и ликвидации последствий аварий в соответствии с законодательством РФ". (</w:t>
      </w:r>
      <w:hyperlink r:id="rId383" w:history="1">
        <w:r>
          <w:rPr>
            <w:color w:val="0000FF"/>
          </w:rPr>
          <w:t>Ст. 10</w:t>
        </w:r>
      </w:hyperlink>
      <w:r>
        <w:t xml:space="preserve"> Федерального закона от 21.07.97 N 116-ФЗ "О промышленной безопасности опасных производственных объектов")</w:t>
      </w:r>
    </w:p>
    <w:p w:rsidR="00AF03E2" w:rsidRDefault="00AF03E2">
      <w:pPr>
        <w:pStyle w:val="ConsPlusNormal"/>
        <w:jc w:val="both"/>
      </w:pPr>
    </w:p>
    <w:p w:rsidR="00AF03E2" w:rsidRDefault="00AF03E2">
      <w:pPr>
        <w:pStyle w:val="ConsPlusNormal"/>
        <w:ind w:firstLine="540"/>
        <w:jc w:val="both"/>
        <w:outlineLvl w:val="1"/>
      </w:pPr>
      <w:bookmarkStart w:id="69" w:name="P2811"/>
      <w:bookmarkEnd w:id="69"/>
      <w:r>
        <w:t>6. Требования к локальным системам оповещения в районах размещения потенциально опасных объектов</w:t>
      </w:r>
    </w:p>
    <w:p w:rsidR="00AF03E2" w:rsidRDefault="00AF03E2">
      <w:pPr>
        <w:pStyle w:val="ConsPlusNormal"/>
        <w:jc w:val="both"/>
      </w:pPr>
    </w:p>
    <w:p w:rsidR="00AF03E2" w:rsidRDefault="00AF03E2">
      <w:pPr>
        <w:pStyle w:val="ConsPlusNormal"/>
        <w:ind w:firstLine="540"/>
        <w:jc w:val="both"/>
      </w:pPr>
      <w:r>
        <w:t>Обязанности организаций в области защиты населения и территорий от чрезвычайных ситуаций: "... создавать и поддерживать в постоянной готовности локальные системы оповещения о чрезвычайных ситуациях". (</w:t>
      </w:r>
      <w:hyperlink r:id="rId384" w:history="1">
        <w:r>
          <w:rPr>
            <w:color w:val="0000FF"/>
          </w:rPr>
          <w:t>п. "г" ст. 14</w:t>
        </w:r>
      </w:hyperlink>
      <w:r>
        <w:t xml:space="preserve"> Федерального закона от 21.12.1994 N 68-ФЗ "О защите населения и территорий от чрезвычайных ситуаций природного и техногенного характера")</w:t>
      </w:r>
    </w:p>
    <w:p w:rsidR="00AF03E2" w:rsidRDefault="00AF03E2">
      <w:pPr>
        <w:pStyle w:val="ConsPlusNormal"/>
        <w:spacing w:before="220"/>
        <w:ind w:firstLine="540"/>
        <w:jc w:val="both"/>
      </w:pPr>
      <w:r>
        <w:t>Полномочия организаций в области гражданской обороны: "... создают и поддерживают в состоянии постоянной готовности к использованию локальные системы оповещения". (</w:t>
      </w:r>
      <w:hyperlink r:id="rId385" w:history="1">
        <w:r>
          <w:rPr>
            <w:color w:val="0000FF"/>
          </w:rPr>
          <w:t>п. 1 ст. 9</w:t>
        </w:r>
      </w:hyperlink>
      <w:r>
        <w:t xml:space="preserve"> Федерального закона от 12.02.1998 N 28-ФЗ "О гражданской обороне")</w:t>
      </w:r>
    </w:p>
    <w:p w:rsidR="00AF03E2" w:rsidRDefault="00AF03E2">
      <w:pPr>
        <w:pStyle w:val="ConsPlusNormal"/>
        <w:spacing w:before="220"/>
        <w:ind w:firstLine="540"/>
        <w:jc w:val="both"/>
      </w:pPr>
      <w:r>
        <w:t>Требования промышленной безопасности по готовности к действиям по локализации и ликвидации последствий аварии на опасном производственном объекте: "... 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 (</w:t>
      </w:r>
      <w:hyperlink r:id="rId386" w:history="1">
        <w:r>
          <w:rPr>
            <w:color w:val="0000FF"/>
          </w:rPr>
          <w:t>ст. 10</w:t>
        </w:r>
      </w:hyperlink>
      <w:r>
        <w:t xml:space="preserve"> Федерального закона от 21.07.1997 N 116-ФЗ "О промышленной безопасности опасных производственных объектов")</w:t>
      </w:r>
    </w:p>
    <w:p w:rsidR="00AF03E2" w:rsidRDefault="00AF03E2">
      <w:pPr>
        <w:pStyle w:val="ConsPlusNormal"/>
        <w:spacing w:before="220"/>
        <w:ind w:firstLine="540"/>
        <w:jc w:val="both"/>
      </w:pPr>
      <w:r>
        <w:t>Обязанности собственника гидротехнического сооружения и эксплуатирующей организации: "... поддерживать в постоянной готовности локальные системы оповещения о чрезвычайных ситуациях на гидротехнических сооружениях" (</w:t>
      </w:r>
      <w:hyperlink r:id="rId387" w:history="1">
        <w:r>
          <w:rPr>
            <w:color w:val="0000FF"/>
          </w:rPr>
          <w:t>ст. 9</w:t>
        </w:r>
      </w:hyperlink>
      <w:r>
        <w:t xml:space="preserve"> Федерального закона от 23.06.1997 N 117-ФЗ "О безопасности гидротехнических сооружений")</w:t>
      </w:r>
    </w:p>
    <w:p w:rsidR="00AF03E2" w:rsidRDefault="00AF03E2">
      <w:pPr>
        <w:pStyle w:val="ConsPlusNormal"/>
        <w:spacing w:before="220"/>
        <w:ind w:firstLine="540"/>
        <w:jc w:val="both"/>
      </w:pPr>
      <w:r>
        <w:t>"В целях совершенствования мероприятий по защите персонала предприятий, населения, проживающего в районах размещения опасных объектов, последствия аварий на которых могут выходить за пределы этих объектов и создавать угрозу жизни и здоровью людей:</w:t>
      </w:r>
    </w:p>
    <w:p w:rsidR="00AF03E2" w:rsidRDefault="00AF03E2">
      <w:pPr>
        <w:pStyle w:val="ConsPlusNormal"/>
        <w:spacing w:before="220"/>
        <w:ind w:firstLine="540"/>
        <w:jc w:val="both"/>
      </w:pPr>
      <w:r>
        <w:t>Органам исполнительной власти республик в составе Российской Федерации, краев, областей, автономных образований, городов Москвы и Санкт-Петербурга, министерствам, ведомствам и организациям Российской Федерации, в ведении которых находятся потенциально опасные объекты (ядерно, радиационно, химически опасные предприятия и гидросооружения), обеспечивать начиная с 1993 года:</w:t>
      </w:r>
    </w:p>
    <w:p w:rsidR="00AF03E2" w:rsidRDefault="00AF03E2">
      <w:pPr>
        <w:pStyle w:val="ConsPlusNormal"/>
        <w:spacing w:before="220"/>
        <w:ind w:firstLine="540"/>
        <w:jc w:val="both"/>
      </w:pPr>
      <w:r>
        <w:t>- включение в проекты на строительство потенциально опасных объектов разделов, предусматривающих создание локальных систем оповещения;</w:t>
      </w:r>
    </w:p>
    <w:p w:rsidR="00AF03E2" w:rsidRDefault="00AF03E2">
      <w:pPr>
        <w:pStyle w:val="ConsPlusNormal"/>
        <w:spacing w:before="220"/>
        <w:ind w:firstLine="540"/>
        <w:jc w:val="both"/>
      </w:pPr>
      <w:r>
        <w:t>- проектирование и строительство локальных систем оповещения на действующих потенциально опасных объектах;</w:t>
      </w:r>
    </w:p>
    <w:p w:rsidR="00AF03E2" w:rsidRDefault="00AF03E2">
      <w:pPr>
        <w:pStyle w:val="ConsPlusNormal"/>
        <w:spacing w:before="220"/>
        <w:ind w:firstLine="540"/>
        <w:jc w:val="both"/>
      </w:pPr>
      <w:r>
        <w:t>- создание объединенных локальных систем оповещения для групп потенциально опасных объектов, размещенных компактно в пределах крупных промышленных центров (зон), с централизованным управлением от местных штабов гражданской обороны, включив их проектирование и строительство в генеральные планы развития промышленных центров (зон)." (</w:t>
      </w:r>
      <w:hyperlink r:id="rId388" w:history="1">
        <w:r>
          <w:rPr>
            <w:color w:val="0000FF"/>
          </w:rPr>
          <w:t>п. 1</w:t>
        </w:r>
      </w:hyperlink>
      <w:r>
        <w:t>. Постановление Правительства РФ от 01.02.1993 N 178 "О создании локальных систем оповещения в районах размещения потенциально опасных объектов")</w:t>
      </w:r>
    </w:p>
    <w:p w:rsidR="00AF03E2" w:rsidRDefault="00AF03E2">
      <w:pPr>
        <w:pStyle w:val="ConsPlusNormal"/>
        <w:spacing w:before="220"/>
        <w:ind w:firstLine="540"/>
        <w:jc w:val="both"/>
      </w:pPr>
      <w:r>
        <w:t>"Зоны действия локальных систем оповещения:</w:t>
      </w:r>
    </w:p>
    <w:p w:rsidR="00AF03E2" w:rsidRDefault="00AF03E2">
      <w:pPr>
        <w:pStyle w:val="ConsPlusNormal"/>
        <w:spacing w:before="220"/>
        <w:ind w:firstLine="540"/>
        <w:jc w:val="both"/>
      </w:pPr>
      <w:r>
        <w:t>- в районах размещения ядерно и радиационно опасных объектов - в радиусе 5 км вокруг объектов (включая поселок объекта);</w:t>
      </w:r>
    </w:p>
    <w:p w:rsidR="00AF03E2" w:rsidRDefault="00AF03E2">
      <w:pPr>
        <w:pStyle w:val="ConsPlusNormal"/>
        <w:spacing w:before="220"/>
        <w:ind w:firstLine="540"/>
        <w:jc w:val="both"/>
      </w:pPr>
      <w:r>
        <w:t>- в районах размещения химически опасных объектов - в радиусе до 2,5 км вокруг объектов;</w:t>
      </w:r>
    </w:p>
    <w:p w:rsidR="00AF03E2" w:rsidRDefault="00AF03E2">
      <w:pPr>
        <w:pStyle w:val="ConsPlusNormal"/>
        <w:spacing w:before="220"/>
        <w:ind w:firstLine="540"/>
        <w:jc w:val="both"/>
      </w:pPr>
      <w:r>
        <w:t>- в районах размещения гидротехнических объектов (в нижнем бьефе, в зонах затопления) - на расстоянии до 6 км от объектов." (</w:t>
      </w:r>
      <w:hyperlink r:id="rId389" w:history="1">
        <w:r>
          <w:rPr>
            <w:color w:val="0000FF"/>
          </w:rPr>
          <w:t>п. 2</w:t>
        </w:r>
      </w:hyperlink>
      <w:r>
        <w:t>. Постановление Правительства РФ от 01.02.1993 N 178 "О создании локальных систем оповещения в районах размещения потенциально опасных объектов")</w:t>
      </w:r>
    </w:p>
    <w:p w:rsidR="00AF03E2" w:rsidRDefault="00AF03E2">
      <w:pPr>
        <w:pStyle w:val="ConsPlusNormal"/>
        <w:spacing w:before="220"/>
        <w:ind w:firstLine="540"/>
        <w:jc w:val="both"/>
      </w:pPr>
      <w:r>
        <w:lastRenderedPageBreak/>
        <w:t>"Финансирование работ по созданию локальных систем оповещения" осуществлять:</w:t>
      </w:r>
    </w:p>
    <w:p w:rsidR="00AF03E2" w:rsidRDefault="00AF03E2">
      <w:pPr>
        <w:pStyle w:val="ConsPlusNormal"/>
        <w:spacing w:before="220"/>
        <w:ind w:firstLine="540"/>
        <w:jc w:val="both"/>
      </w:pPr>
      <w:r>
        <w:t>а) при строительстве новых потенциально опасных объектов - за счет средств, выделяемых на строительство данных объектов;</w:t>
      </w:r>
    </w:p>
    <w:p w:rsidR="00AF03E2" w:rsidRDefault="00AF03E2">
      <w:pPr>
        <w:pStyle w:val="ConsPlusNormal"/>
        <w:spacing w:before="220"/>
        <w:ind w:firstLine="540"/>
        <w:jc w:val="both"/>
      </w:pPr>
      <w:r>
        <w:t>б) на действующих потенциально опасных объектах:</w:t>
      </w:r>
    </w:p>
    <w:p w:rsidR="00AF03E2" w:rsidRDefault="00AF03E2">
      <w:pPr>
        <w:pStyle w:val="ConsPlusNormal"/>
        <w:spacing w:before="220"/>
        <w:ind w:firstLine="540"/>
        <w:jc w:val="both"/>
      </w:pPr>
      <w:r>
        <w:t>- осуществляющих хозяйственную деятельность - за счет собственных средств этих объектов;</w:t>
      </w:r>
    </w:p>
    <w:p w:rsidR="00AF03E2" w:rsidRDefault="00AF03E2">
      <w:pPr>
        <w:pStyle w:val="ConsPlusNormal"/>
        <w:spacing w:before="220"/>
        <w:ind w:firstLine="540"/>
        <w:jc w:val="both"/>
      </w:pPr>
      <w:r>
        <w:t>- находящихся на бюджетном финансировании - за счет средств соответствующих бюджетов;</w:t>
      </w:r>
    </w:p>
    <w:p w:rsidR="00AF03E2" w:rsidRDefault="00AF03E2">
      <w:pPr>
        <w:pStyle w:val="ConsPlusNormal"/>
        <w:spacing w:before="220"/>
        <w:ind w:firstLine="540"/>
        <w:jc w:val="both"/>
      </w:pPr>
      <w:r>
        <w:t>в) при создании объединенных локальных систем оповещения - за счет долевого участия потенциально опасных объектов" (</w:t>
      </w:r>
      <w:hyperlink r:id="rId390" w:history="1">
        <w:r>
          <w:rPr>
            <w:color w:val="0000FF"/>
          </w:rPr>
          <w:t>п. 3</w:t>
        </w:r>
      </w:hyperlink>
      <w:r>
        <w:t>. Постановление Правительства РФ от 01.02.1993 N 178 "О создании локальных систем оповещения в районах размещения потенциально опасных объектов")</w:t>
      </w:r>
    </w:p>
    <w:p w:rsidR="00AF03E2" w:rsidRDefault="00AF03E2">
      <w:pPr>
        <w:pStyle w:val="ConsPlusNormal"/>
        <w:spacing w:before="220"/>
        <w:ind w:firstLine="540"/>
        <w:jc w:val="both"/>
      </w:pPr>
      <w:r>
        <w:t>Ответственность за организацию оповещения в районах размещения потенциально опасных объектов возлагается:</w:t>
      </w:r>
    </w:p>
    <w:p w:rsidR="00AF03E2" w:rsidRDefault="00AF03E2">
      <w:pPr>
        <w:pStyle w:val="ConsPlusNormal"/>
        <w:spacing w:before="220"/>
        <w:ind w:firstLine="540"/>
        <w:jc w:val="both"/>
      </w:pPr>
      <w:r>
        <w:t>"на министерства, ведомства и организации, в ведении которых находятся потенциально опасные объекты, - рабочих и служащих этих объектов, рабочих и служащих других предприятий, учреждений и населения в пределах зон действия локальных систем оповещения, штабов гражданской обороны республик в составе Российской Федерации, краев, областей, автономных образований, городов, на территории которых действуют потенциально опасные объекты;</w:t>
      </w:r>
    </w:p>
    <w:p w:rsidR="00AF03E2" w:rsidRDefault="00AF03E2">
      <w:pPr>
        <w:pStyle w:val="ConsPlusNormal"/>
        <w:spacing w:before="220"/>
        <w:ind w:firstLine="540"/>
        <w:jc w:val="both"/>
      </w:pPr>
      <w:r>
        <w:t>на органы исполнительной власти республик в составе Российской Федерации, краев, областей, автономных образований, городов, на территории которых действуют потенциально опасные объекты, - остального населения, проживающего в зонах возможного радиоактивного и химического заражения (загрязнения) и катастрофического затопления, в том числе в части дублирования оповещения указанного выше населения." (</w:t>
      </w:r>
      <w:hyperlink r:id="rId391" w:history="1">
        <w:r>
          <w:rPr>
            <w:color w:val="0000FF"/>
          </w:rPr>
          <w:t>п. 4</w:t>
        </w:r>
      </w:hyperlink>
      <w:r>
        <w:t>. Постановление Правительства РФ от 01.02.1993 N 178 "О создании локальных систем оповещения в районах размещения потенциально опасных объектов")</w:t>
      </w:r>
    </w:p>
    <w:p w:rsidR="00AF03E2" w:rsidRDefault="00AF03E2">
      <w:pPr>
        <w:pStyle w:val="ConsPlusNormal"/>
        <w:jc w:val="both"/>
      </w:pPr>
    </w:p>
    <w:p w:rsidR="00AF03E2" w:rsidRDefault="00AF03E2">
      <w:pPr>
        <w:pStyle w:val="ConsPlusNormal"/>
        <w:ind w:firstLine="540"/>
        <w:jc w:val="both"/>
        <w:outlineLvl w:val="1"/>
      </w:pPr>
      <w:bookmarkStart w:id="70" w:name="P2836"/>
      <w:bookmarkEnd w:id="70"/>
      <w:r>
        <w:t>7. Требования к содержанию средств радиационной и химической защиты</w:t>
      </w:r>
    </w:p>
    <w:p w:rsidR="00AF03E2" w:rsidRDefault="00AF03E2">
      <w:pPr>
        <w:pStyle w:val="ConsPlusNormal"/>
        <w:jc w:val="both"/>
      </w:pPr>
    </w:p>
    <w:p w:rsidR="00AF03E2" w:rsidRDefault="00AF03E2">
      <w:pPr>
        <w:pStyle w:val="ConsPlusNormal"/>
        <w:ind w:firstLine="540"/>
        <w:jc w:val="both"/>
      </w:pPr>
      <w:r>
        <w:t>Порядок использования и содержания средств индивидуальной защиты и приборов радиационной, химической разведки и контроля осуществляется на основании "</w:t>
      </w:r>
      <w:hyperlink r:id="rId392" w:history="1">
        <w:r>
          <w:rPr>
            <w:color w:val="0000FF"/>
          </w:rPr>
          <w:t>Правил</w:t>
        </w:r>
      </w:hyperlink>
      <w:r>
        <w:t xml:space="preserve"> использования и содержания средств индивидуальной защиты, приборов радиационной, химической разведки и контроля".</w:t>
      </w:r>
    </w:p>
    <w:p w:rsidR="00AF03E2" w:rsidRDefault="00AF03E2">
      <w:pPr>
        <w:pStyle w:val="ConsPlusNormal"/>
        <w:spacing w:before="220"/>
        <w:ind w:firstLine="540"/>
        <w:jc w:val="both"/>
      </w:pPr>
      <w:r>
        <w:t xml:space="preserve">Исполнение требования </w:t>
      </w:r>
      <w:hyperlink r:id="rId393" w:history="1">
        <w:r>
          <w:rPr>
            <w:color w:val="0000FF"/>
          </w:rPr>
          <w:t>Правил</w:t>
        </w:r>
      </w:hyperlink>
      <w:r>
        <w:t xml:space="preserve"> обязательны для организаций, использующих и содержащих средства индивидуальной защиты, приборы радиационной, химической разведки и контроля (далее - средства радиационной и химической защиты) в интересах гражданской обороны.</w:t>
      </w:r>
    </w:p>
    <w:p w:rsidR="00AF03E2" w:rsidRDefault="00AF03E2">
      <w:pPr>
        <w:pStyle w:val="ConsPlusNormal"/>
        <w:spacing w:before="220"/>
        <w:ind w:firstLine="540"/>
        <w:jc w:val="both"/>
      </w:pPr>
      <w:hyperlink r:id="rId394" w:history="1">
        <w:r>
          <w:rPr>
            <w:color w:val="0000FF"/>
          </w:rPr>
          <w:t>Правила</w:t>
        </w:r>
      </w:hyperlink>
      <w:r>
        <w:t xml:space="preserve"> определяют порядок использования и содержания:</w:t>
      </w:r>
    </w:p>
    <w:p w:rsidR="00AF03E2" w:rsidRDefault="00AF03E2">
      <w:pPr>
        <w:pStyle w:val="ConsPlusNormal"/>
        <w:spacing w:before="220"/>
        <w:ind w:firstLine="540"/>
        <w:jc w:val="both"/>
      </w:pPr>
      <w:r>
        <w:t>- средств индивидуальной защиты органов дыхания (фильтрующих и изолирующих противогазов, дополнительных патронов и респираторов, камер защитных детских);</w:t>
      </w:r>
    </w:p>
    <w:p w:rsidR="00AF03E2" w:rsidRDefault="00AF03E2">
      <w:pPr>
        <w:pStyle w:val="ConsPlusNormal"/>
        <w:spacing w:before="220"/>
        <w:ind w:firstLine="540"/>
        <w:jc w:val="both"/>
      </w:pPr>
      <w:r>
        <w:t>- средств индивидуальной защиты кожи (фильтрующей одежды и изолирующих средств: костюмов, комплектов);</w:t>
      </w:r>
    </w:p>
    <w:p w:rsidR="00AF03E2" w:rsidRDefault="00AF03E2">
      <w:pPr>
        <w:pStyle w:val="ConsPlusNormal"/>
        <w:spacing w:before="220"/>
        <w:ind w:firstLine="540"/>
        <w:jc w:val="both"/>
      </w:pPr>
      <w:r>
        <w:t>- приборов радиационной разведки и контроля (сигнализаторов радиоактивности, радиометров-рентгенметров, измерителей мощности дозы, индивидуальных дозиметров, радиометрических установок и приборов);</w:t>
      </w:r>
    </w:p>
    <w:p w:rsidR="00AF03E2" w:rsidRDefault="00AF03E2">
      <w:pPr>
        <w:pStyle w:val="ConsPlusNormal"/>
        <w:spacing w:before="220"/>
        <w:ind w:firstLine="540"/>
        <w:jc w:val="both"/>
      </w:pPr>
      <w:r>
        <w:lastRenderedPageBreak/>
        <w:t>- приборов химической разведки и контроля (войсковых приборов химической разведки, медицинских приборов химической разведки, газоанализаторов для контроля воздуха).</w:t>
      </w:r>
    </w:p>
    <w:p w:rsidR="00AF03E2" w:rsidRDefault="00AF03E2">
      <w:pPr>
        <w:pStyle w:val="ConsPlusNormal"/>
        <w:spacing w:before="220"/>
        <w:ind w:firstLine="540"/>
        <w:jc w:val="both"/>
      </w:pPr>
      <w:r>
        <w:t>В организациях, использующих и накапливающих средства радиационной и химической защиты, назначаются в установленном порядке должностные лица, в обязанности которых входит их учет, содержание помещений для их хранения, обеспечение сохранности и готовности к применению.</w:t>
      </w:r>
    </w:p>
    <w:p w:rsidR="00AF03E2" w:rsidRDefault="00AF03E2">
      <w:pPr>
        <w:pStyle w:val="ConsPlusNormal"/>
        <w:spacing w:before="220"/>
        <w:ind w:firstLine="540"/>
        <w:jc w:val="both"/>
      </w:pPr>
      <w:r>
        <w:t>Техническое обслуживание средств радиационной и химической защиты проводится в соответствии с техническими описаниями и инструкциями по эксплуатации, другими нормативно-техническими документами.</w:t>
      </w:r>
    </w:p>
    <w:p w:rsidR="00AF03E2" w:rsidRDefault="00AF03E2">
      <w:pPr>
        <w:pStyle w:val="ConsPlusNormal"/>
        <w:spacing w:before="220"/>
        <w:ind w:firstLine="540"/>
        <w:jc w:val="both"/>
      </w:pPr>
      <w:r>
        <w:t>При выявлении недостачи (порчи) средств радиационной и химической защиты в процессе хранения по данному факту проводится расследование в установленном порядке. Недостача должна восполняться немедленно.</w:t>
      </w:r>
    </w:p>
    <w:p w:rsidR="00AF03E2" w:rsidRDefault="00AF03E2">
      <w:pPr>
        <w:pStyle w:val="ConsPlusNormal"/>
        <w:spacing w:before="220"/>
        <w:ind w:firstLine="540"/>
        <w:jc w:val="both"/>
      </w:pPr>
      <w:r>
        <w:t>Требования к складским помещениям:</w:t>
      </w:r>
    </w:p>
    <w:p w:rsidR="00AF03E2" w:rsidRDefault="00AF03E2">
      <w:pPr>
        <w:pStyle w:val="ConsPlusNormal"/>
        <w:spacing w:before="220"/>
        <w:ind w:firstLine="540"/>
        <w:jc w:val="both"/>
      </w:pPr>
      <w:r>
        <w:t>В складских помещениях должна быть естественная или приточная вентиляция. Требования к виду и схеме вентиляции определяются с учетом хранимых средств радиационной и химической защиты, вместимости и планировки хранилищ. Полуподземные и подземные хранилища, не имеющие устройств для сквозного проветривания, должны быть оборудованы искусственной вентиляцией, снабженной запорными устройствами.</w:t>
      </w:r>
    </w:p>
    <w:p w:rsidR="00AF03E2" w:rsidRDefault="00AF03E2">
      <w:pPr>
        <w:pStyle w:val="ConsPlusNormal"/>
        <w:spacing w:before="220"/>
        <w:ind w:firstLine="540"/>
        <w:jc w:val="both"/>
      </w:pPr>
      <w:r>
        <w:t>Складские помещения должны оборудоваться стеллажами, шкафами, поддонами, подставками, конструктивно обеспечивающими нормальное хранение средств радиационной и химической защиты.</w:t>
      </w:r>
    </w:p>
    <w:p w:rsidR="00AF03E2" w:rsidRDefault="00AF03E2">
      <w:pPr>
        <w:pStyle w:val="ConsPlusNormal"/>
        <w:spacing w:before="220"/>
        <w:ind w:firstLine="540"/>
        <w:jc w:val="both"/>
      </w:pPr>
      <w:r>
        <w:t>Стеллажи и поддоны устанавливаются от стен на расстоянии не менее 0,6 м. Проход между стеллажами должен быть 0,8 - 1,5 м в зависимости от хранящихся средств радиационной и химической защиты. По средней части хранилища, как правило, вдоль осевой линии, оставляется главный проход шириной 1,5 - 2 м.</w:t>
      </w:r>
    </w:p>
    <w:p w:rsidR="00AF03E2" w:rsidRDefault="00AF03E2">
      <w:pPr>
        <w:pStyle w:val="ConsPlusNormal"/>
        <w:spacing w:before="220"/>
        <w:ind w:firstLine="540"/>
        <w:jc w:val="both"/>
      </w:pPr>
      <w:r>
        <w:t>Склады не менее одного раза в квартал подлежат проверке должностными лицами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(далее - территориальные органы МЧС России по субъектам Российской Федерации) на предмет технического состояния хранилищ, организации хранения и содержания имущества. Недостатки, выявленные в ходе проверки, заносятся в акт и соответствующий журнал. Акт проверки направляется руководителю организации, обеспечивающей хранение, для устранения недостатков.</w:t>
      </w:r>
    </w:p>
    <w:p w:rsidR="00AF03E2" w:rsidRDefault="00AF03E2">
      <w:pPr>
        <w:pStyle w:val="ConsPlusNormal"/>
        <w:spacing w:before="220"/>
        <w:ind w:firstLine="540"/>
        <w:jc w:val="both"/>
      </w:pPr>
      <w:r>
        <w:t>Должностные лица, осуществлявшие проверку складов (хранилищ), контролируют ход работ по устранению выявленных недостатков и о результатах докладывают своим непосредственным начальникам.</w:t>
      </w:r>
    </w:p>
    <w:p w:rsidR="00AF03E2" w:rsidRDefault="00AF03E2">
      <w:pPr>
        <w:pStyle w:val="ConsPlusNormal"/>
        <w:spacing w:before="220"/>
        <w:ind w:firstLine="540"/>
        <w:jc w:val="both"/>
      </w:pPr>
      <w:r>
        <w:t>В складских помещениях запрещается:</w:t>
      </w:r>
    </w:p>
    <w:p w:rsidR="00AF03E2" w:rsidRDefault="00AF03E2">
      <w:pPr>
        <w:pStyle w:val="ConsPlusNormal"/>
        <w:spacing w:before="220"/>
        <w:ind w:firstLine="540"/>
        <w:jc w:val="both"/>
      </w:pPr>
      <w:r>
        <w:t>- курить и пользоваться открытым пламенем, применять бытовые электронагревательные приборы, устраивать временную электропроводку;</w:t>
      </w:r>
    </w:p>
    <w:p w:rsidR="00AF03E2" w:rsidRDefault="00AF03E2">
      <w:pPr>
        <w:pStyle w:val="ConsPlusNormal"/>
        <w:spacing w:before="220"/>
        <w:ind w:firstLine="540"/>
        <w:jc w:val="both"/>
      </w:pPr>
      <w:r>
        <w:t>- хранить неучтенное имущество;</w:t>
      </w:r>
    </w:p>
    <w:p w:rsidR="00AF03E2" w:rsidRDefault="00AF03E2">
      <w:pPr>
        <w:pStyle w:val="ConsPlusNormal"/>
        <w:spacing w:before="220"/>
        <w:ind w:firstLine="540"/>
        <w:jc w:val="both"/>
      </w:pPr>
      <w:r>
        <w:t xml:space="preserve">- загружать места хранения средств радиационной и химической защиты выше </w:t>
      </w:r>
      <w:r>
        <w:lastRenderedPageBreak/>
        <w:t>установленных норм.</w:t>
      </w:r>
    </w:p>
    <w:p w:rsidR="00AF03E2" w:rsidRDefault="00AF03E2">
      <w:pPr>
        <w:pStyle w:val="ConsPlusNormal"/>
        <w:spacing w:before="220"/>
        <w:ind w:firstLine="540"/>
        <w:jc w:val="both"/>
      </w:pPr>
      <w:r>
        <w:t>Требования к размещению и хранению средств радиационной и химической защиты:</w:t>
      </w:r>
    </w:p>
    <w:p w:rsidR="00AF03E2" w:rsidRDefault="00AF03E2">
      <w:pPr>
        <w:pStyle w:val="ConsPlusNormal"/>
        <w:spacing w:before="220"/>
        <w:ind w:firstLine="540"/>
        <w:jc w:val="both"/>
      </w:pPr>
      <w:r>
        <w:t>Средства радиационной и химической защиты должны размещаться в оборудованных складских помещениях в заводской упаковке - ящиках, складируемых в штабеля крышками вверх, маркировкой на боковых стенках в сторону прохода.</w:t>
      </w:r>
    </w:p>
    <w:p w:rsidR="00AF03E2" w:rsidRDefault="00AF03E2">
      <w:pPr>
        <w:pStyle w:val="ConsPlusNormal"/>
        <w:spacing w:before="220"/>
        <w:ind w:firstLine="540"/>
        <w:jc w:val="both"/>
      </w:pPr>
      <w:r>
        <w:t>Штабеля должны размещаться на подкладках, высота которых над полом должна быть не менее 0,25 м. С целью лучшего проветривания нижних рядов штабелей подкладки должны устанавливаться на столбики.</w:t>
      </w:r>
    </w:p>
    <w:p w:rsidR="00AF03E2" w:rsidRDefault="00AF03E2">
      <w:pPr>
        <w:pStyle w:val="ConsPlusNormal"/>
        <w:spacing w:before="220"/>
        <w:ind w:firstLine="540"/>
        <w:jc w:val="both"/>
      </w:pPr>
      <w:r>
        <w:t>В каждом складском помещении штабеля нумеруются по порядку. Номер штабеля обозначается на квадрате из фанеры или картона размером 20 x 20 см цифрами черного цвета на белом фоне. Высота цифр - 10 см, ширина шрифта - 1,5 см. На середине каждого штабеля со стороны центрального прохода на высоте 1,8 м от пола должна быть прикреплена табличка с номером штабеля, а ниже на высоте 30 см прикрепляется стеллажный ярлык по установленной форме. Между штабелями, а также между стенами хранилища и штабелями должны оставаться проходы шириной не менее 0,6 м в зависимости от размеров тары.</w:t>
      </w:r>
    </w:p>
    <w:p w:rsidR="00AF03E2" w:rsidRDefault="00AF03E2">
      <w:pPr>
        <w:pStyle w:val="ConsPlusNormal"/>
        <w:spacing w:before="220"/>
        <w:ind w:firstLine="540"/>
        <w:jc w:val="both"/>
      </w:pPr>
      <w:r>
        <w:t>В хранилище должен оставаться центральный или боковой проход шириной не менее 2 м, позволяющий проезд средствам механизации погрузочно-разгрузочных работ.</w:t>
      </w:r>
    </w:p>
    <w:p w:rsidR="00AF03E2" w:rsidRDefault="00AF03E2">
      <w:pPr>
        <w:pStyle w:val="ConsPlusNormal"/>
        <w:spacing w:before="220"/>
        <w:ind w:firstLine="540"/>
        <w:jc w:val="both"/>
      </w:pPr>
      <w:r>
        <w:t>При складировании средств радиационной и химической защиты устанавливается следующая высота штабелей:</w:t>
      </w:r>
    </w:p>
    <w:p w:rsidR="00AF03E2" w:rsidRDefault="00AF03E2">
      <w:pPr>
        <w:pStyle w:val="ConsPlusNormal"/>
        <w:spacing w:before="220"/>
        <w:ind w:firstLine="540"/>
        <w:jc w:val="both"/>
      </w:pPr>
      <w:r>
        <w:t>- для фильтрующих противогазов, дополнительных патронов, камер защитных детских - не более 7 - 8 ящиков;</w:t>
      </w:r>
    </w:p>
    <w:p w:rsidR="00AF03E2" w:rsidRDefault="00AF03E2">
      <w:pPr>
        <w:pStyle w:val="ConsPlusNormal"/>
        <w:spacing w:before="220"/>
        <w:ind w:firstLine="540"/>
        <w:jc w:val="both"/>
      </w:pPr>
      <w:r>
        <w:t>- для приборов химической разведки - до 6 ящиков;</w:t>
      </w:r>
    </w:p>
    <w:p w:rsidR="00AF03E2" w:rsidRDefault="00AF03E2">
      <w:pPr>
        <w:pStyle w:val="ConsPlusNormal"/>
        <w:spacing w:before="220"/>
        <w:ind w:firstLine="540"/>
        <w:jc w:val="both"/>
      </w:pPr>
      <w:r>
        <w:t>- для дозиметрических приборов - с учетом допускаемой нагрузки на тару.</w:t>
      </w:r>
    </w:p>
    <w:p w:rsidR="00AF03E2" w:rsidRDefault="00AF03E2">
      <w:pPr>
        <w:pStyle w:val="ConsPlusNormal"/>
        <w:spacing w:before="220"/>
        <w:ind w:firstLine="540"/>
        <w:jc w:val="both"/>
      </w:pPr>
      <w:r>
        <w:t>При этом ширина штабелей должна составлять два ящика.</w:t>
      </w:r>
    </w:p>
    <w:p w:rsidR="00AF03E2" w:rsidRDefault="00AF03E2">
      <w:pPr>
        <w:pStyle w:val="ConsPlusNormal"/>
        <w:spacing w:before="220"/>
        <w:ind w:firstLine="540"/>
        <w:jc w:val="both"/>
      </w:pPr>
      <w:r>
        <w:t>Места хранения, порядок размещения и укладки средств радиационной и химической защиты должны обеспечивать сохранность изделий, возможность проведения его осмотра и освежения.</w:t>
      </w:r>
    </w:p>
    <w:p w:rsidR="00AF03E2" w:rsidRDefault="00AF03E2">
      <w:pPr>
        <w:pStyle w:val="ConsPlusNormal"/>
        <w:spacing w:before="220"/>
        <w:ind w:firstLine="540"/>
        <w:jc w:val="both"/>
      </w:pPr>
      <w:r>
        <w:t>Оптимальными условиями хранения средств радиационной и химической защиты являются: температура окружающей среды от +5 град. C до +15 град. C; перепад температуры не более 5 град. C в сутки; относительная влажность воздуха 40 - 55%; отсутствие осадков и конденсации влаги, прямой солнечной радиации; отсутствие в воздухе пыли, песка, коррозионно-активных веществ, а также биологических вредителей (грызуны, насекомые, микроорганизмы).</w:t>
      </w:r>
    </w:p>
    <w:p w:rsidR="00AF03E2" w:rsidRDefault="00AF03E2">
      <w:pPr>
        <w:pStyle w:val="ConsPlusNormal"/>
        <w:spacing w:before="220"/>
        <w:ind w:firstLine="540"/>
        <w:jc w:val="both"/>
      </w:pPr>
      <w:r>
        <w:t>Средства радиационной и химической защиты при приеме на хранение и в процессе хранения (периодически) должны подвергаться осмотру...</w:t>
      </w:r>
    </w:p>
    <w:p w:rsidR="00AF03E2" w:rsidRDefault="00AF03E2">
      <w:pPr>
        <w:pStyle w:val="ConsPlusNormal"/>
        <w:spacing w:before="220"/>
        <w:ind w:firstLine="540"/>
        <w:jc w:val="both"/>
      </w:pPr>
      <w:r>
        <w:t>Фильтрующие противогазы, камеры защитные детские и дополнительные патроны к противогазам должны храниться в сухих, не отапливаемых хранилищах. При хранении изделий не допускается попадание атмосферных осадков на укладочные ящики.</w:t>
      </w:r>
    </w:p>
    <w:p w:rsidR="00AF03E2" w:rsidRDefault="00AF03E2">
      <w:pPr>
        <w:pStyle w:val="ConsPlusNormal"/>
        <w:spacing w:before="220"/>
        <w:ind w:firstLine="540"/>
        <w:jc w:val="both"/>
      </w:pPr>
      <w:r>
        <w:t>При осмотре тары со средствами индивидуальной защиты проверяется: наличие и четкость маркировки, целостность пломб, запоров, петель на ящиках, состояние тары. В каждом отобранном для осмотра ящике проверяется количество изделий согласно упаковочному листу, качество упаковочного материала и правильность упаковки.</w:t>
      </w:r>
    </w:p>
    <w:p w:rsidR="00AF03E2" w:rsidRDefault="00AF03E2">
      <w:pPr>
        <w:pStyle w:val="ConsPlusNormal"/>
        <w:spacing w:before="220"/>
        <w:ind w:firstLine="540"/>
        <w:jc w:val="both"/>
      </w:pPr>
      <w:r>
        <w:lastRenderedPageBreak/>
        <w:t>При обнаружении поврежденных ящиков производится их вскрытие, проверяется наличие и осуществляется осмотр изделий согласно упаковочному листу.</w:t>
      </w:r>
    </w:p>
    <w:p w:rsidR="00AF03E2" w:rsidRDefault="00AF03E2">
      <w:pPr>
        <w:pStyle w:val="ConsPlusNormal"/>
        <w:spacing w:before="220"/>
        <w:ind w:firstLine="540"/>
        <w:jc w:val="both"/>
      </w:pPr>
      <w:r>
        <w:t>При осмотре средств индивидуальной защиты проверяются:</w:t>
      </w:r>
    </w:p>
    <w:p w:rsidR="00AF03E2" w:rsidRDefault="00AF03E2">
      <w:pPr>
        <w:pStyle w:val="ConsPlusNormal"/>
        <w:spacing w:before="220"/>
        <w:ind w:firstLine="540"/>
        <w:jc w:val="both"/>
      </w:pPr>
      <w:r>
        <w:t>- противогазовые коробки и дополнительные патроны - качество покраски; отсутствие коррозии, помятостей, пересыпания и высыпания шихты; плотность завертывания колпачков и правильность установки пробок;</w:t>
      </w:r>
    </w:p>
    <w:p w:rsidR="00AF03E2" w:rsidRDefault="00AF03E2">
      <w:pPr>
        <w:pStyle w:val="ConsPlusNormal"/>
        <w:spacing w:before="220"/>
        <w:ind w:firstLine="540"/>
        <w:jc w:val="both"/>
      </w:pPr>
      <w:r>
        <w:t>- лицевые части - состояние резины (отсутствие трещин, порывов), наличие и состояние клапанов, переговорных устройств и мембран в них, плотность крепления клапанной коробки, состояние очковых стекол, очковых и монтажных обойм;</w:t>
      </w:r>
    </w:p>
    <w:p w:rsidR="00AF03E2" w:rsidRDefault="00AF03E2">
      <w:pPr>
        <w:pStyle w:val="ConsPlusNormal"/>
        <w:spacing w:before="220"/>
        <w:ind w:firstLine="540"/>
        <w:jc w:val="both"/>
      </w:pPr>
      <w:r>
        <w:t>- соединительные трубки - отсутствие повреждений, отслоений трикотажа и постороннего налета на поверхности;</w:t>
      </w:r>
    </w:p>
    <w:p w:rsidR="00AF03E2" w:rsidRDefault="00AF03E2">
      <w:pPr>
        <w:pStyle w:val="ConsPlusNormal"/>
        <w:spacing w:before="220"/>
        <w:ind w:firstLine="540"/>
        <w:jc w:val="both"/>
      </w:pPr>
      <w:r>
        <w:t>- сумки - целостность ткани, наличие и исправность фурнитуры (петель, ремешков, лямок и т.п.);</w:t>
      </w:r>
    </w:p>
    <w:p w:rsidR="00AF03E2" w:rsidRDefault="00AF03E2">
      <w:pPr>
        <w:pStyle w:val="ConsPlusNormal"/>
        <w:spacing w:before="220"/>
        <w:ind w:firstLine="540"/>
        <w:jc w:val="both"/>
      </w:pPr>
      <w:r>
        <w:t>- камеры защитные детские - отсутствие проколов, надрывов и сдиров резинового слоя на прорезиненной ткани оболочки, а также отсутствие отслаивания проклеечной ленты шва и прорезиненной ткани по контуру приклейки окна, разрыва плечевой тесьмы, отрыва ее крепления к скобе, деформации деталей каркаса, поломок планок герметизирующего замка, проколов и других повреждений диффузионно-сорбирующих элементов.</w:t>
      </w:r>
    </w:p>
    <w:p w:rsidR="00AF03E2" w:rsidRDefault="00AF03E2">
      <w:pPr>
        <w:pStyle w:val="ConsPlusNormal"/>
        <w:spacing w:before="220"/>
        <w:ind w:firstLine="540"/>
        <w:jc w:val="both"/>
      </w:pPr>
      <w:r>
        <w:t>В процессе осмотра противогазов и камер защитных детских также контролируется отсутствие у составных частей, изготовленных из резины, полимерных и текстильных материалов, признаков биологических повреждений: цветных пятен или полос, слизи на поверхности, набухания и изменения формы, налета плесени, обесцвечивания поверхности, изменения эластичности, гниения.</w:t>
      </w:r>
    </w:p>
    <w:p w:rsidR="00AF03E2" w:rsidRDefault="00AF03E2">
      <w:pPr>
        <w:pStyle w:val="ConsPlusNormal"/>
        <w:spacing w:before="220"/>
        <w:ind w:firstLine="540"/>
        <w:jc w:val="both"/>
      </w:pPr>
      <w:r>
        <w:t xml:space="preserve">Лабораторные испытания средств индивидуальной защиты проводятся: первый раз за шесть месяцев до истечения гарантийного срока хранения, второй раз через пять лет после истечения гарантийного срока хранения, далее - один раз в два года. Рекомендуемые назначенные сроки хранения средств индивидуальной защиты, приборов радиационной, химической разведки и контроля приведены в </w:t>
      </w:r>
      <w:hyperlink r:id="rId395" w:history="1">
        <w:r>
          <w:rPr>
            <w:color w:val="0000FF"/>
          </w:rPr>
          <w:t>приложении N 10</w:t>
        </w:r>
      </w:hyperlink>
      <w:r>
        <w:t>.</w:t>
      </w:r>
    </w:p>
    <w:p w:rsidR="00AF03E2" w:rsidRDefault="00AF03E2">
      <w:pPr>
        <w:pStyle w:val="ConsPlusNormal"/>
        <w:spacing w:before="220"/>
        <w:ind w:firstLine="540"/>
        <w:jc w:val="both"/>
      </w:pPr>
      <w:r>
        <w:t>Приборы радиационной разведки и контроля хранятся в отапливаемых помещениях в заводской упаковке, а приборы химической разведки, а также индикаторные трубки, реактивы, комплекты индикаторных средств (за исключением замерзающих реактивов) - в неотапливаемых помещениях. При отсутствии отапливаемых складских помещений допускается хранение дозиметрических приборов в неотапливаемых помещениях в законсервированном виде методом "чехол".</w:t>
      </w:r>
    </w:p>
    <w:p w:rsidR="00AF03E2" w:rsidRDefault="00AF03E2">
      <w:pPr>
        <w:pStyle w:val="ConsPlusNormal"/>
        <w:spacing w:before="220"/>
        <w:ind w:firstLine="540"/>
        <w:jc w:val="both"/>
      </w:pPr>
      <w:r>
        <w:t>Консервация (переконсервация) проводится перед закладкой на хранение и в процессе хранения в соответствии с требованиями технического описания и инструкции по эксплуатации соответствующей марки приборов. При хранении приборов в неотапливаемых помещениях сроком до одного года консервация проводится методом нанесения консервационных смазок на металлические неокрашенные поверхности с укладкой приборов в заводскую упаковку.</w:t>
      </w:r>
    </w:p>
    <w:p w:rsidR="00AF03E2" w:rsidRDefault="00AF03E2">
      <w:pPr>
        <w:pStyle w:val="ConsPlusNormal"/>
        <w:spacing w:before="220"/>
        <w:ind w:firstLine="540"/>
        <w:jc w:val="both"/>
      </w:pPr>
      <w:r>
        <w:t>Источники питания, входящие в комплект приборов, должны изыматься из приборов и храниться отдельно.</w:t>
      </w:r>
    </w:p>
    <w:p w:rsidR="00AF03E2" w:rsidRDefault="00AF03E2">
      <w:pPr>
        <w:pStyle w:val="ConsPlusNormal"/>
        <w:spacing w:before="220"/>
        <w:ind w:firstLine="540"/>
        <w:jc w:val="both"/>
      </w:pPr>
      <w:r>
        <w:t>Измерители дозы, входящие в комплекты индивидуальных дозиметров, должны храниться в заряженном состоянии в соответствии с требованиями технического описания и инструкции по эксплуатации комплектов индивидуальных дозиметров.</w:t>
      </w:r>
    </w:p>
    <w:p w:rsidR="00AF03E2" w:rsidRDefault="00AF03E2">
      <w:pPr>
        <w:pStyle w:val="ConsPlusNormal"/>
        <w:spacing w:before="220"/>
        <w:ind w:firstLine="540"/>
        <w:jc w:val="both"/>
      </w:pPr>
      <w:r>
        <w:lastRenderedPageBreak/>
        <w:t>При осмотре приборов радиационной и химической разведки и контроля проверяется:</w:t>
      </w:r>
    </w:p>
    <w:p w:rsidR="00AF03E2" w:rsidRDefault="00AF03E2">
      <w:pPr>
        <w:pStyle w:val="ConsPlusNormal"/>
        <w:spacing w:before="220"/>
        <w:ind w:firstLine="540"/>
        <w:jc w:val="both"/>
      </w:pPr>
      <w:r>
        <w:t>- состояние тары, наличие и комплектность изделий, состояние блоков, узлов, корпуса;</w:t>
      </w:r>
    </w:p>
    <w:p w:rsidR="00AF03E2" w:rsidRDefault="00AF03E2">
      <w:pPr>
        <w:pStyle w:val="ConsPlusNormal"/>
        <w:spacing w:before="220"/>
        <w:ind w:firstLine="540"/>
        <w:jc w:val="both"/>
      </w:pPr>
      <w:r>
        <w:t>- исправность, целостность стекол, положение стрелки измерительного прибора, исправность ручек и тумблеров управления, отсутствие коррозии на корпусе и металлических узлах изделий;</w:t>
      </w:r>
    </w:p>
    <w:p w:rsidR="00AF03E2" w:rsidRDefault="00AF03E2">
      <w:pPr>
        <w:pStyle w:val="ConsPlusNormal"/>
        <w:spacing w:before="220"/>
        <w:ind w:firstLine="540"/>
        <w:jc w:val="both"/>
      </w:pPr>
      <w:r>
        <w:t>- сроки годности реактивов и элементов питания, состояние ампул, состояние и окраска наполнителей в индикаторных трубках и растворов в ампулах;</w:t>
      </w:r>
    </w:p>
    <w:p w:rsidR="00AF03E2" w:rsidRDefault="00AF03E2">
      <w:pPr>
        <w:pStyle w:val="ConsPlusNormal"/>
        <w:spacing w:before="220"/>
        <w:ind w:firstLine="540"/>
        <w:jc w:val="both"/>
      </w:pPr>
      <w:r>
        <w:t>- работоспособность приборов в количестве 5% от партии;</w:t>
      </w:r>
    </w:p>
    <w:p w:rsidR="00AF03E2" w:rsidRDefault="00AF03E2">
      <w:pPr>
        <w:pStyle w:val="ConsPlusNormal"/>
        <w:spacing w:before="220"/>
        <w:ind w:firstLine="540"/>
        <w:jc w:val="both"/>
      </w:pPr>
      <w:r>
        <w:t>- наличие документации и правильность ее заполнения.</w:t>
      </w:r>
    </w:p>
    <w:p w:rsidR="00AF03E2" w:rsidRDefault="00AF03E2">
      <w:pPr>
        <w:pStyle w:val="ConsPlusNormal"/>
        <w:spacing w:before="220"/>
        <w:ind w:firstLine="540"/>
        <w:jc w:val="both"/>
      </w:pPr>
      <w:r>
        <w:t>Замена (освежение) индикаторных трубок и реактивов проводится в соответствии с планом-графиком контроля качественного состояния имущества.</w:t>
      </w:r>
    </w:p>
    <w:p w:rsidR="00AF03E2" w:rsidRDefault="00AF03E2">
      <w:pPr>
        <w:pStyle w:val="ConsPlusNormal"/>
        <w:spacing w:before="220"/>
        <w:ind w:firstLine="540"/>
        <w:jc w:val="both"/>
      </w:pPr>
      <w:r>
        <w:t>Запрещается хранение дозиметрических приборов, снаряженных источниками питания.</w:t>
      </w:r>
    </w:p>
    <w:p w:rsidR="00AF03E2" w:rsidRDefault="00AF03E2">
      <w:pPr>
        <w:pStyle w:val="ConsPlusNormal"/>
        <w:spacing w:before="220"/>
        <w:ind w:firstLine="540"/>
        <w:jc w:val="both"/>
      </w:pPr>
      <w:r>
        <w:t>Проверка качественного состояния средств радиационной и химической защиты при приеме и в процессе хранения:</w:t>
      </w:r>
    </w:p>
    <w:p w:rsidR="00AF03E2" w:rsidRDefault="00AF03E2">
      <w:pPr>
        <w:pStyle w:val="ConsPlusNormal"/>
        <w:spacing w:before="220"/>
        <w:ind w:firstLine="540"/>
        <w:jc w:val="both"/>
      </w:pPr>
      <w:r>
        <w:t>Проверка качественного состояния при приеме и в процессе хранения проводится методом выборочного или сплошного контроля.</w:t>
      </w:r>
    </w:p>
    <w:p w:rsidR="00AF03E2" w:rsidRDefault="00AF03E2">
      <w:pPr>
        <w:pStyle w:val="ConsPlusNormal"/>
        <w:spacing w:before="220"/>
        <w:ind w:firstLine="540"/>
        <w:jc w:val="both"/>
      </w:pPr>
      <w:r>
        <w:t>Основным планирующим документом проверки является годовой план-график контроля качественного состояния средств радиационной и химической защиты, которым определяется периодичность проведения выборочного контроля.</w:t>
      </w:r>
    </w:p>
    <w:p w:rsidR="00AF03E2" w:rsidRDefault="00AF03E2">
      <w:pPr>
        <w:pStyle w:val="ConsPlusNormal"/>
        <w:spacing w:before="220"/>
        <w:ind w:firstLine="540"/>
        <w:jc w:val="both"/>
      </w:pPr>
      <w:r>
        <w:t>При выборочном контроле качество средств радиационной и химической защиты определяется по результатам проверки одной или нескольких выборок (образцов, проб) из партии.</w:t>
      </w:r>
    </w:p>
    <w:p w:rsidR="00AF03E2" w:rsidRDefault="00AF03E2">
      <w:pPr>
        <w:pStyle w:val="ConsPlusNormal"/>
        <w:spacing w:before="220"/>
        <w:ind w:firstLine="540"/>
        <w:jc w:val="both"/>
      </w:pPr>
      <w:r>
        <w:t>При сплошном контроле качество средств радиационной и химической защиты определяется по результатам каждой единицы продукции партии.</w:t>
      </w:r>
    </w:p>
    <w:p w:rsidR="00AF03E2" w:rsidRDefault="00AF03E2">
      <w:pPr>
        <w:pStyle w:val="ConsPlusNormal"/>
        <w:spacing w:before="220"/>
        <w:ind w:firstLine="540"/>
        <w:jc w:val="both"/>
      </w:pPr>
      <w:r>
        <w:t>Выборочный контроль является основным видом для определения качественного состояния продукции, который проводится при приеме поступающих средств радиационной и химической защиты от промышленности, в процессе его хранения.</w:t>
      </w:r>
    </w:p>
    <w:p w:rsidR="00AF03E2" w:rsidRDefault="00AF03E2">
      <w:pPr>
        <w:pStyle w:val="ConsPlusNormal"/>
        <w:spacing w:before="220"/>
        <w:ind w:firstLine="540"/>
        <w:jc w:val="both"/>
      </w:pPr>
      <w:r>
        <w:t>Выборочный и сплошной контроль качественного состояния средств радиационной и химической защиты осуществляется двумя методами:</w:t>
      </w:r>
    </w:p>
    <w:p w:rsidR="00AF03E2" w:rsidRDefault="00AF03E2">
      <w:pPr>
        <w:pStyle w:val="ConsPlusNormal"/>
        <w:spacing w:before="220"/>
        <w:ind w:firstLine="540"/>
        <w:jc w:val="both"/>
      </w:pPr>
      <w:r>
        <w:t>- осмотра тары (упаковки) и находящихся в ней средств радиационной и химической защиты, с определением его технического состояния по внешнему виду;</w:t>
      </w:r>
    </w:p>
    <w:p w:rsidR="00AF03E2" w:rsidRDefault="00AF03E2">
      <w:pPr>
        <w:pStyle w:val="ConsPlusNormal"/>
        <w:spacing w:before="220"/>
        <w:ind w:firstLine="540"/>
        <w:jc w:val="both"/>
      </w:pPr>
      <w:r>
        <w:t>- проведения периодических испытаний средств радиационной и химической защиты (поверка дозиметрических приборов и лабораторные испытания средств индивидуальной защиты).</w:t>
      </w:r>
    </w:p>
    <w:p w:rsidR="00AF03E2" w:rsidRDefault="00AF03E2">
      <w:pPr>
        <w:pStyle w:val="ConsPlusNormal"/>
        <w:spacing w:before="220"/>
        <w:ind w:firstLine="540"/>
        <w:jc w:val="both"/>
      </w:pPr>
      <w:r>
        <w:t>При выявлении в результате выборочного контроля дефектов проводится повторный контроль удвоенного количества изделий.</w:t>
      </w:r>
    </w:p>
    <w:p w:rsidR="00AF03E2" w:rsidRDefault="00AF03E2">
      <w:pPr>
        <w:pStyle w:val="ConsPlusNormal"/>
        <w:spacing w:before="220"/>
        <w:ind w:firstLine="540"/>
        <w:jc w:val="both"/>
      </w:pPr>
      <w:r>
        <w:t>При повторном обнаружении дефектов в удвоенной выборке партия подвергается сплошному контролю с разбраковкой изделий по категориям, определенным в установленном порядке.</w:t>
      </w:r>
    </w:p>
    <w:p w:rsidR="00AF03E2" w:rsidRDefault="00AF03E2">
      <w:pPr>
        <w:pStyle w:val="ConsPlusNormal"/>
        <w:spacing w:before="220"/>
        <w:ind w:firstLine="540"/>
        <w:jc w:val="both"/>
      </w:pPr>
      <w:r>
        <w:lastRenderedPageBreak/>
        <w:t>При сплошном контроле партии средств радиационной и химической защиты последовательно вскрываются все ящики, и осматривается (испытывается) каждое изделие отдельно.</w:t>
      </w:r>
    </w:p>
    <w:p w:rsidR="00AF03E2" w:rsidRDefault="00AF03E2">
      <w:pPr>
        <w:pStyle w:val="ConsPlusNormal"/>
        <w:spacing w:before="220"/>
        <w:ind w:firstLine="540"/>
        <w:jc w:val="both"/>
      </w:pPr>
      <w:r>
        <w:t>Выявленные в процессе осмотра незначительные дефекты, не влекущие за собой снижения категории изделий, устраняются немедленно.</w:t>
      </w:r>
    </w:p>
    <w:p w:rsidR="00AF03E2" w:rsidRDefault="00AF03E2">
      <w:pPr>
        <w:pStyle w:val="ConsPlusNormal"/>
        <w:spacing w:before="220"/>
        <w:ind w:firstLine="540"/>
        <w:jc w:val="both"/>
      </w:pPr>
      <w:r>
        <w:t>Проведение периодических испытаний средств радиационной и химической защиты контролируется территориальными органами МЧС России по субъектам Российской Федерации и осуществляется испытательными лабораториями и другими уполномоченными организациями.</w:t>
      </w:r>
    </w:p>
    <w:p w:rsidR="00AF03E2" w:rsidRDefault="00AF03E2">
      <w:pPr>
        <w:pStyle w:val="ConsPlusNormal"/>
        <w:spacing w:before="220"/>
        <w:ind w:firstLine="540"/>
        <w:jc w:val="both"/>
      </w:pPr>
      <w:r>
        <w:t>Внеплановая поверка дозиметрических приборов проводится при проведении ремонта, повреждении поверительного клейма или утрате документов, подтверждающих прохождение периодической поверки.</w:t>
      </w:r>
    </w:p>
    <w:p w:rsidR="00AF03E2" w:rsidRDefault="00AF03E2">
      <w:pPr>
        <w:pStyle w:val="ConsPlusNormal"/>
        <w:spacing w:before="220"/>
        <w:ind w:firstLine="540"/>
        <w:jc w:val="both"/>
      </w:pPr>
      <w:r>
        <w:t>Если средства радиационной и химической защиты по истечении назначенного срока хранения признаны непригодными для эксплуатации по результатам лабораторных испытаний (поверки) и не подлежат ремонту, то они подлежат списанию ввиду утраты защитных и эксплуатационных свойств. При этом результаты испытаний (поверки) записываются в формуляр (паспорт) или складской формуляр.</w:t>
      </w:r>
    </w:p>
    <w:p w:rsidR="00AF03E2" w:rsidRDefault="00AF03E2">
      <w:pPr>
        <w:pStyle w:val="ConsPlusNormal"/>
        <w:spacing w:before="220"/>
        <w:ind w:firstLine="540"/>
        <w:jc w:val="both"/>
      </w:pPr>
      <w:r>
        <w:t>Основанием для продления срока хранения средств радиационной и химической защиты или его списания является акт лабораторных испытаний (поверки). В акте лабораторных испытаний средств радиационной и химической защиты должны указываться: формулярные данные испытанных (поверенных) партий; даты испытаний и номера анализов; количество образцов (проб), подвергнутых испытаниям; результаты испытаний (поверки) по всем показателям; выводы о качестве каждой в отдельности партии, заключение поверочного органа.</w:t>
      </w:r>
    </w:p>
    <w:p w:rsidR="00AF03E2" w:rsidRDefault="00AF03E2">
      <w:pPr>
        <w:pStyle w:val="ConsPlusNormal"/>
        <w:spacing w:before="220"/>
        <w:ind w:firstLine="540"/>
        <w:jc w:val="both"/>
      </w:pPr>
      <w:r>
        <w:t>Организации, на балансе которых находятся средства индивидуальной защиты, приборы радиационной, химической разведки и контроля, организуют проведение своевременного отбора образцов средств радиационной и химической защиты со складов и доставку их для проведения лабораторных испытаний (поверки).</w:t>
      </w:r>
    </w:p>
    <w:p w:rsidR="00AF03E2" w:rsidRDefault="00AF03E2">
      <w:pPr>
        <w:pStyle w:val="ConsPlusNormal"/>
        <w:spacing w:before="220"/>
        <w:ind w:firstLine="540"/>
        <w:jc w:val="both"/>
      </w:pPr>
      <w:r>
        <w:t>Освежение и замена средств радиационной и химической защиты:</w:t>
      </w:r>
    </w:p>
    <w:p w:rsidR="00AF03E2" w:rsidRDefault="00AF03E2">
      <w:pPr>
        <w:pStyle w:val="ConsPlusNormal"/>
        <w:spacing w:before="220"/>
        <w:ind w:firstLine="540"/>
        <w:jc w:val="both"/>
      </w:pPr>
      <w:r>
        <w:t>Для поддержания высокого качества хранимых средств радиационной и химической защиты производится своевременное их освежение и замена. Освежению подлежат средства радиационной и химической защиты, у которых по истечении назначенного срока хранения выявлено отклонение основных эксплуатационных параметров от норм, установленных ГОСТами или техническими условиями, и оно не подлежит ремонту.</w:t>
      </w:r>
    </w:p>
    <w:p w:rsidR="00AF03E2" w:rsidRDefault="00AF03E2">
      <w:pPr>
        <w:pStyle w:val="ConsPlusNormal"/>
        <w:spacing w:before="220"/>
        <w:ind w:firstLine="540"/>
        <w:jc w:val="both"/>
      </w:pPr>
      <w:r>
        <w:t>Замене подлежат средства радиационной и химической защиты, непригодные для использования по прямому предназначению и морально устаревшие.</w:t>
      </w:r>
    </w:p>
    <w:p w:rsidR="00AF03E2" w:rsidRDefault="00AF03E2">
      <w:pPr>
        <w:pStyle w:val="ConsPlusNormal"/>
        <w:spacing w:before="220"/>
        <w:ind w:firstLine="540"/>
        <w:jc w:val="both"/>
      </w:pPr>
      <w:r>
        <w:t>Учет наличия средств радиационной и химической защиты в организации и на складе ведется по карточкам в специфицированном виде. Операции в карточках об оприходовании, закладке, отпуске, замене, освежении или списании имущества производятся в день их совершения на основании нарядов, накладных, актов на закладку (выпуск) имущества.</w:t>
      </w:r>
    </w:p>
    <w:p w:rsidR="00AF03E2" w:rsidRDefault="00AF03E2">
      <w:pPr>
        <w:pStyle w:val="ConsPlusNormal"/>
        <w:spacing w:before="220"/>
        <w:ind w:firstLine="540"/>
        <w:jc w:val="both"/>
      </w:pPr>
      <w:r>
        <w:t>Учет списанных средств радиационной и химической защиты по номенклатуре, количеству и годам выпуска ведется на основании актов.</w:t>
      </w:r>
    </w:p>
    <w:p w:rsidR="00AF03E2" w:rsidRDefault="00AF03E2">
      <w:pPr>
        <w:pStyle w:val="ConsPlusNormal"/>
        <w:spacing w:before="220"/>
        <w:ind w:firstLine="540"/>
        <w:jc w:val="both"/>
      </w:pPr>
      <w:r>
        <w:t>Выбор средств радиационной и химической защиты производится с учетом их предназначения и защитных свойств, конкретных условий обстановки и характера заражения. Порядок работы определяется требованиями технического описания и инструкции по эксплуатации для соответствующего средства защиты.</w:t>
      </w:r>
    </w:p>
    <w:p w:rsidR="00AF03E2" w:rsidRDefault="00AF03E2">
      <w:pPr>
        <w:pStyle w:val="ConsPlusNormal"/>
        <w:jc w:val="both"/>
      </w:pPr>
    </w:p>
    <w:p w:rsidR="00AF03E2" w:rsidRDefault="00AF03E2">
      <w:pPr>
        <w:pStyle w:val="ConsPlusNormal"/>
        <w:ind w:firstLine="540"/>
        <w:jc w:val="both"/>
        <w:outlineLvl w:val="1"/>
      </w:pPr>
      <w:bookmarkStart w:id="71" w:name="P2919"/>
      <w:bookmarkEnd w:id="71"/>
      <w:r>
        <w:t>8. Требования к содержанию и эксплуатации защитных сооружений гражданской обороны</w:t>
      </w:r>
    </w:p>
    <w:p w:rsidR="00AF03E2" w:rsidRDefault="00AF03E2">
      <w:pPr>
        <w:pStyle w:val="ConsPlusNormal"/>
        <w:jc w:val="both"/>
      </w:pPr>
    </w:p>
    <w:p w:rsidR="00AF03E2" w:rsidRDefault="00AF03E2">
      <w:pPr>
        <w:pStyle w:val="ConsPlusNormal"/>
        <w:ind w:firstLine="540"/>
        <w:jc w:val="both"/>
        <w:outlineLvl w:val="2"/>
      </w:pPr>
      <w:bookmarkStart w:id="72" w:name="P2921"/>
      <w:bookmarkEnd w:id="72"/>
      <w:r>
        <w:t>Особенности содержания и эксплуатации защитных сооружений гражданской обороны (ЗС ГО) на потенциально опасных объектах и территориях</w:t>
      </w:r>
    </w:p>
    <w:p w:rsidR="00AF03E2" w:rsidRDefault="00AF03E2">
      <w:pPr>
        <w:pStyle w:val="ConsPlusNormal"/>
        <w:jc w:val="both"/>
      </w:pPr>
    </w:p>
    <w:p w:rsidR="00AF03E2" w:rsidRDefault="00AF03E2">
      <w:pPr>
        <w:pStyle w:val="ConsPlusNormal"/>
        <w:ind w:firstLine="540"/>
        <w:jc w:val="both"/>
      </w:pPr>
      <w:r>
        <w:t>"При режиме повседневной деятельности выполняется комплекс требований, обеспечивающих сохранность и техническую готовность конструкций и оборудования ЗС ГО.</w:t>
      </w:r>
    </w:p>
    <w:p w:rsidR="00AF03E2" w:rsidRDefault="00AF03E2">
      <w:pPr>
        <w:pStyle w:val="ConsPlusNormal"/>
        <w:spacing w:before="220"/>
        <w:ind w:firstLine="540"/>
        <w:jc w:val="both"/>
      </w:pPr>
      <w:r>
        <w:t>Важнейшими из этих требований являются:</w:t>
      </w:r>
    </w:p>
    <w:p w:rsidR="00AF03E2" w:rsidRDefault="00AF03E2">
      <w:pPr>
        <w:pStyle w:val="ConsPlusNormal"/>
        <w:spacing w:before="220"/>
        <w:ind w:firstLine="540"/>
        <w:jc w:val="both"/>
      </w:pPr>
      <w:r>
        <w:t>- исправность несущих ограждающих конструкций и защитных устройств, воспринимающих нагрузки от избыточного давления;</w:t>
      </w:r>
    </w:p>
    <w:p w:rsidR="00AF03E2" w:rsidRDefault="00AF03E2">
      <w:pPr>
        <w:pStyle w:val="ConsPlusNormal"/>
        <w:spacing w:before="220"/>
        <w:ind w:firstLine="540"/>
        <w:jc w:val="both"/>
      </w:pPr>
      <w:r>
        <w:t>- надежная герметичность сооружения и исправное состояние фильтровентиляционной системы, обеспечивающие нормативную длительность пребывания укрываемых в зараженной зоне, в зоне пожара, а также, при соответствующем оборудовании, в зоне катастрофического затопления;</w:t>
      </w:r>
    </w:p>
    <w:p w:rsidR="00AF03E2" w:rsidRDefault="00AF03E2">
      <w:pPr>
        <w:pStyle w:val="ConsPlusNormal"/>
        <w:spacing w:before="220"/>
        <w:ind w:firstLine="540"/>
        <w:jc w:val="both"/>
      </w:pPr>
      <w:r>
        <w:t>- исправность санитарно-технического и другого оборудования и готовность его к работе, наличие нормативных аварийных запасов воды, горючих и смазочных материалов, а также имущества, необходимого для жизнеобеспечения укрываемых;</w:t>
      </w:r>
    </w:p>
    <w:p w:rsidR="00AF03E2" w:rsidRDefault="00AF03E2">
      <w:pPr>
        <w:pStyle w:val="ConsPlusNormal"/>
        <w:spacing w:before="220"/>
        <w:ind w:firstLine="540"/>
        <w:jc w:val="both"/>
      </w:pPr>
      <w:r>
        <w:t>- подготовленность обслуживающего персонала (групп и звеньев по обслуживанию ЗС ГО)" (</w:t>
      </w:r>
      <w:hyperlink r:id="rId396" w:history="1">
        <w:r>
          <w:rPr>
            <w:color w:val="0000FF"/>
          </w:rPr>
          <w:t>п. 3.4.4</w:t>
        </w:r>
      </w:hyperlink>
      <w:r>
        <w:t xml:space="preserve"> Пр. МЧС РФ от 15.12.2002 N 583)</w:t>
      </w:r>
    </w:p>
    <w:p w:rsidR="00AF03E2" w:rsidRDefault="00AF03E2">
      <w:pPr>
        <w:pStyle w:val="ConsPlusNormal"/>
        <w:spacing w:before="220"/>
        <w:ind w:firstLine="540"/>
        <w:jc w:val="both"/>
      </w:pPr>
      <w:r>
        <w:t>"С введением различных режимов готовности и при получении прогноза о возможности возникновения ЧС ЗС ГО приводятся в готовность для приема укрываемых и для решения задач первичного жизнеобеспечения в ходе ликвидации ЧС: организации в ЗС ГО пунктов питания, отдыха, обогрева, сбора пострадавших, оказания им медицинской помощи, использования мощностей защищенных ДЭС для обеспечения электроэнергией, освещения участков спасательных работ в случае выхода из строя сетей и источников электропитания и др." (</w:t>
      </w:r>
      <w:hyperlink r:id="rId397" w:history="1">
        <w:r>
          <w:rPr>
            <w:color w:val="0000FF"/>
          </w:rPr>
          <w:t>п. 3.4.5</w:t>
        </w:r>
      </w:hyperlink>
      <w:r>
        <w:t xml:space="preserve"> Пр. МЧС РФ от 15.12.2002 N 583)</w:t>
      </w:r>
    </w:p>
    <w:p w:rsidR="00AF03E2" w:rsidRDefault="00AF03E2">
      <w:pPr>
        <w:pStyle w:val="ConsPlusNormal"/>
        <w:spacing w:before="220"/>
        <w:ind w:firstLine="540"/>
        <w:jc w:val="both"/>
      </w:pPr>
      <w:r>
        <w:t>"С введением режима ЧС (при их угрозе и возникновении), в случае необходимости, организуется укрытие людей в ЗС ГО.</w:t>
      </w:r>
    </w:p>
    <w:p w:rsidR="00AF03E2" w:rsidRDefault="00AF03E2">
      <w:pPr>
        <w:pStyle w:val="ConsPlusNormal"/>
        <w:spacing w:before="220"/>
        <w:ind w:firstLine="540"/>
        <w:jc w:val="both"/>
      </w:pPr>
      <w:r>
        <w:t>При этом системы жизнеобеспечения должны обеспечивать непрерывное пребывание в них укрываемых в течение 48 часов, а на АЭС - до 5 суток.</w:t>
      </w:r>
    </w:p>
    <w:p w:rsidR="00AF03E2" w:rsidRDefault="00AF03E2">
      <w:pPr>
        <w:pStyle w:val="ConsPlusNormal"/>
        <w:spacing w:before="220"/>
        <w:ind w:firstLine="540"/>
        <w:jc w:val="both"/>
      </w:pPr>
      <w:r>
        <w:t>Воздухоснабжение, как правило, должно осуществляться по двум режимам: чистой вентиляции и фильтровентиляции. В убежищах, расположенных в зонах возможных опасных концентраций АХОВ, возможных массовых пожаров, возможных сильных разрушений атомных станций и возможного катастрофического затопления, должен обеспечиваться режим полной или частичной изоляции с регенерацией внутреннего воздуха." (</w:t>
      </w:r>
      <w:hyperlink r:id="rId398" w:history="1">
        <w:r>
          <w:rPr>
            <w:color w:val="0000FF"/>
          </w:rPr>
          <w:t>п. 3.4.6</w:t>
        </w:r>
      </w:hyperlink>
      <w:r>
        <w:t xml:space="preserve"> Пр. МЧС РФ от 15.12.2002 N 583)</w:t>
      </w:r>
    </w:p>
    <w:p w:rsidR="00AF03E2" w:rsidRDefault="00AF03E2">
      <w:pPr>
        <w:pStyle w:val="ConsPlusNormal"/>
        <w:spacing w:before="220"/>
        <w:ind w:firstLine="540"/>
        <w:jc w:val="both"/>
      </w:pPr>
      <w:r>
        <w:t>"В ЗС ГО, расположенных в зонах возможного опасного радиоактивного загрязнения, дополнительно должна быть обеспечена защита от проникновения радиоактивных продуктов внутрь сооружения." (</w:t>
      </w:r>
      <w:hyperlink r:id="rId399" w:history="1">
        <w:r>
          <w:rPr>
            <w:color w:val="0000FF"/>
          </w:rPr>
          <w:t>п. 3.4.7</w:t>
        </w:r>
      </w:hyperlink>
      <w:r>
        <w:t xml:space="preserve"> Пр. МЧС РФ от 15.12.2002 N 583)</w:t>
      </w:r>
    </w:p>
    <w:p w:rsidR="00AF03E2" w:rsidRDefault="00AF03E2">
      <w:pPr>
        <w:pStyle w:val="ConsPlusNormal"/>
        <w:spacing w:before="220"/>
        <w:ind w:firstLine="540"/>
        <w:jc w:val="both"/>
      </w:pPr>
      <w:r>
        <w:t>"В убежищах, размещенных в зонах возможного катастрофического затопления, должны быть предусмотрены устройства, обеспечивающие контроль наличия воды над сооружением, а при возможном длительном затоплении в качестве аварийного выхода - специальные спасательно-эвакуационные средства типа комплекта "Выход"." (</w:t>
      </w:r>
      <w:hyperlink r:id="rId400" w:history="1">
        <w:r>
          <w:rPr>
            <w:color w:val="0000FF"/>
          </w:rPr>
          <w:t>п. 3.4.8</w:t>
        </w:r>
      </w:hyperlink>
      <w:r>
        <w:t xml:space="preserve"> Пр. МЧС РФ от 15.12.2002 N 583)</w:t>
      </w:r>
    </w:p>
    <w:p w:rsidR="00AF03E2" w:rsidRDefault="00AF03E2">
      <w:pPr>
        <w:pStyle w:val="ConsPlusNormal"/>
        <w:jc w:val="both"/>
      </w:pPr>
    </w:p>
    <w:p w:rsidR="00AF03E2" w:rsidRDefault="00AF03E2">
      <w:pPr>
        <w:pStyle w:val="ConsPlusNormal"/>
        <w:ind w:firstLine="540"/>
        <w:jc w:val="both"/>
        <w:outlineLvl w:val="2"/>
      </w:pPr>
      <w:r>
        <w:t>Периодичность проверок состояния защитных сооружений</w:t>
      </w:r>
    </w:p>
    <w:p w:rsidR="00AF03E2" w:rsidRDefault="00AF03E2">
      <w:pPr>
        <w:pStyle w:val="ConsPlusNormal"/>
        <w:jc w:val="both"/>
      </w:pPr>
    </w:p>
    <w:p w:rsidR="00AF03E2" w:rsidRDefault="00AF03E2">
      <w:pPr>
        <w:pStyle w:val="ConsPlusNormal"/>
        <w:ind w:firstLine="540"/>
        <w:jc w:val="both"/>
      </w:pPr>
      <w:r>
        <w:t>Состояние ЗС ГО проверяется при ежегодных, специальных (внеочередных) осмотрах, комплексных проверках и инвентаризации. (</w:t>
      </w:r>
      <w:hyperlink r:id="rId401" w:history="1">
        <w:r>
          <w:rPr>
            <w:color w:val="0000FF"/>
          </w:rPr>
          <w:t>п. 4.1.1</w:t>
        </w:r>
      </w:hyperlink>
      <w:r>
        <w:t xml:space="preserve"> Пр. МЧС РФ от 15.12.2002 N 583)</w:t>
      </w:r>
    </w:p>
    <w:p w:rsidR="00AF03E2" w:rsidRDefault="00AF03E2">
      <w:pPr>
        <w:pStyle w:val="ConsPlusNormal"/>
        <w:spacing w:before="220"/>
        <w:ind w:firstLine="540"/>
        <w:jc w:val="both"/>
      </w:pPr>
      <w:r>
        <w:t>При осмотрах ЗС ГО должны проверяться:</w:t>
      </w:r>
    </w:p>
    <w:p w:rsidR="00AF03E2" w:rsidRDefault="00AF03E2">
      <w:pPr>
        <w:pStyle w:val="ConsPlusNormal"/>
        <w:spacing w:before="220"/>
        <w:ind w:firstLine="540"/>
        <w:jc w:val="both"/>
      </w:pPr>
      <w:r>
        <w:t>- общее состояние сооружения и состояние входов, аварийных выходов, воздухозаборных и выхлопных каналов;</w:t>
      </w:r>
    </w:p>
    <w:p w:rsidR="00AF03E2" w:rsidRDefault="00AF03E2">
      <w:pPr>
        <w:pStyle w:val="ConsPlusNormal"/>
        <w:spacing w:before="220"/>
        <w:ind w:firstLine="540"/>
        <w:jc w:val="both"/>
      </w:pPr>
      <w:r>
        <w:t>- исправность дверей (ворот, ставней) и механизмов задраивания;</w:t>
      </w:r>
    </w:p>
    <w:p w:rsidR="00AF03E2" w:rsidRDefault="00AF03E2">
      <w:pPr>
        <w:pStyle w:val="ConsPlusNormal"/>
        <w:spacing w:before="220"/>
        <w:ind w:firstLine="540"/>
        <w:jc w:val="both"/>
      </w:pPr>
      <w:r>
        <w:t>- исправность защитных устройств, систем вентиляции, водоснабжения, канализации, электроснабжения, связи, автоматики и другого оборудования;</w:t>
      </w:r>
    </w:p>
    <w:p w:rsidR="00AF03E2" w:rsidRDefault="00AF03E2">
      <w:pPr>
        <w:pStyle w:val="ConsPlusNormal"/>
        <w:spacing w:before="220"/>
        <w:ind w:firstLine="540"/>
        <w:jc w:val="both"/>
      </w:pPr>
      <w:r>
        <w:t>- использование площадей помещений для нужд экономики и обслуживания населения;</w:t>
      </w:r>
    </w:p>
    <w:p w:rsidR="00AF03E2" w:rsidRDefault="00AF03E2">
      <w:pPr>
        <w:pStyle w:val="ConsPlusNormal"/>
        <w:spacing w:before="220"/>
        <w:ind w:firstLine="540"/>
        <w:jc w:val="both"/>
      </w:pPr>
      <w:r>
        <w:t>- наличие и состояние средств пожаротушения;</w:t>
      </w:r>
    </w:p>
    <w:p w:rsidR="00AF03E2" w:rsidRDefault="00AF03E2">
      <w:pPr>
        <w:pStyle w:val="ConsPlusNormal"/>
        <w:spacing w:before="220"/>
        <w:ind w:firstLine="540"/>
        <w:jc w:val="both"/>
      </w:pPr>
      <w:r>
        <w:t>- наличие технической и эксплуатационной документации." (</w:t>
      </w:r>
      <w:hyperlink r:id="rId402" w:history="1">
        <w:r>
          <w:rPr>
            <w:color w:val="0000FF"/>
          </w:rPr>
          <w:t>п. 4.1.2</w:t>
        </w:r>
      </w:hyperlink>
      <w:r>
        <w:t xml:space="preserve"> Пр. МЧС РФ от 15.12.2002 N 583)</w:t>
      </w:r>
    </w:p>
    <w:p w:rsidR="00AF03E2" w:rsidRDefault="00AF03E2">
      <w:pPr>
        <w:pStyle w:val="ConsPlusNormal"/>
        <w:spacing w:before="220"/>
        <w:ind w:firstLine="540"/>
        <w:jc w:val="both"/>
      </w:pPr>
      <w:r>
        <w:t>Комплексная проверка ЗС ГО проводится один раз в три года, для чего органы управления по делам гражданской обороны и чрезвычайным ситуациям составляют перспективные планы проведения комплексных проверок.</w:t>
      </w:r>
    </w:p>
    <w:p w:rsidR="00AF03E2" w:rsidRDefault="00AF03E2">
      <w:pPr>
        <w:pStyle w:val="ConsPlusNormal"/>
        <w:spacing w:before="220"/>
        <w:ind w:firstLine="540"/>
        <w:jc w:val="both"/>
      </w:pPr>
      <w:r>
        <w:t>При этом проверяется:</w:t>
      </w:r>
    </w:p>
    <w:p w:rsidR="00AF03E2" w:rsidRDefault="00AF03E2">
      <w:pPr>
        <w:pStyle w:val="ConsPlusNormal"/>
        <w:spacing w:before="220"/>
        <w:ind w:firstLine="540"/>
        <w:jc w:val="both"/>
      </w:pPr>
      <w:r>
        <w:t>- герметичность убежища;</w:t>
      </w:r>
    </w:p>
    <w:p w:rsidR="00AF03E2" w:rsidRDefault="00AF03E2">
      <w:pPr>
        <w:pStyle w:val="ConsPlusNormal"/>
        <w:spacing w:before="220"/>
        <w:ind w:firstLine="540"/>
        <w:jc w:val="both"/>
      </w:pPr>
      <w:r>
        <w:t>- работоспособность всех систем инженерно-технического оборудования и защитных устройств;</w:t>
      </w:r>
    </w:p>
    <w:p w:rsidR="00AF03E2" w:rsidRDefault="00AF03E2">
      <w:pPr>
        <w:pStyle w:val="ConsPlusNormal"/>
        <w:spacing w:before="220"/>
        <w:ind w:firstLine="540"/>
        <w:jc w:val="both"/>
      </w:pPr>
      <w:r>
        <w:t>- возможность приведения защитного сооружения в готовность в соответствии с планом;</w:t>
      </w:r>
    </w:p>
    <w:p w:rsidR="00AF03E2" w:rsidRDefault="00AF03E2">
      <w:pPr>
        <w:pStyle w:val="ConsPlusNormal"/>
        <w:spacing w:before="220"/>
        <w:ind w:firstLine="540"/>
        <w:jc w:val="both"/>
      </w:pPr>
      <w:r>
        <w:t>- эксплуатация в режиме ЗС ГО в течение 6 часов с проверкой работы по режимам чистой вентиляции и фильтровентиляции;</w:t>
      </w:r>
    </w:p>
    <w:p w:rsidR="00AF03E2" w:rsidRDefault="00AF03E2">
      <w:pPr>
        <w:pStyle w:val="ConsPlusNormal"/>
        <w:spacing w:before="220"/>
        <w:ind w:firstLine="540"/>
        <w:jc w:val="both"/>
      </w:pPr>
      <w:r>
        <w:t>- наличие технической и эксплуатационной документации.</w:t>
      </w:r>
    </w:p>
    <w:p w:rsidR="00AF03E2" w:rsidRDefault="00AF03E2">
      <w:pPr>
        <w:pStyle w:val="ConsPlusNormal"/>
        <w:spacing w:before="220"/>
        <w:ind w:firstLine="540"/>
        <w:jc w:val="both"/>
      </w:pPr>
      <w:r>
        <w:t>Для проведения комплексных проверок ЗС ГО рекомендуется привлекать организации, имеющие лицензии на данный вид деятельности, которые обязаны выдавать заключения с определением качественного состояния проверяемого оборудования и выдачей рекомендаций по его дальнейшему использованию по предназначению. (</w:t>
      </w:r>
      <w:hyperlink r:id="rId403" w:history="1">
        <w:r>
          <w:rPr>
            <w:color w:val="0000FF"/>
          </w:rPr>
          <w:t>п. 4.1.3</w:t>
        </w:r>
      </w:hyperlink>
      <w:r>
        <w:t xml:space="preserve"> Пр. МЧС РФ от 15.12.2002 N 583)</w:t>
      </w:r>
    </w:p>
    <w:p w:rsidR="00AF03E2" w:rsidRDefault="00AF03E2">
      <w:pPr>
        <w:pStyle w:val="ConsPlusNormal"/>
        <w:spacing w:before="220"/>
        <w:ind w:firstLine="540"/>
        <w:jc w:val="both"/>
      </w:pPr>
      <w:r>
        <w:t>"Руководители (НГО) организаций и органы управления по делам гражданской обороны и чрезвычайным ситуациям планируют и осуществляют периодические проверки состояния ЗС ГО." (</w:t>
      </w:r>
      <w:hyperlink r:id="rId404" w:history="1">
        <w:r>
          <w:rPr>
            <w:color w:val="0000FF"/>
          </w:rPr>
          <w:t>п. 4.1.4</w:t>
        </w:r>
      </w:hyperlink>
      <w:r>
        <w:t xml:space="preserve"> Пр. МЧС РФ от 15.12.2002 N 583)</w:t>
      </w:r>
    </w:p>
    <w:p w:rsidR="00AF03E2" w:rsidRDefault="00AF03E2">
      <w:pPr>
        <w:pStyle w:val="ConsPlusNormal"/>
        <w:spacing w:before="220"/>
        <w:ind w:firstLine="540"/>
        <w:jc w:val="both"/>
      </w:pPr>
      <w:r>
        <w:t>"В состав комиссий по проверке состояния ЗС ГО должны включаться: представители органов управления по делам гражданской обороны и чрезвычайным ситуациям, подготовленные инженерно-технические работники и специалисты объектов экономики и служб, представители территориальных комитетов по управлению государственным имуществом." (</w:t>
      </w:r>
      <w:hyperlink r:id="rId405" w:history="1">
        <w:r>
          <w:rPr>
            <w:color w:val="0000FF"/>
          </w:rPr>
          <w:t>пп. 4.1.5</w:t>
        </w:r>
      </w:hyperlink>
      <w:r>
        <w:t xml:space="preserve"> Пр. МЧС РФ от 15.12.2002 N 583)</w:t>
      </w:r>
    </w:p>
    <w:p w:rsidR="00AF03E2" w:rsidRDefault="00AF03E2">
      <w:pPr>
        <w:pStyle w:val="ConsPlusNormal"/>
        <w:spacing w:before="220"/>
        <w:ind w:firstLine="540"/>
        <w:jc w:val="both"/>
      </w:pPr>
      <w:r>
        <w:t xml:space="preserve">"... недостатки, выявленные в ходе осмотров и проверок, предложения по их устранению </w:t>
      </w:r>
      <w:r>
        <w:lastRenderedPageBreak/>
        <w:t>отражаются в журнале проверки состояния убежища (ПРУ)." (</w:t>
      </w:r>
      <w:hyperlink r:id="rId406" w:history="1">
        <w:r>
          <w:rPr>
            <w:color w:val="0000FF"/>
          </w:rPr>
          <w:t>п. 4.1.6</w:t>
        </w:r>
      </w:hyperlink>
      <w:r>
        <w:t xml:space="preserve"> Пр. МЧС РФ от 15.12.2002 N 583)</w:t>
      </w:r>
    </w:p>
    <w:p w:rsidR="00AF03E2" w:rsidRDefault="00AF03E2">
      <w:pPr>
        <w:pStyle w:val="ConsPlusNormal"/>
        <w:spacing w:before="220"/>
        <w:ind w:firstLine="540"/>
        <w:jc w:val="both"/>
      </w:pPr>
      <w:r>
        <w:t>"С результатами проверок должны быть ознакомлены руководители организаций, эксплуатирующих ЗС ГО, с целью принятия мер по устранению недостатков и улучшению их содержания и использования." (</w:t>
      </w:r>
      <w:hyperlink r:id="rId407" w:history="1">
        <w:r>
          <w:rPr>
            <w:color w:val="0000FF"/>
          </w:rPr>
          <w:t>п. 4.1.7</w:t>
        </w:r>
      </w:hyperlink>
      <w:r>
        <w:t xml:space="preserve"> Пр. МЧС РФ от 15.12.2002 N 583)</w:t>
      </w:r>
    </w:p>
    <w:p w:rsidR="00AF03E2" w:rsidRDefault="00AF03E2">
      <w:pPr>
        <w:pStyle w:val="ConsPlusNormal"/>
        <w:spacing w:before="220"/>
        <w:ind w:firstLine="540"/>
        <w:jc w:val="both"/>
      </w:pPr>
      <w:r>
        <w:t>"Проверка состояния ограждающих конструкций осуществляется внешним осмотром поверхностей стен, потолков, полов во всех помещениях ЗС ГО." (</w:t>
      </w:r>
      <w:hyperlink r:id="rId408" w:history="1">
        <w:r>
          <w:rPr>
            <w:color w:val="0000FF"/>
          </w:rPr>
          <w:t>пп. 4.2.1</w:t>
        </w:r>
      </w:hyperlink>
      <w:r>
        <w:t xml:space="preserve"> Пр. МЧС РФ от 15.12.2002 N 583)</w:t>
      </w:r>
    </w:p>
    <w:p w:rsidR="00AF03E2" w:rsidRDefault="00AF03E2">
      <w:pPr>
        <w:pStyle w:val="ConsPlusNormal"/>
        <w:spacing w:before="220"/>
        <w:ind w:firstLine="540"/>
        <w:jc w:val="both"/>
      </w:pPr>
      <w:r>
        <w:t>"У отдельно стоящих ЗС ГО проверяется состояние обвалования (дернового покрова), у встроенных - отмостка и прилегающая территория." (</w:t>
      </w:r>
      <w:hyperlink r:id="rId409" w:history="1">
        <w:r>
          <w:rPr>
            <w:color w:val="0000FF"/>
          </w:rPr>
          <w:t>п. 4.2.2</w:t>
        </w:r>
      </w:hyperlink>
      <w:r>
        <w:t xml:space="preserve"> Пр. МЧС РФ от 15.12.2002 N 583)</w:t>
      </w:r>
    </w:p>
    <w:p w:rsidR="00AF03E2" w:rsidRDefault="00AF03E2">
      <w:pPr>
        <w:pStyle w:val="ConsPlusNormal"/>
        <w:spacing w:before="220"/>
        <w:ind w:firstLine="540"/>
        <w:jc w:val="both"/>
      </w:pPr>
      <w:r>
        <w:t>"Проверка защитно-герметических и герметических ворот, дверей, ставней и их механизмов задраивания осуществляется внешним осмотром и практическим испытанием в действии." (</w:t>
      </w:r>
      <w:hyperlink r:id="rId410" w:history="1">
        <w:r>
          <w:rPr>
            <w:color w:val="0000FF"/>
          </w:rPr>
          <w:t>п. 4.2.3</w:t>
        </w:r>
      </w:hyperlink>
      <w:r>
        <w:t xml:space="preserve"> Пр. МЧС РФ от 15.12.2002 N 583)</w:t>
      </w:r>
    </w:p>
    <w:p w:rsidR="00AF03E2" w:rsidRDefault="00AF03E2">
      <w:pPr>
        <w:pStyle w:val="ConsPlusNormal"/>
        <w:spacing w:before="220"/>
        <w:ind w:firstLine="540"/>
        <w:jc w:val="both"/>
      </w:pPr>
      <w:r>
        <w:t>"Состояние полотен защитных устройств и их навесов проверяется закрытием на все затворы. При этом затворы должны прижимать полотно примерно с одинаковым усилием. Двери и ставни должны закрываться усилием одного человека." (</w:t>
      </w:r>
      <w:hyperlink r:id="rId411" w:history="1">
        <w:r>
          <w:rPr>
            <w:color w:val="0000FF"/>
          </w:rPr>
          <w:t>п. 4.2.4</w:t>
        </w:r>
      </w:hyperlink>
      <w:r>
        <w:t xml:space="preserve"> Пр. МЧС РФ от 15.12.2002 N 583)</w:t>
      </w:r>
    </w:p>
    <w:p w:rsidR="00AF03E2" w:rsidRDefault="00AF03E2">
      <w:pPr>
        <w:pStyle w:val="ConsPlusNormal"/>
        <w:spacing w:before="220"/>
        <w:ind w:firstLine="540"/>
        <w:jc w:val="both"/>
      </w:pPr>
      <w:r>
        <w:t>"Устройство в ограждающих конструкциях отверстий и проемов, не предусмотренных проектом, является грубым нарушением защитных свойств сооружений.</w:t>
      </w:r>
    </w:p>
    <w:p w:rsidR="00AF03E2" w:rsidRDefault="00AF03E2">
      <w:pPr>
        <w:pStyle w:val="ConsPlusNormal"/>
        <w:spacing w:before="220"/>
        <w:ind w:firstLine="540"/>
        <w:jc w:val="both"/>
      </w:pPr>
      <w:r>
        <w:t>Окончательные выводы о состоянии ограждающих конструкций и защитных устройств делаются по результатам проверки сооружения на герметичность." (</w:t>
      </w:r>
      <w:hyperlink r:id="rId412" w:history="1">
        <w:r>
          <w:rPr>
            <w:color w:val="0000FF"/>
          </w:rPr>
          <w:t>п. 4.2.5</w:t>
        </w:r>
      </w:hyperlink>
      <w:r>
        <w:t xml:space="preserve"> Пр. МЧС РФ от 15.12.2002 N 583).</w:t>
      </w:r>
    </w:p>
    <w:p w:rsidR="00AF03E2" w:rsidRDefault="00AF03E2">
      <w:pPr>
        <w:pStyle w:val="ConsPlusNormal"/>
        <w:jc w:val="both"/>
      </w:pPr>
    </w:p>
    <w:p w:rsidR="00AF03E2" w:rsidRDefault="00AF03E2">
      <w:pPr>
        <w:pStyle w:val="ConsPlusNormal"/>
        <w:ind w:firstLine="540"/>
        <w:jc w:val="both"/>
        <w:outlineLvl w:val="2"/>
      </w:pPr>
      <w:r>
        <w:t>Проверка состояния системы фильтровентиляции и герметичности защитного сооружения</w:t>
      </w:r>
    </w:p>
    <w:p w:rsidR="00AF03E2" w:rsidRDefault="00AF03E2">
      <w:pPr>
        <w:pStyle w:val="ConsPlusNormal"/>
        <w:jc w:val="both"/>
      </w:pPr>
    </w:p>
    <w:p w:rsidR="00AF03E2" w:rsidRDefault="00AF03E2">
      <w:pPr>
        <w:pStyle w:val="ConsPlusNormal"/>
        <w:ind w:firstLine="540"/>
        <w:jc w:val="both"/>
      </w:pPr>
      <w:r>
        <w:t>"Состояние системы фильтровентиляции проверяется путем внешнего осмотра всех агрегатов и устройств (вентиляторов, фильтров, герметических клапанов, клапанов избыточного давления, противовзрывных устройств, регенеративных установок, воздухозаборов, измерительных приборов), а правильность их установки - в соответствии с требованиями инструкций заводов-изготовителей по их эксплуатации." (</w:t>
      </w:r>
      <w:hyperlink r:id="rId413" w:history="1">
        <w:r>
          <w:rPr>
            <w:color w:val="0000FF"/>
          </w:rPr>
          <w:t>п. 4.3.1</w:t>
        </w:r>
      </w:hyperlink>
      <w:r>
        <w:t>. Пр. МЧС РФ от 15.12.2002 N 583)</w:t>
      </w:r>
    </w:p>
    <w:p w:rsidR="00AF03E2" w:rsidRDefault="00AF03E2">
      <w:pPr>
        <w:pStyle w:val="ConsPlusNormal"/>
        <w:spacing w:before="220"/>
        <w:ind w:firstLine="540"/>
        <w:jc w:val="both"/>
      </w:pPr>
      <w:r>
        <w:t>"Проверка работоспособности промышленных вентиляторов производится запуском электродвигателей, а электроручных - также и с помощью ручного привода. В системах, оборудованных расходомерами, проверяется их исправность." (</w:t>
      </w:r>
      <w:hyperlink r:id="rId414" w:history="1">
        <w:r>
          <w:rPr>
            <w:color w:val="0000FF"/>
          </w:rPr>
          <w:t>п. 4.3.2</w:t>
        </w:r>
      </w:hyperlink>
      <w:r>
        <w:t xml:space="preserve"> Пр. МЧС РФ от 15.12.2002 N 583)</w:t>
      </w:r>
    </w:p>
    <w:p w:rsidR="00AF03E2" w:rsidRDefault="00AF03E2">
      <w:pPr>
        <w:pStyle w:val="ConsPlusNormal"/>
        <w:spacing w:before="220"/>
        <w:ind w:firstLine="540"/>
        <w:jc w:val="both"/>
      </w:pPr>
      <w:r>
        <w:t>"Не допускаются к установке и эксплуатации ФП и регенеративные патроны с вмятинами и другими повреждениями корпусов, с закрашенными маркировочными надписями. ФП монтируются на подставках." (</w:t>
      </w:r>
      <w:hyperlink r:id="rId415" w:history="1">
        <w:r>
          <w:rPr>
            <w:color w:val="0000FF"/>
          </w:rPr>
          <w:t>п. 4.3.3</w:t>
        </w:r>
      </w:hyperlink>
      <w:r>
        <w:t xml:space="preserve"> Пр. МЧС РФ от 15.12.2002 N 583)</w:t>
      </w:r>
    </w:p>
    <w:p w:rsidR="00AF03E2" w:rsidRDefault="00AF03E2">
      <w:pPr>
        <w:pStyle w:val="ConsPlusNormal"/>
        <w:spacing w:before="220"/>
        <w:ind w:firstLine="540"/>
        <w:jc w:val="both"/>
      </w:pPr>
      <w:r>
        <w:t>"Предфильтры пакетные ПФП-1000 устанавливают по стрелкам направления движения воздуха. Фланцевое соединение фильтра с воздуховодом должно быть герметичным." (</w:t>
      </w:r>
      <w:hyperlink r:id="rId416" w:history="1">
        <w:r>
          <w:rPr>
            <w:color w:val="0000FF"/>
          </w:rPr>
          <w:t>п. 4.3.4</w:t>
        </w:r>
      </w:hyperlink>
      <w:r>
        <w:t xml:space="preserve"> Пр. МЧС РФ от 15.12.2002 N 583)</w:t>
      </w:r>
    </w:p>
    <w:p w:rsidR="00AF03E2" w:rsidRDefault="00AF03E2">
      <w:pPr>
        <w:pStyle w:val="ConsPlusNormal"/>
        <w:spacing w:before="220"/>
        <w:ind w:firstLine="540"/>
        <w:jc w:val="both"/>
      </w:pPr>
      <w:r>
        <w:t>"Фильтры ФГ-70 монтируются в комплекте с электрокалориферами. Воздуховоды от фильтров ФГ-70, установок "Устройство-300" и РУ-150/6 должны иметь теплоизоляцию." (</w:t>
      </w:r>
      <w:hyperlink r:id="rId417" w:history="1">
        <w:r>
          <w:rPr>
            <w:color w:val="0000FF"/>
          </w:rPr>
          <w:t>п. 4.3.5</w:t>
        </w:r>
      </w:hyperlink>
      <w:r>
        <w:t xml:space="preserve"> Пр. МЧС РФ от 15.12.2002 N 583)</w:t>
      </w:r>
    </w:p>
    <w:p w:rsidR="00AF03E2" w:rsidRDefault="00AF03E2">
      <w:pPr>
        <w:pStyle w:val="ConsPlusNormal"/>
        <w:spacing w:before="220"/>
        <w:ind w:firstLine="540"/>
        <w:jc w:val="both"/>
      </w:pPr>
      <w:r>
        <w:t xml:space="preserve">"Допуск посторонних лиц в помещение со смонтированными регенеративными установками не разрешается. Помещение должно быть закрыто и опечатано лицом, ответственным за </w:t>
      </w:r>
      <w:r>
        <w:lastRenderedPageBreak/>
        <w:t>эксплуатацию установок.". (</w:t>
      </w:r>
      <w:hyperlink r:id="rId418" w:history="1">
        <w:r>
          <w:rPr>
            <w:color w:val="0000FF"/>
          </w:rPr>
          <w:t>п. 3.3.12</w:t>
        </w:r>
      </w:hyperlink>
      <w:r>
        <w:t xml:space="preserve"> Пр. МЧС РФ от 15.12.2002 N 583)</w:t>
      </w:r>
    </w:p>
    <w:p w:rsidR="00AF03E2" w:rsidRDefault="00AF03E2">
      <w:pPr>
        <w:pStyle w:val="ConsPlusNormal"/>
        <w:spacing w:before="220"/>
        <w:ind w:firstLine="540"/>
        <w:jc w:val="both"/>
      </w:pPr>
      <w:r>
        <w:t>"Во избежание возникновения пожара и взрыва в помещении, где расположены регенеративные установки, не допускается:</w:t>
      </w:r>
    </w:p>
    <w:p w:rsidR="00AF03E2" w:rsidRDefault="00AF03E2">
      <w:pPr>
        <w:pStyle w:val="ConsPlusNormal"/>
        <w:spacing w:before="220"/>
        <w:ind w:firstLine="540"/>
        <w:jc w:val="both"/>
      </w:pPr>
      <w:r>
        <w:t>- хранение щелочей, кислот, масел и легковоспламеняющихся веществ;</w:t>
      </w:r>
    </w:p>
    <w:p w:rsidR="00AF03E2" w:rsidRDefault="00AF03E2">
      <w:pPr>
        <w:pStyle w:val="ConsPlusNormal"/>
        <w:spacing w:before="220"/>
        <w:ind w:firstLine="540"/>
        <w:jc w:val="both"/>
      </w:pPr>
      <w:r>
        <w:t>- попадание органических веществ и влаги в патроны и воздуховоды установок;</w:t>
      </w:r>
    </w:p>
    <w:p w:rsidR="00AF03E2" w:rsidRDefault="00AF03E2">
      <w:pPr>
        <w:pStyle w:val="ConsPlusNormal"/>
        <w:spacing w:before="220"/>
        <w:ind w:firstLine="540"/>
        <w:jc w:val="both"/>
      </w:pPr>
      <w:r>
        <w:t>- затопление помещений водой.". (</w:t>
      </w:r>
      <w:hyperlink r:id="rId419" w:history="1">
        <w:r>
          <w:rPr>
            <w:color w:val="0000FF"/>
          </w:rPr>
          <w:t>п. 3.3.13</w:t>
        </w:r>
      </w:hyperlink>
      <w:r>
        <w:t xml:space="preserve"> Пр. МЧС РФ от 15.12.2002 N 583)</w:t>
      </w:r>
    </w:p>
    <w:p w:rsidR="00AF03E2" w:rsidRDefault="00AF03E2">
      <w:pPr>
        <w:pStyle w:val="ConsPlusNormal"/>
        <w:spacing w:before="220"/>
        <w:ind w:firstLine="540"/>
        <w:jc w:val="both"/>
      </w:pPr>
      <w:r>
        <w:t>"Помещение со смонтированными регенеративными установками оснащается средствами пожаротушения: ящиками с песком, покрывалами из асбестового материала, огнетушителями." (</w:t>
      </w:r>
      <w:hyperlink r:id="rId420" w:history="1">
        <w:r>
          <w:rPr>
            <w:color w:val="0000FF"/>
          </w:rPr>
          <w:t>п. 3.3.14</w:t>
        </w:r>
      </w:hyperlink>
      <w:r>
        <w:t xml:space="preserve"> Пр. МЧС РФ от 15.12.2002 N 583)</w:t>
      </w:r>
    </w:p>
    <w:p w:rsidR="00AF03E2" w:rsidRDefault="00AF03E2">
      <w:pPr>
        <w:pStyle w:val="ConsPlusNormal"/>
        <w:spacing w:before="220"/>
        <w:ind w:firstLine="540"/>
        <w:jc w:val="both"/>
      </w:pPr>
      <w:r>
        <w:t>"Клапаны избыточного давления устанавливаются строго вертикально, тарель клапана должна быть прижата к корпусу, рычаг должен легко вращаться на оси.</w:t>
      </w:r>
    </w:p>
    <w:p w:rsidR="00AF03E2" w:rsidRDefault="00AF03E2">
      <w:pPr>
        <w:pStyle w:val="ConsPlusNormal"/>
        <w:spacing w:before="220"/>
        <w:ind w:firstLine="540"/>
        <w:jc w:val="both"/>
      </w:pPr>
      <w:r>
        <w:t>Исправность клапана в застопоренном состоянии проверяется путем просвечивания его со стороны тамбура в неосвещенное помещение убежища. Клапан считается герметичным, если на неосвещенной стороне по периметру прилегания тарели к седлу свет не виден. Клапан проверяется на легкость закрывания и открывания." (</w:t>
      </w:r>
      <w:hyperlink r:id="rId421" w:history="1">
        <w:r>
          <w:rPr>
            <w:color w:val="0000FF"/>
          </w:rPr>
          <w:t>п. 4.3.6</w:t>
        </w:r>
      </w:hyperlink>
      <w:r>
        <w:t xml:space="preserve"> Пр. МЧС РФ от 15.12.2002 N 583)</w:t>
      </w:r>
    </w:p>
    <w:p w:rsidR="00AF03E2" w:rsidRDefault="00AF03E2">
      <w:pPr>
        <w:pStyle w:val="ConsPlusNormal"/>
        <w:spacing w:before="220"/>
        <w:ind w:firstLine="540"/>
        <w:jc w:val="both"/>
      </w:pPr>
      <w:r>
        <w:t>"Для проверки исправности герметического клапана необходимо в воздуховоде перед закрытым клапаном, по ходу движения воздуха, просверлить отверстие диаметром 6 - 8 мм, закрыть все, кроме одного (ближайшего к клапану), приточные отверстия и включить в работу систему вентиляции. Затем в просверленное отверстие впрыснуть пульверизатором 50 - 75 г нашатырного спирта. Отсутствие запаха аммиака в ближайшем приточном отверстии (за клапаном) подтверждает герметичность клапана. После проведения испытания отверстие заделывается." (</w:t>
      </w:r>
      <w:hyperlink r:id="rId422" w:history="1">
        <w:r>
          <w:rPr>
            <w:color w:val="0000FF"/>
          </w:rPr>
          <w:t>п. 4.3.7</w:t>
        </w:r>
      </w:hyperlink>
      <w:r>
        <w:t xml:space="preserve"> Пр. МЧС РФ от 15.12.2002 N 583)</w:t>
      </w:r>
    </w:p>
    <w:p w:rsidR="00AF03E2" w:rsidRDefault="00AF03E2">
      <w:pPr>
        <w:pStyle w:val="ConsPlusNormal"/>
        <w:spacing w:before="220"/>
        <w:ind w:firstLine="540"/>
        <w:jc w:val="both"/>
      </w:pPr>
      <w:r>
        <w:t>"Штурвалы и рукоятки термоклапанов должны быть обращены в сторону, удобную для вращения." (</w:t>
      </w:r>
      <w:hyperlink r:id="rId423" w:history="1">
        <w:r>
          <w:rPr>
            <w:color w:val="0000FF"/>
          </w:rPr>
          <w:t>п. 4.3.8</w:t>
        </w:r>
      </w:hyperlink>
      <w:r>
        <w:t xml:space="preserve"> Пр. МЧС РФ от 15.12.2002 N 583)</w:t>
      </w:r>
    </w:p>
    <w:p w:rsidR="00AF03E2" w:rsidRDefault="00AF03E2">
      <w:pPr>
        <w:pStyle w:val="ConsPlusNormal"/>
        <w:spacing w:before="220"/>
        <w:ind w:firstLine="540"/>
        <w:jc w:val="both"/>
      </w:pPr>
      <w:r>
        <w:t>"Все герметические клапаны, вентиляторы и пускатели к ним должны быть промаркированы, а на воздуховодах обозначено направление движения воздуха." (</w:t>
      </w:r>
      <w:hyperlink r:id="rId424" w:history="1">
        <w:r>
          <w:rPr>
            <w:color w:val="0000FF"/>
          </w:rPr>
          <w:t>п. 4.3.9</w:t>
        </w:r>
      </w:hyperlink>
      <w:r>
        <w:t xml:space="preserve"> Пр. МЧС РФ от 15.12.2002 N 583)</w:t>
      </w:r>
    </w:p>
    <w:p w:rsidR="00AF03E2" w:rsidRDefault="00AF03E2">
      <w:pPr>
        <w:pStyle w:val="ConsPlusNormal"/>
        <w:spacing w:before="220"/>
        <w:ind w:firstLine="540"/>
        <w:jc w:val="both"/>
      </w:pPr>
      <w:r>
        <w:t>"Герметичность убежища проверяется по величине подпора воздуха и производится в следующей последовательности:</w:t>
      </w:r>
    </w:p>
    <w:p w:rsidR="00AF03E2" w:rsidRDefault="00AF03E2">
      <w:pPr>
        <w:pStyle w:val="ConsPlusNormal"/>
        <w:spacing w:before="220"/>
        <w:ind w:firstLine="540"/>
        <w:jc w:val="both"/>
      </w:pPr>
      <w:r>
        <w:t>- закрываются все входные ворота, двери, ставни, люки, стопорятся клапаны избыточного давления, закрываются гермоклапаны и заглушки на воздуховодах вытяжных систем, сифоны заполняются водой;</w:t>
      </w:r>
    </w:p>
    <w:p w:rsidR="00AF03E2" w:rsidRDefault="00AF03E2">
      <w:pPr>
        <w:pStyle w:val="ConsPlusNormal"/>
        <w:spacing w:before="220"/>
        <w:ind w:firstLine="540"/>
        <w:jc w:val="both"/>
      </w:pPr>
      <w:r>
        <w:t>- включается в работу приточная система вентиляции, отрегулированная на заданную проектом производительность, и по производительности вентиляторов определяется количество воздуха, подаваемого в убежище;</w:t>
      </w:r>
    </w:p>
    <w:p w:rsidR="00AF03E2" w:rsidRDefault="00AF03E2">
      <w:pPr>
        <w:pStyle w:val="ConsPlusNormal"/>
        <w:spacing w:before="220"/>
        <w:ind w:firstLine="540"/>
        <w:jc w:val="both"/>
      </w:pPr>
      <w:r>
        <w:t>- измеряется подпор воздуха в убежище тягонапоромером или другим пригодным для этих целей прибором. Во всех случаях замеренное значение подпора должно быть не менее значения, указанного в графике, или величины подпора, определяемой по формулам,</w:t>
      </w:r>
    </w:p>
    <w:p w:rsidR="00AF03E2" w:rsidRDefault="00AF03E2">
      <w:pPr>
        <w:pStyle w:val="ConsPlusNormal"/>
        <w:spacing w:before="220"/>
        <w:ind w:firstLine="540"/>
        <w:jc w:val="both"/>
      </w:pPr>
      <w:r>
        <w:t>- определяются (при необходимости) места утечек воздуха по отклонению пламени свечи или с помощью мыльной пленки.</w:t>
      </w:r>
    </w:p>
    <w:p w:rsidR="00AF03E2" w:rsidRDefault="00AF03E2">
      <w:pPr>
        <w:pStyle w:val="ConsPlusNormal"/>
        <w:spacing w:before="220"/>
        <w:ind w:firstLine="540"/>
        <w:jc w:val="both"/>
      </w:pPr>
      <w:r>
        <w:t xml:space="preserve">Местами возможной утечки воздуха могут быть: притворы герметических устройств (дверей, </w:t>
      </w:r>
      <w:r>
        <w:lastRenderedPageBreak/>
        <w:t>люков, клапанов и пр.), примыкания коробок дверей и ставней к ограждающим конструкциям, уплотнители клиновых затворов, места прохода через ограждающие конструкции различных вводов коммуникаций, места установки других закладных деталей, стыки сборных железобетонных элементов и другие. Все выявленные неплотности устраняются, после чего проводится повторная проверка убежища на герметичность. Без доведения до требуемой герметичности убежище в эксплуатацию не принимается." (</w:t>
      </w:r>
      <w:hyperlink r:id="rId425" w:history="1">
        <w:r>
          <w:rPr>
            <w:color w:val="0000FF"/>
          </w:rPr>
          <w:t>п. 4.3.10</w:t>
        </w:r>
      </w:hyperlink>
      <w:r>
        <w:t xml:space="preserve"> Пр. МЧС РФ от 15.12.2002 N 583)</w:t>
      </w:r>
    </w:p>
    <w:p w:rsidR="00AF03E2" w:rsidRDefault="00AF03E2">
      <w:pPr>
        <w:pStyle w:val="ConsPlusNormal"/>
        <w:spacing w:before="220"/>
        <w:ind w:firstLine="540"/>
        <w:jc w:val="both"/>
      </w:pPr>
      <w:r>
        <w:t>"Кроме проверки на герметичность должно быть проведено испытание сооружения и систем воздухоснабжения на способность поддержания установленных величин избыточного давления (подпора) воздуха.</w:t>
      </w:r>
    </w:p>
    <w:p w:rsidR="00AF03E2" w:rsidRDefault="00AF03E2">
      <w:pPr>
        <w:pStyle w:val="ConsPlusNormal"/>
        <w:spacing w:before="220"/>
        <w:ind w:firstLine="540"/>
        <w:jc w:val="both"/>
      </w:pPr>
      <w:r>
        <w:t>Для проверки подпора в режиме фильтровентиляции включается система приточной вентиляции в этом режиме и система вытяжной вентиляции, при этом соответствующие герметические клапаны должны быть открыты, а клапаны перетекания - свободны. Величина подпора воздуха в убежище должна составлять не менее 50 Па (5 мм вод. ст.).</w:t>
      </w:r>
    </w:p>
    <w:p w:rsidR="00AF03E2" w:rsidRDefault="00AF03E2">
      <w:pPr>
        <w:pStyle w:val="ConsPlusNormal"/>
        <w:spacing w:before="220"/>
        <w:ind w:firstLine="540"/>
        <w:jc w:val="both"/>
      </w:pPr>
      <w:r>
        <w:t>Проверка подпора в режиме регенерации внутреннего воздуха осуществляется включением системы поддержания подпора (остальные системы не работают, при этом должны быть закрыты все герметические клапаны на вытяжных системах, застопорены в закрытом положении клапаны избыточного давления в тамбурах входов). Величина подпора должна быть не менее нормативной." (</w:t>
      </w:r>
      <w:hyperlink r:id="rId426" w:history="1">
        <w:r>
          <w:rPr>
            <w:color w:val="0000FF"/>
          </w:rPr>
          <w:t>п. 4.3.11</w:t>
        </w:r>
      </w:hyperlink>
      <w:r>
        <w:t xml:space="preserve"> Пр. МЧС РФ от 15.12.2002 N 583).</w:t>
      </w:r>
    </w:p>
    <w:p w:rsidR="00AF03E2" w:rsidRDefault="00AF03E2">
      <w:pPr>
        <w:pStyle w:val="ConsPlusNormal"/>
        <w:jc w:val="both"/>
      </w:pPr>
    </w:p>
    <w:p w:rsidR="00AF03E2" w:rsidRDefault="00AF03E2">
      <w:pPr>
        <w:pStyle w:val="ConsPlusNormal"/>
        <w:ind w:firstLine="540"/>
        <w:jc w:val="both"/>
        <w:outlineLvl w:val="2"/>
      </w:pPr>
      <w:r>
        <w:t>Проверка технического состояния вентиляционных систем и фильтров-поглотителей (ФП)</w:t>
      </w:r>
    </w:p>
    <w:p w:rsidR="00AF03E2" w:rsidRDefault="00AF03E2">
      <w:pPr>
        <w:pStyle w:val="ConsPlusNormal"/>
        <w:jc w:val="both"/>
      </w:pPr>
    </w:p>
    <w:p w:rsidR="00AF03E2" w:rsidRDefault="00AF03E2">
      <w:pPr>
        <w:pStyle w:val="ConsPlusNormal"/>
        <w:ind w:firstLine="540"/>
        <w:jc w:val="both"/>
      </w:pPr>
      <w:r>
        <w:t>"Эксплуатация систем воздухоснабжения в мирное время допускается только по режиму чистой вентиляции.</w:t>
      </w:r>
    </w:p>
    <w:p w:rsidR="00AF03E2" w:rsidRDefault="00AF03E2">
      <w:pPr>
        <w:pStyle w:val="ConsPlusNormal"/>
        <w:spacing w:before="220"/>
        <w:ind w:firstLine="540"/>
        <w:jc w:val="both"/>
      </w:pPr>
      <w:r>
        <w:t>Не допускается эксплуатация в мирное время:</w:t>
      </w:r>
    </w:p>
    <w:p w:rsidR="00AF03E2" w:rsidRDefault="00AF03E2">
      <w:pPr>
        <w:pStyle w:val="ConsPlusNormal"/>
        <w:spacing w:before="220"/>
        <w:ind w:firstLine="540"/>
        <w:jc w:val="both"/>
      </w:pPr>
      <w:r>
        <w:t>- вентиляционных систем защищенной ДЭС;</w:t>
      </w:r>
    </w:p>
    <w:p w:rsidR="00AF03E2" w:rsidRDefault="00AF03E2">
      <w:pPr>
        <w:pStyle w:val="ConsPlusNormal"/>
        <w:spacing w:before="220"/>
        <w:ind w:firstLine="540"/>
        <w:jc w:val="both"/>
      </w:pPr>
      <w:r>
        <w:t>- фильтров-поглотителей;</w:t>
      </w:r>
    </w:p>
    <w:p w:rsidR="00AF03E2" w:rsidRDefault="00AF03E2">
      <w:pPr>
        <w:pStyle w:val="ConsPlusNormal"/>
        <w:spacing w:before="220"/>
        <w:ind w:firstLine="540"/>
        <w:jc w:val="both"/>
      </w:pPr>
      <w:r>
        <w:t>- предфильтров;</w:t>
      </w:r>
    </w:p>
    <w:p w:rsidR="00AF03E2" w:rsidRDefault="00AF03E2">
      <w:pPr>
        <w:pStyle w:val="ConsPlusNormal"/>
        <w:spacing w:before="220"/>
        <w:ind w:firstLine="540"/>
        <w:jc w:val="both"/>
      </w:pPr>
      <w:r>
        <w:t>- фильтров для очистки воздуха от окиси углерода (ФГ-70);</w:t>
      </w:r>
    </w:p>
    <w:p w:rsidR="00AF03E2" w:rsidRDefault="00AF03E2">
      <w:pPr>
        <w:pStyle w:val="ConsPlusNormal"/>
        <w:spacing w:before="220"/>
        <w:ind w:firstLine="540"/>
        <w:jc w:val="both"/>
      </w:pPr>
      <w:r>
        <w:t>- средств регенерации воздуха;</w:t>
      </w:r>
    </w:p>
    <w:p w:rsidR="00AF03E2" w:rsidRDefault="00AF03E2">
      <w:pPr>
        <w:pStyle w:val="ConsPlusNormal"/>
        <w:spacing w:before="220"/>
        <w:ind w:firstLine="540"/>
        <w:jc w:val="both"/>
      </w:pPr>
      <w:r>
        <w:t>- гравийных воздухоохладителей." (</w:t>
      </w:r>
      <w:hyperlink r:id="rId427" w:history="1">
        <w:r>
          <w:rPr>
            <w:color w:val="0000FF"/>
          </w:rPr>
          <w:t>п. 3.2.13</w:t>
        </w:r>
      </w:hyperlink>
      <w:r>
        <w:t xml:space="preserve"> Пр. МЧС РФ от 15.12.2002 N 583.)</w:t>
      </w:r>
    </w:p>
    <w:p w:rsidR="00AF03E2" w:rsidRDefault="00AF03E2">
      <w:pPr>
        <w:pStyle w:val="ConsPlusNormal"/>
        <w:spacing w:before="220"/>
        <w:ind w:firstLine="540"/>
        <w:jc w:val="both"/>
      </w:pPr>
      <w:r>
        <w:t>"Герметические клапаны, установленные до и после фильтров-поглотителей, устройств регенерации и фильтров для очистки воздуха от окиси углерода, должны быть закрыты и опечатаны, за исключением периода работы системы фильтровентиляции при проверках." (</w:t>
      </w:r>
      <w:hyperlink r:id="rId428" w:history="1">
        <w:r>
          <w:rPr>
            <w:color w:val="0000FF"/>
          </w:rPr>
          <w:t>п. 3.2.17</w:t>
        </w:r>
      </w:hyperlink>
      <w:r>
        <w:t xml:space="preserve"> Пр. МЧС РФ от 15.12.2002 N 583.)</w:t>
      </w:r>
    </w:p>
    <w:p w:rsidR="00AF03E2" w:rsidRDefault="00AF03E2">
      <w:pPr>
        <w:pStyle w:val="ConsPlusNormal"/>
        <w:spacing w:before="220"/>
        <w:ind w:firstLine="540"/>
        <w:jc w:val="both"/>
      </w:pPr>
      <w:r>
        <w:t>"При проверке состояния ФП последние подвергаются техническому осмотру и контрольной проверке." (</w:t>
      </w:r>
      <w:hyperlink r:id="rId429" w:history="1">
        <w:r>
          <w:rPr>
            <w:color w:val="0000FF"/>
          </w:rPr>
          <w:t>п. 4.4.1</w:t>
        </w:r>
      </w:hyperlink>
      <w:r>
        <w:t xml:space="preserve"> Пр. МЧС РФ от 15.12.2002 N 583.)</w:t>
      </w:r>
    </w:p>
    <w:p w:rsidR="00AF03E2" w:rsidRDefault="00AF03E2">
      <w:pPr>
        <w:pStyle w:val="ConsPlusNormal"/>
        <w:spacing w:before="220"/>
        <w:ind w:firstLine="540"/>
        <w:jc w:val="both"/>
      </w:pPr>
      <w:r>
        <w:t>"Технический осмотр ФП необходимо проводить в следующей последовательности:</w:t>
      </w:r>
    </w:p>
    <w:p w:rsidR="00AF03E2" w:rsidRDefault="00AF03E2">
      <w:pPr>
        <w:pStyle w:val="ConsPlusNormal"/>
        <w:spacing w:before="220"/>
        <w:ind w:firstLine="540"/>
        <w:jc w:val="both"/>
      </w:pPr>
      <w:r>
        <w:t>- определить маркировку ФП, нанесенную на корпусе (наименование, дата изготовления, сопротивление в мм вод. ст. и др.);</w:t>
      </w:r>
    </w:p>
    <w:p w:rsidR="00AF03E2" w:rsidRDefault="00AF03E2">
      <w:pPr>
        <w:pStyle w:val="ConsPlusNormal"/>
        <w:spacing w:before="220"/>
        <w:ind w:firstLine="540"/>
        <w:jc w:val="both"/>
      </w:pPr>
      <w:r>
        <w:t xml:space="preserve">- измерить сопротивление колонки ФП и отдельно каждого ФП (правила измерения </w:t>
      </w:r>
      <w:r>
        <w:lastRenderedPageBreak/>
        <w:t>сопротивления изложены в инструкциях по монтажу и эксплуатации ФП);</w:t>
      </w:r>
    </w:p>
    <w:p w:rsidR="00AF03E2" w:rsidRDefault="00AF03E2">
      <w:pPr>
        <w:pStyle w:val="ConsPlusNormal"/>
        <w:spacing w:before="220"/>
        <w:ind w:firstLine="540"/>
        <w:jc w:val="both"/>
      </w:pPr>
      <w:r>
        <w:t>- разобрать колонку (колонки) ФП;</w:t>
      </w:r>
    </w:p>
    <w:p w:rsidR="00AF03E2" w:rsidRDefault="00AF03E2">
      <w:pPr>
        <w:pStyle w:val="ConsPlusNormal"/>
        <w:spacing w:before="220"/>
        <w:ind w:firstLine="540"/>
        <w:jc w:val="both"/>
      </w:pPr>
      <w:r>
        <w:t>- отсоединить ФП друг от друга. Проверить наличие и состояние резиновых прокладок в соединениях;</w:t>
      </w:r>
    </w:p>
    <w:p w:rsidR="00AF03E2" w:rsidRDefault="00AF03E2">
      <w:pPr>
        <w:pStyle w:val="ConsPlusNormal"/>
        <w:spacing w:before="220"/>
        <w:ind w:firstLine="540"/>
        <w:jc w:val="both"/>
      </w:pPr>
      <w:r>
        <w:t>- проверить состояние оболочек. Допустима частичная коррозия корпуса, не вызывающая сквозного разрушения оболочки, и которая устраняется на месте;</w:t>
      </w:r>
    </w:p>
    <w:p w:rsidR="00AF03E2" w:rsidRDefault="00AF03E2">
      <w:pPr>
        <w:pStyle w:val="ConsPlusNormal"/>
        <w:spacing w:before="220"/>
        <w:ind w:firstLine="540"/>
        <w:jc w:val="both"/>
      </w:pPr>
      <w:r>
        <w:t>- отвернуть донную заглушку нижнего ФП колонки (колонок) и осмотреть ее внутреннюю поверхность. Внутренняя поверхность заглушки не должна иметь подтеков воды, ржавчины и других следов затопления ФП водой;</w:t>
      </w:r>
    </w:p>
    <w:p w:rsidR="00AF03E2" w:rsidRDefault="00AF03E2">
      <w:pPr>
        <w:pStyle w:val="ConsPlusNormal"/>
        <w:spacing w:before="220"/>
        <w:ind w:firstLine="540"/>
        <w:jc w:val="both"/>
      </w:pPr>
      <w:r>
        <w:t>- покачиванием и встряхиванием ФП убедиться в отсутствии пересыпания шихты;</w:t>
      </w:r>
    </w:p>
    <w:p w:rsidR="00AF03E2" w:rsidRDefault="00AF03E2">
      <w:pPr>
        <w:pStyle w:val="ConsPlusNormal"/>
        <w:spacing w:before="220"/>
        <w:ind w:firstLine="540"/>
        <w:jc w:val="both"/>
      </w:pPr>
      <w:r>
        <w:t>- взвесить ФП: вес с заглушкой не должен превышать предельно допустимого нормативного веса;</w:t>
      </w:r>
    </w:p>
    <w:p w:rsidR="00AF03E2" w:rsidRDefault="00AF03E2">
      <w:pPr>
        <w:pStyle w:val="ConsPlusNormal"/>
        <w:spacing w:before="220"/>
        <w:ind w:firstLine="540"/>
        <w:jc w:val="both"/>
      </w:pPr>
      <w:r>
        <w:t>- осмотреть с помощью переносной лампы фильтрующий материал и перфорированный цилиндр. На последнем не должно быть следов замачивания и ржавчины." (</w:t>
      </w:r>
      <w:hyperlink r:id="rId430" w:history="1">
        <w:r>
          <w:rPr>
            <w:color w:val="0000FF"/>
          </w:rPr>
          <w:t>п. 4.4.3</w:t>
        </w:r>
      </w:hyperlink>
      <w:r>
        <w:t xml:space="preserve"> Пр. МЧС РФ от 15.12.2002 N 583.)</w:t>
      </w:r>
    </w:p>
    <w:p w:rsidR="00AF03E2" w:rsidRDefault="00AF03E2">
      <w:pPr>
        <w:pStyle w:val="ConsPlusNormal"/>
        <w:spacing w:before="220"/>
        <w:ind w:firstLine="540"/>
        <w:jc w:val="both"/>
      </w:pPr>
      <w:r>
        <w:t>"При обнаружении хотя бы одного явно выраженного дефекта (сквозное ржавление или деформация оболочки глубиной более 30 мм, пересыпание или усадка шихты, переувлажнение или порыв фильтрующего материала) ФП выбраковывается.</w:t>
      </w:r>
    </w:p>
    <w:p w:rsidR="00AF03E2" w:rsidRDefault="00AF03E2">
      <w:pPr>
        <w:pStyle w:val="ConsPlusNormal"/>
        <w:spacing w:before="220"/>
        <w:ind w:firstLine="540"/>
        <w:jc w:val="both"/>
      </w:pPr>
      <w:r>
        <w:t>Перед последующей сборкой колонок производится ремонт отдельных ФП. Ремонт заключается в замене потерявших эластичность резиновых прокладок на новые, в очистке ФП от ржавчины, подкраске и восстановлении маркировки." (</w:t>
      </w:r>
      <w:hyperlink r:id="rId431" w:history="1">
        <w:r>
          <w:rPr>
            <w:color w:val="0000FF"/>
          </w:rPr>
          <w:t>п. 4.4.4</w:t>
        </w:r>
      </w:hyperlink>
      <w:r>
        <w:t xml:space="preserve"> Пр. МЧС РФ от 15.12.2002 N 583.)</w:t>
      </w:r>
    </w:p>
    <w:p w:rsidR="00AF03E2" w:rsidRDefault="00AF03E2">
      <w:pPr>
        <w:pStyle w:val="ConsPlusNormal"/>
        <w:spacing w:before="220"/>
        <w:ind w:firstLine="540"/>
        <w:jc w:val="both"/>
      </w:pPr>
      <w:r>
        <w:t>"Контрольная проверка состояния ФП производится выборочно для партии фильтров, эксплуатирующихся в одинаковых условиях." (</w:t>
      </w:r>
      <w:hyperlink r:id="rId432" w:history="1">
        <w:r>
          <w:rPr>
            <w:color w:val="0000FF"/>
          </w:rPr>
          <w:t>п. 4.4.5</w:t>
        </w:r>
      </w:hyperlink>
      <w:r>
        <w:t xml:space="preserve"> Пр. МЧС РФ от 15.12.2002 N 583.)</w:t>
      </w:r>
    </w:p>
    <w:p w:rsidR="00AF03E2" w:rsidRDefault="00AF03E2">
      <w:pPr>
        <w:pStyle w:val="ConsPlusNormal"/>
        <w:jc w:val="both"/>
      </w:pPr>
    </w:p>
    <w:p w:rsidR="00AF03E2" w:rsidRDefault="00AF03E2">
      <w:pPr>
        <w:pStyle w:val="ConsPlusNormal"/>
        <w:ind w:firstLine="540"/>
        <w:jc w:val="both"/>
        <w:outlineLvl w:val="2"/>
      </w:pPr>
      <w:r>
        <w:t>Проверка состояния систем водоснабжения, канализации и энергетических устройств</w:t>
      </w:r>
    </w:p>
    <w:p w:rsidR="00AF03E2" w:rsidRDefault="00AF03E2">
      <w:pPr>
        <w:pStyle w:val="ConsPlusNormal"/>
        <w:jc w:val="both"/>
      </w:pPr>
    </w:p>
    <w:p w:rsidR="00AF03E2" w:rsidRDefault="00AF03E2">
      <w:pPr>
        <w:pStyle w:val="ConsPlusNormal"/>
        <w:ind w:firstLine="540"/>
        <w:jc w:val="both"/>
      </w:pPr>
      <w:r>
        <w:t>"Проверка системы водоснабжения и канализации осуществляется путем проверки работоспособности вентилей, задвижек, кранов, насосов, трубопроводов и магистралей." (</w:t>
      </w:r>
      <w:hyperlink r:id="rId433" w:history="1">
        <w:r>
          <w:rPr>
            <w:color w:val="0000FF"/>
          </w:rPr>
          <w:t>п. 4.5.1</w:t>
        </w:r>
      </w:hyperlink>
      <w:r>
        <w:t xml:space="preserve"> Пр. МЧС РФ от 15.12.2002 N 583.)</w:t>
      </w:r>
    </w:p>
    <w:p w:rsidR="00AF03E2" w:rsidRDefault="00AF03E2">
      <w:pPr>
        <w:pStyle w:val="ConsPlusNormal"/>
        <w:spacing w:before="220"/>
        <w:ind w:firstLine="540"/>
        <w:jc w:val="both"/>
      </w:pPr>
      <w:r>
        <w:t>"Емкости запаса питьевой воды должны быть оборудованы водоуказателями, водоразборными кранами, иметь люки для возможности очистки и окраски внутренних поверхностей. При этом особое внимание обращается на наличие воды в напорных емкостях, а в аварийных безнапорных емкостях - на их исправность и чистоту содержания." (</w:t>
      </w:r>
      <w:hyperlink r:id="rId434" w:history="1">
        <w:r>
          <w:rPr>
            <w:color w:val="0000FF"/>
          </w:rPr>
          <w:t>п. 4.5.2</w:t>
        </w:r>
      </w:hyperlink>
      <w:r>
        <w:t xml:space="preserve"> Пр. МЧС РФ от 15.12.2002 N 583.)</w:t>
      </w:r>
    </w:p>
    <w:p w:rsidR="00AF03E2" w:rsidRDefault="00AF03E2">
      <w:pPr>
        <w:pStyle w:val="ConsPlusNormal"/>
        <w:spacing w:before="220"/>
        <w:ind w:firstLine="540"/>
        <w:jc w:val="both"/>
      </w:pPr>
      <w:r>
        <w:t>"ДЭС, находящиеся на консервации, проверяются внешним осмотром, а также проверяется качество консервации. Обращается внимание на горизонтальность установки дизель-генератора и узла охлаждения на фундаментах." (</w:t>
      </w:r>
      <w:hyperlink r:id="rId435" w:history="1">
        <w:r>
          <w:rPr>
            <w:color w:val="0000FF"/>
          </w:rPr>
          <w:t>п. 4.5.3</w:t>
        </w:r>
      </w:hyperlink>
      <w:r>
        <w:t xml:space="preserve"> Пр. МЧС РФ от 15.12.2002 N 583.)</w:t>
      </w:r>
    </w:p>
    <w:p w:rsidR="00AF03E2" w:rsidRDefault="00AF03E2">
      <w:pPr>
        <w:pStyle w:val="ConsPlusNormal"/>
        <w:spacing w:before="220"/>
        <w:ind w:firstLine="540"/>
        <w:jc w:val="both"/>
      </w:pPr>
      <w:r>
        <w:t>"У агрегатов, имеющих электрический пуск, контролируется зарядка аккумуляторных батарей. У агрегатов, имеющих пуск сжатым воздухом, контролируется давление в пусковых баллонах." (</w:t>
      </w:r>
      <w:hyperlink r:id="rId436" w:history="1">
        <w:r>
          <w:rPr>
            <w:color w:val="0000FF"/>
          </w:rPr>
          <w:t>п. 4.5.4</w:t>
        </w:r>
      </w:hyperlink>
      <w:r>
        <w:t xml:space="preserve"> Пр. МЧС РФ от 15.12.2002 N 583.)</w:t>
      </w:r>
    </w:p>
    <w:p w:rsidR="00AF03E2" w:rsidRDefault="00AF03E2">
      <w:pPr>
        <w:pStyle w:val="ConsPlusNormal"/>
        <w:spacing w:before="220"/>
        <w:ind w:firstLine="540"/>
        <w:jc w:val="both"/>
      </w:pPr>
      <w:r>
        <w:t>"Дверь в помещение электрощитовой должна открываться наружу и иметь самозапирающийся замок, открываемый без ключа с внутренней стороны помещения." (</w:t>
      </w:r>
      <w:hyperlink r:id="rId437" w:history="1">
        <w:r>
          <w:rPr>
            <w:color w:val="0000FF"/>
          </w:rPr>
          <w:t>п. 4.5.5</w:t>
        </w:r>
      </w:hyperlink>
      <w:r>
        <w:t xml:space="preserve"> </w:t>
      </w:r>
      <w:r>
        <w:lastRenderedPageBreak/>
        <w:t>Пр. МЧС РФ от 15.12.2002 N 583.)</w:t>
      </w:r>
    </w:p>
    <w:p w:rsidR="00AF03E2" w:rsidRDefault="00AF03E2">
      <w:pPr>
        <w:pStyle w:val="ConsPlusNormal"/>
        <w:spacing w:before="220"/>
        <w:ind w:firstLine="540"/>
        <w:jc w:val="both"/>
      </w:pPr>
      <w:r>
        <w:t>"Стартерные аккумуляторы, размещаемые в ДЭС, должны вентилироваться естественным путем через жалюзийные решетки, расположенные в нижней части шкафа. Шкаф должен иметь плоский верх и вытяжной воздуховод. Воздуховод следует выполнять из стальной бесшовной трубы диаметром 45 мм, врезанной в плоский верх шкафа. Прокладка воздуховода по помещению должна производиться с уклоном в сторону шкафа. На воздуховоде вплотную к шкафу должна быть установлена запорная арматура (вентиль, задвижка или пробковый кран). Воздуховод выводится за пределы убежища и крепится к вытяжной шахте на высоте установки жалюзийной решетки.</w:t>
      </w:r>
    </w:p>
    <w:p w:rsidR="00AF03E2" w:rsidRDefault="00AF03E2">
      <w:pPr>
        <w:pStyle w:val="ConsPlusNormal"/>
        <w:spacing w:before="220"/>
        <w:ind w:firstLine="540"/>
        <w:jc w:val="both"/>
      </w:pPr>
      <w:r>
        <w:t>Хранение заряженных аккумуляторных батарей в шкафу в мирное время допускается при открытом вытяжном воздуховоде. Заряд аккумуляторных батарей в пределах убежища в мирное время и в период эксплуатации убежища не допускается." (</w:t>
      </w:r>
      <w:hyperlink r:id="rId438" w:history="1">
        <w:r>
          <w:rPr>
            <w:color w:val="0000FF"/>
          </w:rPr>
          <w:t>п. 7.34</w:t>
        </w:r>
      </w:hyperlink>
      <w:r>
        <w:t xml:space="preserve"> СНиП II-11-77* "Защитные сооружения гражданской обороны")</w:t>
      </w:r>
    </w:p>
    <w:p w:rsidR="00AF03E2" w:rsidRDefault="00AF03E2">
      <w:pPr>
        <w:pStyle w:val="ConsPlusNormal"/>
        <w:spacing w:before="220"/>
        <w:ind w:firstLine="540"/>
        <w:jc w:val="both"/>
      </w:pPr>
      <w:r>
        <w:t>"Для всех помещений защитных сооружений следует предусматривать общее освещение. Осветительную сеть и нормы освещения помещений, используемых в мирное время для нужд предприятий, следует предусматривать в соответствии с главой СНиП по проектированию искусственного освещения.</w:t>
      </w:r>
    </w:p>
    <w:p w:rsidR="00AF03E2" w:rsidRDefault="00AF03E2">
      <w:pPr>
        <w:pStyle w:val="ConsPlusNormal"/>
        <w:spacing w:before="220"/>
        <w:ind w:firstLine="540"/>
        <w:jc w:val="both"/>
      </w:pPr>
      <w:r>
        <w:t>Использование люминесцентных ламп для систем освещения защитных сооружений гражданской обороны не допускается." (пп. 8.9 СНиП II-11-77* "Защитные сооружения гражданской обороны")</w:t>
      </w:r>
    </w:p>
    <w:p w:rsidR="00AF03E2" w:rsidRDefault="00AF03E2">
      <w:pPr>
        <w:pStyle w:val="ConsPlusNormal"/>
        <w:spacing w:before="220"/>
        <w:ind w:firstLine="540"/>
        <w:jc w:val="both"/>
      </w:pPr>
      <w:r>
        <w:t>"В убежищах с ДЭС следует предусмотреть аварийный светильник в помещении машинного зала ДЭС и электрощитовой. Питание аварийных светильников должно осуществляться от стартерной аккумуляторной батареи дизель-генератора." (</w:t>
      </w:r>
      <w:hyperlink r:id="rId439" w:history="1">
        <w:r>
          <w:rPr>
            <w:color w:val="0000FF"/>
          </w:rPr>
          <w:t>п. 8.11</w:t>
        </w:r>
      </w:hyperlink>
      <w:r>
        <w:t xml:space="preserve"> СНиП II-11-77* "Защитные сооружения гражданской обороны")</w:t>
      </w:r>
    </w:p>
    <w:p w:rsidR="00AF03E2" w:rsidRDefault="00AF03E2">
      <w:pPr>
        <w:pStyle w:val="ConsPlusNormal"/>
        <w:spacing w:before="220"/>
        <w:ind w:firstLine="540"/>
        <w:jc w:val="both"/>
      </w:pPr>
      <w:r>
        <w:t>"В убежищах при высоте установки светильников над полом менее 2,5 м следует предусматривать применение светильников, исключающих доступ к лампам без специальных приспособлений.</w:t>
      </w:r>
    </w:p>
    <w:p w:rsidR="00AF03E2" w:rsidRDefault="00AF03E2">
      <w:pPr>
        <w:pStyle w:val="ConsPlusNormal"/>
        <w:spacing w:before="220"/>
        <w:ind w:firstLine="540"/>
        <w:jc w:val="both"/>
      </w:pPr>
      <w:r>
        <w:t>В убежищах, помещения которых в мирное время используются под гаражи - стоянки автомобилей, следует применять светильники в защищенном исполнении." (</w:t>
      </w:r>
      <w:hyperlink r:id="rId440" w:history="1">
        <w:r>
          <w:rPr>
            <w:color w:val="0000FF"/>
          </w:rPr>
          <w:t>п. 8.13</w:t>
        </w:r>
      </w:hyperlink>
      <w:r>
        <w:t xml:space="preserve"> СНиП II-11-77* "Защитные сооружения гражданской обороны")</w:t>
      </w:r>
    </w:p>
    <w:p w:rsidR="00AF03E2" w:rsidRDefault="00AF03E2">
      <w:pPr>
        <w:pStyle w:val="ConsPlusNormal"/>
        <w:spacing w:before="220"/>
        <w:ind w:firstLine="540"/>
        <w:jc w:val="both"/>
      </w:pPr>
      <w:r>
        <w:t>"Дизель-генератор должен устанавливаться на бетонном фундаменте с креплением анкерными болтами. Верх фундамента должен выступать над уровнем пола на 0,1 - 0,15 м. (</w:t>
      </w:r>
      <w:hyperlink r:id="rId441" w:history="1">
        <w:r>
          <w:rPr>
            <w:color w:val="0000FF"/>
          </w:rPr>
          <w:t>п. 8.20</w:t>
        </w:r>
      </w:hyperlink>
      <w:r>
        <w:t xml:space="preserve"> СНиП II-11-77* "Защитные сооружения гражданской обороны")</w:t>
      </w:r>
    </w:p>
    <w:p w:rsidR="00AF03E2" w:rsidRDefault="00AF03E2">
      <w:pPr>
        <w:pStyle w:val="ConsPlusNormal"/>
        <w:spacing w:before="220"/>
        <w:ind w:firstLine="540"/>
        <w:jc w:val="both"/>
      </w:pPr>
      <w:r>
        <w:t>"Электрооборудование помещений ДЭС следует предусматривать в соответствии с требованиями ПУЭ.</w:t>
      </w:r>
    </w:p>
    <w:p w:rsidR="00AF03E2" w:rsidRDefault="00AF03E2">
      <w:pPr>
        <w:pStyle w:val="ConsPlusNormal"/>
        <w:spacing w:before="220"/>
        <w:ind w:firstLine="540"/>
        <w:jc w:val="both"/>
      </w:pPr>
      <w:r>
        <w:t>Для электрических сетей ДЭС следует применять кабели с оболочками или защитными покрытиями, не распространяющими горение.</w:t>
      </w:r>
    </w:p>
    <w:p w:rsidR="00AF03E2" w:rsidRDefault="00AF03E2">
      <w:pPr>
        <w:pStyle w:val="ConsPlusNormal"/>
        <w:spacing w:before="220"/>
        <w:ind w:firstLine="540"/>
        <w:jc w:val="both"/>
      </w:pPr>
      <w:r>
        <w:t>Кабели следует прокладывать в каналах.</w:t>
      </w:r>
    </w:p>
    <w:p w:rsidR="00AF03E2" w:rsidRDefault="00AF03E2">
      <w:pPr>
        <w:pStyle w:val="ConsPlusNormal"/>
        <w:spacing w:before="220"/>
        <w:ind w:firstLine="540"/>
        <w:jc w:val="both"/>
      </w:pPr>
      <w:r>
        <w:t>Нейтраль генератора должна быть соединена с контуром заземления, размещенным в сооружении. (</w:t>
      </w:r>
      <w:hyperlink r:id="rId442" w:history="1">
        <w:r>
          <w:rPr>
            <w:color w:val="0000FF"/>
          </w:rPr>
          <w:t>п. 8.21</w:t>
        </w:r>
      </w:hyperlink>
      <w:r>
        <w:t xml:space="preserve"> СНиП II-11-77* "Защитные сооружения гражданской обороны")</w:t>
      </w:r>
    </w:p>
    <w:p w:rsidR="00AF03E2" w:rsidRDefault="00AF03E2">
      <w:pPr>
        <w:pStyle w:val="ConsPlusNormal"/>
        <w:spacing w:before="220"/>
        <w:ind w:firstLine="540"/>
        <w:jc w:val="both"/>
      </w:pPr>
      <w:r>
        <w:t>"Запас топливно-смазочных материалов для ДЭС следует рассчитывать на непрерывную работу дизель-агрегата в течение всего расчетного срока, принимаемого в соответствии с прил. 1* и с учетом проведения технического обслуживания, а также кратковременных запусков дизель-</w:t>
      </w:r>
      <w:r>
        <w:lastRenderedPageBreak/>
        <w:t>агрегата в течение года (не более 15% хранимого запаса).</w:t>
      </w:r>
    </w:p>
    <w:p w:rsidR="00AF03E2" w:rsidRDefault="00AF03E2">
      <w:pPr>
        <w:pStyle w:val="ConsPlusNormal"/>
        <w:spacing w:before="220"/>
        <w:ind w:firstLine="540"/>
        <w:jc w:val="both"/>
      </w:pPr>
      <w:r>
        <w:t>В помещении машинного зала ДЭС допускается размещать топливно-смазочные материалы объемом до 1,5 м</w:t>
      </w:r>
      <w:r>
        <w:rPr>
          <w:vertAlign w:val="superscript"/>
        </w:rPr>
        <w:t>3</w:t>
      </w:r>
      <w:r>
        <w:t>, а при расположении ДЭС под жилыми и общественными зданиями - объемом до 1 м</w:t>
      </w:r>
      <w:r>
        <w:rPr>
          <w:vertAlign w:val="superscript"/>
        </w:rPr>
        <w:t>3</w:t>
      </w:r>
      <w:r>
        <w:t>.</w:t>
      </w:r>
    </w:p>
    <w:p w:rsidR="00AF03E2" w:rsidRDefault="00AF03E2">
      <w:pPr>
        <w:pStyle w:val="ConsPlusNormal"/>
        <w:spacing w:before="220"/>
        <w:ind w:firstLine="540"/>
        <w:jc w:val="both"/>
      </w:pPr>
      <w:r>
        <w:t>При объеме более 1,5 м</w:t>
      </w:r>
      <w:r>
        <w:rPr>
          <w:vertAlign w:val="superscript"/>
        </w:rPr>
        <w:t>3</w:t>
      </w:r>
      <w:r>
        <w:t xml:space="preserve"> топливно-смазочные материалы следует размещать в отдельном помещении, а в случае расположения ДЭС под жилыми и общественными зданиями и при объеме топливно-смазочных материалов от 1 до 10 м</w:t>
      </w:r>
      <w:r>
        <w:rPr>
          <w:vertAlign w:val="superscript"/>
        </w:rPr>
        <w:t>3</w:t>
      </w:r>
      <w:r>
        <w:t xml:space="preserve"> защищенные топливные баки следует выносить за периметр здания, в которое встроена ДЭС, на расстояние не менее 10 м.</w:t>
      </w:r>
    </w:p>
    <w:p w:rsidR="00AF03E2" w:rsidRDefault="00AF03E2">
      <w:pPr>
        <w:pStyle w:val="ConsPlusNormal"/>
        <w:spacing w:before="220"/>
        <w:ind w:firstLine="540"/>
        <w:jc w:val="both"/>
      </w:pPr>
      <w:r>
        <w:t>При объеме запаса топливно-смазочных материалов для ДЭС до 1,5 м</w:t>
      </w:r>
      <w:r>
        <w:rPr>
          <w:vertAlign w:val="superscript"/>
        </w:rPr>
        <w:t>3</w:t>
      </w:r>
      <w:r>
        <w:t xml:space="preserve"> приемные колодцы не предусматриваются. Отметка порога входных дверей помещения для запаса топливно-смазочных материалов должна быть определена расчетом (но не более 30 см) из условия предупреждения их растекания из указанного помещения.</w:t>
      </w:r>
    </w:p>
    <w:p w:rsidR="00AF03E2" w:rsidRDefault="00AF03E2">
      <w:pPr>
        <w:pStyle w:val="ConsPlusNormal"/>
        <w:spacing w:before="220"/>
        <w:ind w:firstLine="540"/>
        <w:jc w:val="both"/>
      </w:pPr>
      <w:r>
        <w:t>Для хранения расчетного запаса топлива и масла следует применять герметические стальные баки, устанавливаемые на высоте, обеспечивающей поступление топлива и масла к дизелям самотеком. Расходные баки должны быть оборудованы смотровыми люками, указателями уровня, приемными фильтрующими сетками, огневыми предохранителями и запорной арматурой. Для хранения масла в количестве до 60 л допускается применение переносных емкостей (по 10 - 20 л), устанавливаемых в ДЭС.</w:t>
      </w:r>
    </w:p>
    <w:p w:rsidR="00AF03E2" w:rsidRDefault="00AF03E2">
      <w:pPr>
        <w:pStyle w:val="ConsPlusNormal"/>
        <w:spacing w:before="220"/>
        <w:ind w:firstLine="540"/>
        <w:jc w:val="both"/>
      </w:pPr>
      <w:r>
        <w:t>Дыхательные трубопроводы расходных топливных емкостей должны быть выведены в вытяжную камеру системы вентиляции." (</w:t>
      </w:r>
      <w:hyperlink r:id="rId443" w:history="1">
        <w:r>
          <w:rPr>
            <w:color w:val="0000FF"/>
          </w:rPr>
          <w:t>п. 8.22</w:t>
        </w:r>
      </w:hyperlink>
      <w:r>
        <w:t xml:space="preserve"> СНиП II-11-77* "Защитные сооружения гражданской обороны")</w:t>
      </w:r>
    </w:p>
    <w:p w:rsidR="00AF03E2" w:rsidRDefault="00AF03E2">
      <w:pPr>
        <w:pStyle w:val="ConsPlusNormal"/>
        <w:spacing w:before="220"/>
        <w:ind w:firstLine="540"/>
        <w:jc w:val="both"/>
      </w:pPr>
      <w:r>
        <w:t>"В напорных емкостях аварийного запаса питьевой воды должен обеспечиваться проток воды с полным обменом ее в течение 2 суток." (</w:t>
      </w:r>
      <w:hyperlink r:id="rId444" w:history="1">
        <w:r>
          <w:rPr>
            <w:color w:val="0000FF"/>
          </w:rPr>
          <w:t>п. 3.2.20</w:t>
        </w:r>
      </w:hyperlink>
      <w:r>
        <w:t xml:space="preserve"> Пр. МЧС РФ от 15.12.2002 N 583.)</w:t>
      </w:r>
    </w:p>
    <w:p w:rsidR="00AF03E2" w:rsidRDefault="00AF03E2">
      <w:pPr>
        <w:pStyle w:val="ConsPlusNormal"/>
        <w:spacing w:before="220"/>
        <w:ind w:firstLine="540"/>
        <w:jc w:val="both"/>
      </w:pPr>
      <w:r>
        <w:t>"Аварийные безнапорные емкости для питьевой воды должны содержаться в чистоте и заполняться водой при переводе на режим убежища (укрытия) после освидетельствования их представителями медицинской службы." (</w:t>
      </w:r>
      <w:hyperlink r:id="rId445" w:history="1">
        <w:r>
          <w:rPr>
            <w:color w:val="0000FF"/>
          </w:rPr>
          <w:t>п. 3.2.21</w:t>
        </w:r>
      </w:hyperlink>
      <w:r>
        <w:t xml:space="preserve"> Пр. МЧС РФ от 15.12.2002 N 583.)</w:t>
      </w:r>
    </w:p>
    <w:p w:rsidR="00AF03E2" w:rsidRDefault="00AF03E2">
      <w:pPr>
        <w:pStyle w:val="ConsPlusNormal"/>
        <w:spacing w:before="220"/>
        <w:ind w:firstLine="540"/>
        <w:jc w:val="both"/>
      </w:pPr>
      <w:r>
        <w:t>"Водозаборные скважины, устраиваемые в качестве источника водоснабжения, следует периодически (не реже одного раза в месяц) включать на 2 - 3 часа для откачки воды." (</w:t>
      </w:r>
      <w:hyperlink r:id="rId446" w:history="1">
        <w:r>
          <w:rPr>
            <w:color w:val="0000FF"/>
          </w:rPr>
          <w:t>п. 3.2.22</w:t>
        </w:r>
      </w:hyperlink>
      <w:r>
        <w:t xml:space="preserve"> Пр. МЧС РФ от 15.12.2002 N 583.)</w:t>
      </w:r>
    </w:p>
    <w:p w:rsidR="00AF03E2" w:rsidRDefault="00AF03E2">
      <w:pPr>
        <w:pStyle w:val="ConsPlusNormal"/>
        <w:spacing w:before="220"/>
        <w:ind w:firstLine="540"/>
        <w:jc w:val="both"/>
      </w:pPr>
      <w:r>
        <w:t>"Аварийные резервуары для сбора фекалий должны быть закрыты, пользоваться ими при режиме повседневной деятельности запрещается. Задвижки на выпусках из резервуаров должны быть закрыты. (</w:t>
      </w:r>
      <w:hyperlink r:id="rId447" w:history="1">
        <w:r>
          <w:rPr>
            <w:color w:val="0000FF"/>
          </w:rPr>
          <w:t>п. 3.2.23</w:t>
        </w:r>
      </w:hyperlink>
      <w:r>
        <w:t xml:space="preserve"> Пр. МЧС РФ от 15.12.2002 N 583.)</w:t>
      </w:r>
    </w:p>
    <w:p w:rsidR="00AF03E2" w:rsidRDefault="00AF03E2">
      <w:pPr>
        <w:pStyle w:val="ConsPlusNormal"/>
        <w:spacing w:before="220"/>
        <w:ind w:firstLine="540"/>
        <w:jc w:val="both"/>
      </w:pPr>
      <w:r>
        <w:t>"Санузлы, не используемые в хозяйственных целях, должны быть закрыты и опечатаны. Допускается использование их во время учений, но при этом следует производить периодический осмотр и ремонт." (</w:t>
      </w:r>
      <w:hyperlink r:id="rId448" w:history="1">
        <w:r>
          <w:rPr>
            <w:color w:val="0000FF"/>
          </w:rPr>
          <w:t>п. 3.2.24</w:t>
        </w:r>
      </w:hyperlink>
      <w:r>
        <w:t xml:space="preserve"> Пр. МЧС РФ от 15.12.2002 N 583.)</w:t>
      </w:r>
    </w:p>
    <w:p w:rsidR="00AF03E2" w:rsidRDefault="00AF03E2">
      <w:pPr>
        <w:pStyle w:val="ConsPlusNormal"/>
        <w:spacing w:before="220"/>
        <w:ind w:firstLine="540"/>
        <w:jc w:val="both"/>
      </w:pPr>
      <w:r>
        <w:t>"В убежищах следует предусматривать запас питьевой воды в емкостях из расчета 3 л/сут на каждого укрываемого.</w:t>
      </w:r>
    </w:p>
    <w:p w:rsidR="00AF03E2" w:rsidRDefault="00AF03E2">
      <w:pPr>
        <w:pStyle w:val="ConsPlusNormal"/>
        <w:spacing w:before="220"/>
        <w:ind w:firstLine="540"/>
        <w:jc w:val="both"/>
      </w:pPr>
      <w:r>
        <w:t xml:space="preserve">Качество воды на хозяйственно-питьевые нужды должно удовлетворять требованиям </w:t>
      </w:r>
      <w:hyperlink r:id="rId449" w:history="1">
        <w:r>
          <w:rPr>
            <w:color w:val="0000FF"/>
          </w:rPr>
          <w:t>ГОСТ 2874-82</w:t>
        </w:r>
      </w:hyperlink>
      <w:r>
        <w:t>.</w:t>
      </w:r>
    </w:p>
    <w:p w:rsidR="00AF03E2" w:rsidRDefault="00AF03E2">
      <w:pPr>
        <w:pStyle w:val="ConsPlusNormal"/>
        <w:spacing w:before="220"/>
        <w:ind w:firstLine="540"/>
        <w:jc w:val="both"/>
      </w:pPr>
      <w:r>
        <w:t>В убежищах лечебных учреждений для нетранспортабельных больных запас питьевой воды в проточных емкостях принимается из расчета 20 л/сут на каждого укрываемого больного и 3 л/сут на каждого медицинского работника;" (</w:t>
      </w:r>
      <w:hyperlink r:id="rId450" w:history="1">
        <w:r>
          <w:rPr>
            <w:color w:val="0000FF"/>
          </w:rPr>
          <w:t>п. 7.43</w:t>
        </w:r>
      </w:hyperlink>
      <w:r>
        <w:t xml:space="preserve"> СНиП II-11-77* "Защитные сооружения гражданской обороны")</w:t>
      </w:r>
    </w:p>
    <w:p w:rsidR="00AF03E2" w:rsidRDefault="00AF03E2">
      <w:pPr>
        <w:pStyle w:val="ConsPlusNormal"/>
        <w:spacing w:before="220"/>
        <w:ind w:firstLine="540"/>
        <w:jc w:val="both"/>
      </w:pPr>
      <w:r>
        <w:lastRenderedPageBreak/>
        <w:t>"Емкости запаса питьевой воды, как правило, должны быть проточными, с обеспечением полного обмена воды в течение 2 сут. В убежищах, в которых не предусматривается расход воды в мирное время, а также в убежищах вместимостью менее 300 чел. допускается применение для запаса питьевой воды сухих емкостей, заполняемых при приведении убежищ в готовность.</w:t>
      </w:r>
    </w:p>
    <w:p w:rsidR="00AF03E2" w:rsidRDefault="00AF03E2">
      <w:pPr>
        <w:pStyle w:val="ConsPlusNormal"/>
        <w:spacing w:before="220"/>
        <w:ind w:firstLine="540"/>
        <w:jc w:val="both"/>
      </w:pPr>
      <w:r>
        <w:t>Проточные емкости и трубы, по которым циркулирует водопроводная вода, должны иметь тепло- и пароизоляцию." (</w:t>
      </w:r>
      <w:hyperlink r:id="rId451" w:history="1">
        <w:r>
          <w:rPr>
            <w:color w:val="0000FF"/>
          </w:rPr>
          <w:t>п. 7.44</w:t>
        </w:r>
      </w:hyperlink>
      <w:r>
        <w:t xml:space="preserve"> СНиП II-11-77* "Защитные сооружения гражданской обороны")</w:t>
      </w:r>
    </w:p>
    <w:p w:rsidR="00AF03E2" w:rsidRDefault="00AF03E2">
      <w:pPr>
        <w:pStyle w:val="ConsPlusNormal"/>
        <w:spacing w:before="220"/>
        <w:ind w:firstLine="540"/>
        <w:jc w:val="both"/>
      </w:pPr>
      <w:r>
        <w:t>"Емкости запаса питьевой воды должны быть оборудованы водоуказателями и иметь люки для возможности очистки и окраски внутренних поверхностей. В помещениях, где установлены емкости, следует предусматривать установку водоразборных кранов из расчета один кран на 300 чел., а в убежищах вместимостью более 1000 чел. и в убежищах для нетранспортабельных больных разводить трубы к местам водоразбора из расчета один кран на 300 здоровых укрываемых или 100 нетранспортабельных больных.</w:t>
      </w:r>
    </w:p>
    <w:p w:rsidR="00AF03E2" w:rsidRDefault="00AF03E2">
      <w:pPr>
        <w:pStyle w:val="ConsPlusNormal"/>
        <w:spacing w:before="220"/>
        <w:ind w:firstLine="540"/>
        <w:jc w:val="both"/>
      </w:pPr>
      <w:r>
        <w:t>При транспортировании и хранении воды питьевого качества должны применяться материалы для сооружений, устройств и установок, труб, емкостей и их внутренних антикоррозионных покрытий, разрешенные Главным санитарно-эпидемиологическим управлением Минздрава СССР для применения в практике хозяйственно-питьевого водоснабжения." (</w:t>
      </w:r>
      <w:hyperlink r:id="rId452" w:history="1">
        <w:r>
          <w:rPr>
            <w:color w:val="0000FF"/>
          </w:rPr>
          <w:t>п. 7.45</w:t>
        </w:r>
      </w:hyperlink>
      <w:r>
        <w:t xml:space="preserve"> СНиП II-11-77* "Защитные сооружения гражданской обороны")</w:t>
      </w:r>
    </w:p>
    <w:p w:rsidR="00AF03E2" w:rsidRDefault="00AF03E2">
      <w:pPr>
        <w:pStyle w:val="ConsPlusNormal"/>
        <w:spacing w:before="220"/>
        <w:ind w:firstLine="540"/>
        <w:jc w:val="both"/>
      </w:pPr>
      <w:r>
        <w:t>"Для сбора сухих отбросов следует предусматривать места для размещения бумажных мешков или пакетов из расчета 1 л/сут на каждого укрываемого." (</w:t>
      </w:r>
      <w:hyperlink r:id="rId453" w:history="1">
        <w:r>
          <w:rPr>
            <w:color w:val="0000FF"/>
          </w:rPr>
          <w:t>п. 7.50</w:t>
        </w:r>
      </w:hyperlink>
      <w:r>
        <w:t xml:space="preserve"> СНиП II-11-77* "Защитные сооружения гражданской обороны")</w:t>
      </w:r>
    </w:p>
    <w:p w:rsidR="00AF03E2" w:rsidRDefault="00AF03E2">
      <w:pPr>
        <w:pStyle w:val="ConsPlusNormal"/>
        <w:spacing w:before="220"/>
        <w:ind w:firstLine="540"/>
        <w:jc w:val="both"/>
      </w:pPr>
      <w:r>
        <w:t>"Водоснабжение противорадиационных укрытий следует предусматривать от наружной или внутренней водопроводной сети, проектируемой по условиям эксплуатации помещений в мирное время.</w:t>
      </w:r>
    </w:p>
    <w:p w:rsidR="00AF03E2" w:rsidRDefault="00AF03E2">
      <w:pPr>
        <w:pStyle w:val="ConsPlusNormal"/>
        <w:spacing w:before="220"/>
        <w:ind w:firstLine="540"/>
        <w:jc w:val="both"/>
      </w:pPr>
      <w:r>
        <w:t xml:space="preserve">Нормы водопотребления и водоотведения при действующей наружной водопроводной сети должны приниматься в соответствии с требованиями </w:t>
      </w:r>
      <w:hyperlink r:id="rId454" w:history="1">
        <w:r>
          <w:rPr>
            <w:color w:val="0000FF"/>
          </w:rPr>
          <w:t>п. 7.45*</w:t>
        </w:r>
      </w:hyperlink>
      <w:r>
        <w:t xml:space="preserve"> настоящих норм.</w:t>
      </w:r>
    </w:p>
    <w:p w:rsidR="00AF03E2" w:rsidRDefault="00AF03E2">
      <w:pPr>
        <w:pStyle w:val="ConsPlusNormal"/>
        <w:spacing w:before="220"/>
        <w:ind w:firstLine="540"/>
        <w:jc w:val="both"/>
      </w:pPr>
      <w:r>
        <w:t>При отсутствии водопровода в укрытиях необходимо предусматривать места для размещения переносных баков для питьевой воды из расчета 2 л/сут на одного укрываемого." (</w:t>
      </w:r>
      <w:hyperlink r:id="rId455" w:history="1">
        <w:r>
          <w:rPr>
            <w:color w:val="0000FF"/>
          </w:rPr>
          <w:t>п. 7.52</w:t>
        </w:r>
      </w:hyperlink>
      <w:r>
        <w:t xml:space="preserve"> СНиП II-11-77* "Защитные сооружения гражданской обороны")</w:t>
      </w:r>
    </w:p>
    <w:p w:rsidR="00AF03E2" w:rsidRDefault="00AF03E2">
      <w:pPr>
        <w:pStyle w:val="ConsPlusNormal"/>
        <w:spacing w:before="220"/>
        <w:ind w:firstLine="540"/>
        <w:jc w:val="both"/>
      </w:pPr>
      <w:r>
        <w:t>"ЗС ГО на АЭС и химически опасных объектах должны быть готовы к немедленному приему укрываемых." (</w:t>
      </w:r>
      <w:hyperlink r:id="rId456" w:history="1">
        <w:r>
          <w:rPr>
            <w:color w:val="0000FF"/>
          </w:rPr>
          <w:t>п. 3.4.3</w:t>
        </w:r>
      </w:hyperlink>
      <w:r>
        <w:t xml:space="preserve"> Пр. МЧС РФ от 15.12.2002 N 583.)</w:t>
      </w:r>
    </w:p>
    <w:p w:rsidR="00AF03E2" w:rsidRDefault="00AF03E2">
      <w:pPr>
        <w:pStyle w:val="ConsPlusNormal"/>
        <w:spacing w:before="220"/>
        <w:ind w:firstLine="540"/>
        <w:jc w:val="both"/>
      </w:pPr>
      <w:r>
        <w:t>"При режиме повседневной деятельности выполняется комплекс требований, обеспечивающих сохранность и техническую готовность конструкций и оборудования ЗС ГО.</w:t>
      </w:r>
    </w:p>
    <w:p w:rsidR="00AF03E2" w:rsidRDefault="00AF03E2">
      <w:pPr>
        <w:pStyle w:val="ConsPlusNormal"/>
        <w:spacing w:before="220"/>
        <w:ind w:firstLine="540"/>
        <w:jc w:val="both"/>
      </w:pPr>
      <w:r>
        <w:t>Важнейшими из этих требований являются:</w:t>
      </w:r>
    </w:p>
    <w:p w:rsidR="00AF03E2" w:rsidRDefault="00AF03E2">
      <w:pPr>
        <w:pStyle w:val="ConsPlusNormal"/>
        <w:spacing w:before="220"/>
        <w:ind w:firstLine="540"/>
        <w:jc w:val="both"/>
      </w:pPr>
      <w:r>
        <w:t>- исправность несущих ограждающих конструкций и защитных устройств, воспринимающих нагрузки от избыточного давления;</w:t>
      </w:r>
    </w:p>
    <w:p w:rsidR="00AF03E2" w:rsidRDefault="00AF03E2">
      <w:pPr>
        <w:pStyle w:val="ConsPlusNormal"/>
        <w:spacing w:before="220"/>
        <w:ind w:firstLine="540"/>
        <w:jc w:val="both"/>
      </w:pPr>
      <w:r>
        <w:t>- надежная герметичность сооружения и исправное состояние фильтровентиляционной системы, обеспечивающие нормативную длительность пребывания укрываемых в зараженной зоне, в зоне пожара, а также, при соответствующем оборудовании, в зоне катастрофического затопления;</w:t>
      </w:r>
    </w:p>
    <w:p w:rsidR="00AF03E2" w:rsidRDefault="00AF03E2">
      <w:pPr>
        <w:pStyle w:val="ConsPlusNormal"/>
        <w:spacing w:before="220"/>
        <w:ind w:firstLine="540"/>
        <w:jc w:val="both"/>
      </w:pPr>
      <w:r>
        <w:t>- исправность санитарно-технического и другого оборудования и готовность его к работе, наличие нормативных аварийных запасов воды, горючих и смазочных материалов, а также имущества, необходимого для жизнеобеспечения укрываемых;</w:t>
      </w:r>
    </w:p>
    <w:p w:rsidR="00AF03E2" w:rsidRDefault="00AF03E2">
      <w:pPr>
        <w:pStyle w:val="ConsPlusNormal"/>
        <w:spacing w:before="220"/>
        <w:ind w:firstLine="540"/>
        <w:jc w:val="both"/>
      </w:pPr>
      <w:r>
        <w:lastRenderedPageBreak/>
        <w:t>- подготовленность обслуживающего персонала (групп и звеньев по обслуживанию ЗС ГО)." (</w:t>
      </w:r>
      <w:hyperlink r:id="rId457" w:history="1">
        <w:r>
          <w:rPr>
            <w:color w:val="0000FF"/>
          </w:rPr>
          <w:t>п. 3.4.4</w:t>
        </w:r>
      </w:hyperlink>
      <w:r>
        <w:t xml:space="preserve"> Пр. МЧС РФ от 15.12.2002 N 583.)</w:t>
      </w:r>
    </w:p>
    <w:p w:rsidR="00AF03E2" w:rsidRDefault="00AF03E2">
      <w:pPr>
        <w:pStyle w:val="ConsPlusNormal"/>
        <w:jc w:val="both"/>
      </w:pPr>
    </w:p>
    <w:p w:rsidR="00AF03E2" w:rsidRDefault="00AF03E2">
      <w:pPr>
        <w:pStyle w:val="ConsPlusNormal"/>
        <w:ind w:firstLine="540"/>
        <w:jc w:val="both"/>
        <w:outlineLvl w:val="2"/>
      </w:pPr>
      <w:r>
        <w:t>Связь</w:t>
      </w:r>
    </w:p>
    <w:p w:rsidR="00AF03E2" w:rsidRDefault="00AF03E2">
      <w:pPr>
        <w:pStyle w:val="ConsPlusNormal"/>
        <w:jc w:val="both"/>
      </w:pPr>
    </w:p>
    <w:p w:rsidR="00AF03E2" w:rsidRDefault="00AF03E2">
      <w:pPr>
        <w:pStyle w:val="ConsPlusNormal"/>
        <w:ind w:firstLine="540"/>
        <w:jc w:val="both"/>
      </w:pPr>
      <w:r>
        <w:t>"Каждое убежище должно иметь телефонную связь с пунктом управления предприятия и громкоговорители, подключенные к городской и местной радиотрансляционным сетям.</w:t>
      </w:r>
    </w:p>
    <w:p w:rsidR="00AF03E2" w:rsidRDefault="00AF03E2">
      <w:pPr>
        <w:pStyle w:val="ConsPlusNormal"/>
        <w:spacing w:before="220"/>
        <w:ind w:firstLine="540"/>
        <w:jc w:val="both"/>
      </w:pPr>
      <w:r>
        <w:t>Пункт управления предприятия следует оборудовать средствами связи, обеспечивающими:</w:t>
      </w:r>
    </w:p>
    <w:p w:rsidR="00AF03E2" w:rsidRDefault="00AF03E2">
      <w:pPr>
        <w:pStyle w:val="ConsPlusNormal"/>
        <w:spacing w:before="220"/>
        <w:ind w:firstLine="540"/>
        <w:jc w:val="both"/>
      </w:pPr>
      <w:r>
        <w:t>- управление средствами оповещения гражданской обороны объекта;</w:t>
      </w:r>
    </w:p>
    <w:p w:rsidR="00AF03E2" w:rsidRDefault="00AF03E2">
      <w:pPr>
        <w:pStyle w:val="ConsPlusNormal"/>
        <w:spacing w:before="220"/>
        <w:ind w:firstLine="540"/>
        <w:jc w:val="both"/>
      </w:pPr>
      <w:r>
        <w:t>- телефонную связь руководства и оперативного персонала с подразделениями гражданской обороны объекта и руководством штаба гражданской обороны, общественными учреждениями города, района, области (по принадлежности);</w:t>
      </w:r>
    </w:p>
    <w:p w:rsidR="00AF03E2" w:rsidRDefault="00AF03E2">
      <w:pPr>
        <w:pStyle w:val="ConsPlusNormal"/>
        <w:spacing w:before="220"/>
        <w:ind w:firstLine="540"/>
        <w:jc w:val="both"/>
      </w:pPr>
      <w:r>
        <w:t>- телефонную связь с убежищами предприятия и с основными цехами, не прекращающими производство по сигналу ВТ;</w:t>
      </w:r>
    </w:p>
    <w:p w:rsidR="00AF03E2" w:rsidRDefault="00AF03E2">
      <w:pPr>
        <w:pStyle w:val="ConsPlusNormal"/>
        <w:spacing w:before="220"/>
        <w:ind w:firstLine="540"/>
        <w:jc w:val="both"/>
      </w:pPr>
      <w:r>
        <w:t>- радиосвязь с запасным пунктом управления города (района).</w:t>
      </w:r>
    </w:p>
    <w:p w:rsidR="00AF03E2" w:rsidRDefault="00AF03E2">
      <w:pPr>
        <w:pStyle w:val="ConsPlusNormal"/>
        <w:spacing w:before="220"/>
        <w:ind w:firstLine="540"/>
        <w:jc w:val="both"/>
      </w:pPr>
      <w:r>
        <w:t>Пункт управления следует проектировать и оборудовать со средствами радиосвязи и оповещения по согласованию с местным штабом гражданской обороны.</w:t>
      </w:r>
    </w:p>
    <w:p w:rsidR="00AF03E2" w:rsidRDefault="00AF03E2">
      <w:pPr>
        <w:pStyle w:val="ConsPlusNormal"/>
        <w:spacing w:before="220"/>
        <w:ind w:firstLine="540"/>
        <w:jc w:val="both"/>
      </w:pPr>
      <w:r>
        <w:t>Для резервирования проводного вещания следует предусматривать радиоприемник.</w:t>
      </w:r>
    </w:p>
    <w:p w:rsidR="00AF03E2" w:rsidRDefault="00AF03E2">
      <w:pPr>
        <w:pStyle w:val="ConsPlusNormal"/>
        <w:spacing w:before="220"/>
        <w:ind w:firstLine="540"/>
        <w:jc w:val="both"/>
      </w:pPr>
      <w:r>
        <w:t>Противорадиационное укрытие, в котором будет размещаться руководство предприятия (учреждения), должно иметь телефонную связь с местным штабом гражданской обороны и громкоговоритель, подключенный к городской и местной радиотрансляционным сетям. Пункты управления в противорадиационных укрытиях не предусматриваются.</w:t>
      </w:r>
    </w:p>
    <w:p w:rsidR="00AF03E2" w:rsidRDefault="00AF03E2">
      <w:pPr>
        <w:pStyle w:val="ConsPlusNormal"/>
        <w:spacing w:before="220"/>
        <w:ind w:firstLine="540"/>
        <w:jc w:val="both"/>
      </w:pPr>
      <w:r>
        <w:t>В других противорадиационных укрытиях устанавливаются только громкоговорители радиотрансляционной сети." (</w:t>
      </w:r>
      <w:hyperlink r:id="rId458" w:history="1">
        <w:r>
          <w:rPr>
            <w:color w:val="0000FF"/>
          </w:rPr>
          <w:t>п. п. 8.24</w:t>
        </w:r>
      </w:hyperlink>
      <w:r>
        <w:t xml:space="preserve"> - </w:t>
      </w:r>
      <w:hyperlink r:id="rId459" w:history="1">
        <w:r>
          <w:rPr>
            <w:color w:val="0000FF"/>
          </w:rPr>
          <w:t>8.26</w:t>
        </w:r>
      </w:hyperlink>
      <w:r>
        <w:t xml:space="preserve"> СНиП II-11-77* "Защитные сооружения гражданской обороны")</w:t>
      </w:r>
    </w:p>
    <w:p w:rsidR="00AF03E2" w:rsidRDefault="00AF03E2">
      <w:pPr>
        <w:pStyle w:val="ConsPlusNormal"/>
        <w:jc w:val="both"/>
      </w:pPr>
    </w:p>
    <w:p w:rsidR="00AF03E2" w:rsidRDefault="00AF03E2">
      <w:pPr>
        <w:pStyle w:val="ConsPlusNormal"/>
        <w:ind w:firstLine="540"/>
        <w:jc w:val="both"/>
        <w:outlineLvl w:val="2"/>
      </w:pPr>
      <w:r>
        <w:t>Противопожарные требования</w:t>
      </w:r>
    </w:p>
    <w:p w:rsidR="00AF03E2" w:rsidRDefault="00AF03E2">
      <w:pPr>
        <w:pStyle w:val="ConsPlusNormal"/>
        <w:jc w:val="both"/>
      </w:pPr>
    </w:p>
    <w:p w:rsidR="00AF03E2" w:rsidRDefault="00AF03E2">
      <w:pPr>
        <w:pStyle w:val="ConsPlusNormal"/>
        <w:ind w:firstLine="540"/>
        <w:jc w:val="both"/>
      </w:pPr>
      <w:r>
        <w:t>"При эксплуатации ЗС ГО в части соблюдения противопожарных требований надлежит руководствоваться правилами пожарной безопасности в Российской Федерации в зависимости от назначения помещений ЗС ГО в мирное время.</w:t>
      </w:r>
    </w:p>
    <w:p w:rsidR="00AF03E2" w:rsidRDefault="00AF03E2">
      <w:pPr>
        <w:pStyle w:val="ConsPlusNormal"/>
        <w:spacing w:before="220"/>
        <w:ind w:firstLine="540"/>
        <w:jc w:val="both"/>
      </w:pPr>
      <w:r>
        <w:t>Помещения защищенных ДЭС (в мирное время не эксплуатируются) укомплектовываются ручными пенными или углекислотными огнетушителями, асбестовыми покрывалами и ящиками с песком.</w:t>
      </w:r>
    </w:p>
    <w:p w:rsidR="00AF03E2" w:rsidRDefault="00AF03E2">
      <w:pPr>
        <w:pStyle w:val="ConsPlusNormal"/>
        <w:spacing w:before="220"/>
        <w:ind w:firstLine="540"/>
        <w:jc w:val="both"/>
      </w:pPr>
      <w:r>
        <w:t>Запрещается применение горючих строительных материалов для внутренней отделки помещений.</w:t>
      </w:r>
    </w:p>
    <w:p w:rsidR="00AF03E2" w:rsidRDefault="00AF03E2">
      <w:pPr>
        <w:pStyle w:val="ConsPlusNormal"/>
        <w:spacing w:before="220"/>
        <w:ind w:firstLine="540"/>
        <w:jc w:val="both"/>
      </w:pPr>
      <w:r>
        <w:t>При использовании ЗС ГО под гардеробные помещения, размещенных в подвалах, хранение одежды должно производиться на металлических вешалках или в металлических шкафчиках.</w:t>
      </w:r>
    </w:p>
    <w:p w:rsidR="00AF03E2" w:rsidRDefault="00AF03E2">
      <w:pPr>
        <w:pStyle w:val="ConsPlusNormal"/>
        <w:spacing w:before="220"/>
        <w:ind w:firstLine="540"/>
        <w:jc w:val="both"/>
      </w:pPr>
      <w:r>
        <w:t>При приспособлении помещений убежища для размещения производственных и складских помещений категорий В1 - В3, стоянок автомобилей должно предусматриваться устройство автоматических установок пожаротушения и использование вытяжной вентиляции для дымоудаления.</w:t>
      </w:r>
    </w:p>
    <w:p w:rsidR="00AF03E2" w:rsidRDefault="00AF03E2">
      <w:pPr>
        <w:pStyle w:val="ConsPlusNormal"/>
        <w:spacing w:before="220"/>
        <w:ind w:firstLine="540"/>
        <w:jc w:val="both"/>
      </w:pPr>
      <w:r>
        <w:lastRenderedPageBreak/>
        <w:t>При переводе склада на режим убежища все хранимые в нем сгораемые материалы удаляются. При отсутствии сгораемых материалов автоматические системы пожаротушения консервируются." (</w:t>
      </w:r>
      <w:hyperlink r:id="rId460" w:history="1">
        <w:r>
          <w:rPr>
            <w:color w:val="0000FF"/>
          </w:rPr>
          <w:t>п. п. 3.5.1</w:t>
        </w:r>
      </w:hyperlink>
      <w:r>
        <w:t xml:space="preserve"> - </w:t>
      </w:r>
      <w:hyperlink r:id="rId461" w:history="1">
        <w:r>
          <w:rPr>
            <w:color w:val="0000FF"/>
          </w:rPr>
          <w:t>3.5.5</w:t>
        </w:r>
      </w:hyperlink>
      <w:r>
        <w:t xml:space="preserve"> Пр. МЧС РФ от 15.12.2002 N 583.)</w:t>
      </w:r>
    </w:p>
    <w:p w:rsidR="00AF03E2" w:rsidRDefault="00AF03E2">
      <w:pPr>
        <w:pStyle w:val="ConsPlusNormal"/>
        <w:spacing w:before="220"/>
        <w:ind w:firstLine="540"/>
        <w:jc w:val="both"/>
      </w:pPr>
      <w:r>
        <w:t>"Защитные сооружения следует размещать в подвальных помещениях производств категорий по пожарной опасности Г и Д. В отдельных случаях допускается размещение защитных сооружений в подвальных помещениях производств категорий А, Б, В и Е при обеспечении полной изоляции подвалов от надземной части зданий, необходимой защиты входов (выходов) и снижения нагрузки от возможного взрыва в здании до 80% по сравнению с эквивалентной расчетной нагрузкой.</w:t>
      </w:r>
    </w:p>
    <w:p w:rsidR="00AF03E2" w:rsidRDefault="00AF03E2">
      <w:pPr>
        <w:pStyle w:val="ConsPlusNormal"/>
        <w:spacing w:before="220"/>
        <w:ind w:firstLine="540"/>
        <w:jc w:val="both"/>
      </w:pPr>
      <w:r>
        <w:t>Огнестойкость зданий и сооружений, в которые предусматривается встраивать убежища или противорадиационные укрытия, расположенные в зоне воздействия ударной волны, должны быть не ниже II степени.</w:t>
      </w:r>
    </w:p>
    <w:p w:rsidR="00AF03E2" w:rsidRDefault="00AF03E2">
      <w:pPr>
        <w:pStyle w:val="ConsPlusNormal"/>
        <w:spacing w:before="220"/>
        <w:ind w:firstLine="540"/>
        <w:jc w:val="both"/>
      </w:pPr>
      <w:r>
        <w:t>Для внутренней отделки помещений защитных сооружений должны применяться несгораемые или трудно сгораемые материалы. Запрещается применение сгораемых синтетических материалов для изготовления нар и другого оборудования." (</w:t>
      </w:r>
      <w:hyperlink r:id="rId462" w:history="1">
        <w:r>
          <w:rPr>
            <w:color w:val="0000FF"/>
          </w:rPr>
          <w:t>п. п. 10.2</w:t>
        </w:r>
      </w:hyperlink>
      <w:r>
        <w:t xml:space="preserve"> - </w:t>
      </w:r>
      <w:hyperlink r:id="rId463" w:history="1">
        <w:r>
          <w:rPr>
            <w:color w:val="0000FF"/>
          </w:rPr>
          <w:t>10.4</w:t>
        </w:r>
      </w:hyperlink>
      <w:r>
        <w:t xml:space="preserve"> СНиП II-11-77 "Защитные сооружения гражданской обороны")</w:t>
      </w:r>
    </w:p>
    <w:p w:rsidR="00AF03E2" w:rsidRDefault="00AF03E2">
      <w:pPr>
        <w:pStyle w:val="ConsPlusNormal"/>
        <w:jc w:val="both"/>
      </w:pPr>
    </w:p>
    <w:p w:rsidR="00AF03E2" w:rsidRDefault="00AF03E2">
      <w:pPr>
        <w:pStyle w:val="ConsPlusNormal"/>
        <w:ind w:firstLine="540"/>
        <w:jc w:val="both"/>
        <w:outlineLvl w:val="2"/>
      </w:pPr>
      <w:r>
        <w:t>Документация защитного сооружения</w:t>
      </w:r>
    </w:p>
    <w:p w:rsidR="00AF03E2" w:rsidRDefault="00AF03E2">
      <w:pPr>
        <w:pStyle w:val="ConsPlusNormal"/>
        <w:jc w:val="both"/>
      </w:pPr>
    </w:p>
    <w:p w:rsidR="00AF03E2" w:rsidRDefault="00AF03E2">
      <w:pPr>
        <w:pStyle w:val="ConsPlusNormal"/>
        <w:ind w:firstLine="540"/>
        <w:jc w:val="both"/>
      </w:pPr>
      <w:r>
        <w:t>"В ЗС ГО должна быть следующая документация:</w:t>
      </w:r>
    </w:p>
    <w:p w:rsidR="00AF03E2" w:rsidRDefault="00AF03E2">
      <w:pPr>
        <w:pStyle w:val="ConsPlusNormal"/>
        <w:spacing w:before="220"/>
        <w:ind w:firstLine="540"/>
        <w:jc w:val="both"/>
      </w:pPr>
      <w:r>
        <w:t>1. Паспорт убежища (ПРУ) с обязательным приложением заверенных копий поэтажного плана и экспликации помещений.</w:t>
      </w:r>
    </w:p>
    <w:p w:rsidR="00AF03E2" w:rsidRDefault="00AF03E2">
      <w:pPr>
        <w:pStyle w:val="ConsPlusNormal"/>
        <w:spacing w:before="220"/>
        <w:ind w:firstLine="540"/>
        <w:jc w:val="both"/>
      </w:pPr>
      <w:r>
        <w:t>2. Журнал проверки состояния убежища (ПРУ).</w:t>
      </w:r>
    </w:p>
    <w:p w:rsidR="00AF03E2" w:rsidRDefault="00AF03E2">
      <w:pPr>
        <w:pStyle w:val="ConsPlusNormal"/>
        <w:spacing w:before="220"/>
        <w:ind w:firstLine="540"/>
        <w:jc w:val="both"/>
      </w:pPr>
      <w:r>
        <w:t>3. Сигналы оповещения гражданской обороны.</w:t>
      </w:r>
    </w:p>
    <w:p w:rsidR="00AF03E2" w:rsidRDefault="00AF03E2">
      <w:pPr>
        <w:pStyle w:val="ConsPlusNormal"/>
        <w:spacing w:before="220"/>
        <w:ind w:firstLine="540"/>
        <w:jc w:val="both"/>
      </w:pPr>
      <w:r>
        <w:t>4. План перевода ЗС ГО на режим убежища (ПРУ).</w:t>
      </w:r>
    </w:p>
    <w:p w:rsidR="00AF03E2" w:rsidRDefault="00AF03E2">
      <w:pPr>
        <w:pStyle w:val="ConsPlusNormal"/>
        <w:spacing w:before="220"/>
        <w:ind w:firstLine="540"/>
        <w:jc w:val="both"/>
      </w:pPr>
      <w:r>
        <w:t>5. План ЗС ГО с указанием всех помещений и находящегося в них оборудования и путей эвакуации.</w:t>
      </w:r>
    </w:p>
    <w:p w:rsidR="00AF03E2" w:rsidRDefault="00AF03E2">
      <w:pPr>
        <w:pStyle w:val="ConsPlusNormal"/>
        <w:spacing w:before="220"/>
        <w:ind w:firstLine="540"/>
        <w:jc w:val="both"/>
      </w:pPr>
      <w:r>
        <w:t>6. Планы внешних и внутренних инженерных сетей с указанием отключающих устройств.</w:t>
      </w:r>
    </w:p>
    <w:p w:rsidR="00AF03E2" w:rsidRDefault="00AF03E2">
      <w:pPr>
        <w:pStyle w:val="ConsPlusNormal"/>
        <w:spacing w:before="220"/>
        <w:ind w:firstLine="540"/>
        <w:jc w:val="both"/>
      </w:pPr>
      <w:r>
        <w:t>7. Список личного состава группы (звена) по обслуживанию ЗС ГО.</w:t>
      </w:r>
    </w:p>
    <w:p w:rsidR="00AF03E2" w:rsidRDefault="00AF03E2">
      <w:pPr>
        <w:pStyle w:val="ConsPlusNormal"/>
        <w:spacing w:before="220"/>
        <w:ind w:firstLine="540"/>
        <w:jc w:val="both"/>
      </w:pPr>
      <w:r>
        <w:t>8. Эксплуатационная схема систем вентиляции ЗС ГО.</w:t>
      </w:r>
    </w:p>
    <w:p w:rsidR="00AF03E2" w:rsidRDefault="00AF03E2">
      <w:pPr>
        <w:pStyle w:val="ConsPlusNormal"/>
        <w:spacing w:before="220"/>
        <w:ind w:firstLine="540"/>
        <w:jc w:val="both"/>
      </w:pPr>
      <w:r>
        <w:t>9. Эксплуатационная схема водоснабжения и канализации ЗС ГО.</w:t>
      </w:r>
    </w:p>
    <w:p w:rsidR="00AF03E2" w:rsidRDefault="00AF03E2">
      <w:pPr>
        <w:pStyle w:val="ConsPlusNormal"/>
        <w:spacing w:before="220"/>
        <w:ind w:firstLine="540"/>
        <w:jc w:val="both"/>
      </w:pPr>
      <w:r>
        <w:t>10. Эксплуатационная схема электроснабжения ЗС ГО.</w:t>
      </w:r>
    </w:p>
    <w:p w:rsidR="00AF03E2" w:rsidRDefault="00AF03E2">
      <w:pPr>
        <w:pStyle w:val="ConsPlusNormal"/>
        <w:spacing w:before="220"/>
        <w:ind w:firstLine="540"/>
        <w:jc w:val="both"/>
      </w:pPr>
      <w:r>
        <w:t>11. Инструкция по технике безопасности при обслуживании оборудования.</w:t>
      </w:r>
    </w:p>
    <w:p w:rsidR="00AF03E2" w:rsidRDefault="00AF03E2">
      <w:pPr>
        <w:pStyle w:val="ConsPlusNormal"/>
        <w:spacing w:before="220"/>
        <w:ind w:firstLine="540"/>
        <w:jc w:val="both"/>
      </w:pPr>
      <w:r>
        <w:t>12. Инструкции по использованию средств индивидуальной защиты.</w:t>
      </w:r>
    </w:p>
    <w:p w:rsidR="00AF03E2" w:rsidRDefault="00AF03E2">
      <w:pPr>
        <w:pStyle w:val="ConsPlusNormal"/>
        <w:spacing w:before="220"/>
        <w:ind w:firstLine="540"/>
        <w:jc w:val="both"/>
      </w:pPr>
      <w:r>
        <w:t>13. Инструкции по эксплуатации фильтровентиляционного и другого инженерного оборудования, правила пользования приборами.</w:t>
      </w:r>
    </w:p>
    <w:p w:rsidR="00AF03E2" w:rsidRDefault="00AF03E2">
      <w:pPr>
        <w:pStyle w:val="ConsPlusNormal"/>
        <w:spacing w:before="220"/>
        <w:ind w:firstLine="540"/>
        <w:jc w:val="both"/>
      </w:pPr>
      <w:r>
        <w:t>14. Инструкция по обслуживанию ДЭС.</w:t>
      </w:r>
    </w:p>
    <w:p w:rsidR="00AF03E2" w:rsidRDefault="00AF03E2">
      <w:pPr>
        <w:pStyle w:val="ConsPlusNormal"/>
        <w:spacing w:before="220"/>
        <w:ind w:firstLine="540"/>
        <w:jc w:val="both"/>
      </w:pPr>
      <w:r>
        <w:t>15. Инструкция по противопожарной безопасности.</w:t>
      </w:r>
    </w:p>
    <w:p w:rsidR="00AF03E2" w:rsidRDefault="00AF03E2">
      <w:pPr>
        <w:pStyle w:val="ConsPlusNormal"/>
        <w:spacing w:before="220"/>
        <w:ind w:firstLine="540"/>
        <w:jc w:val="both"/>
      </w:pPr>
      <w:r>
        <w:lastRenderedPageBreak/>
        <w:t>16. Правила поведения укрываемых в ЗСГО.</w:t>
      </w:r>
    </w:p>
    <w:p w:rsidR="00AF03E2" w:rsidRDefault="00AF03E2">
      <w:pPr>
        <w:pStyle w:val="ConsPlusNormal"/>
        <w:spacing w:before="220"/>
        <w:ind w:firstLine="540"/>
        <w:jc w:val="both"/>
      </w:pPr>
      <w:r>
        <w:t>17. Журнал регистрации показателей микроклимата и газового состава воздуха в убежище (ПРУ).</w:t>
      </w:r>
    </w:p>
    <w:p w:rsidR="00AF03E2" w:rsidRDefault="00AF03E2">
      <w:pPr>
        <w:pStyle w:val="ConsPlusNormal"/>
        <w:spacing w:before="220"/>
        <w:ind w:firstLine="540"/>
        <w:jc w:val="both"/>
      </w:pPr>
      <w:r>
        <w:t>18. Журнал учета обращений укрываемых за медицинской помощью.</w:t>
      </w:r>
    </w:p>
    <w:p w:rsidR="00AF03E2" w:rsidRDefault="00AF03E2">
      <w:pPr>
        <w:pStyle w:val="ConsPlusNormal"/>
        <w:spacing w:before="220"/>
        <w:ind w:firstLine="540"/>
        <w:jc w:val="both"/>
      </w:pPr>
      <w:r>
        <w:t>19. Журнал учета работы ДЭС.</w:t>
      </w:r>
    </w:p>
    <w:p w:rsidR="00AF03E2" w:rsidRDefault="00AF03E2">
      <w:pPr>
        <w:pStyle w:val="ConsPlusNormal"/>
        <w:spacing w:before="220"/>
        <w:ind w:firstLine="540"/>
        <w:jc w:val="both"/>
      </w:pPr>
      <w:r>
        <w:t>20. Журнал регистрации демонтажа, ремонта и замены оборудования.</w:t>
      </w:r>
    </w:p>
    <w:p w:rsidR="00AF03E2" w:rsidRDefault="00AF03E2">
      <w:pPr>
        <w:pStyle w:val="ConsPlusNormal"/>
        <w:spacing w:before="220"/>
        <w:ind w:firstLine="540"/>
        <w:jc w:val="both"/>
      </w:pPr>
      <w:r>
        <w:t>21. Схема эвакуации укрываемых из очага поражения.</w:t>
      </w:r>
    </w:p>
    <w:p w:rsidR="00AF03E2" w:rsidRDefault="00AF03E2">
      <w:pPr>
        <w:pStyle w:val="ConsPlusNormal"/>
        <w:spacing w:before="220"/>
        <w:ind w:firstLine="540"/>
        <w:jc w:val="both"/>
      </w:pPr>
      <w:r>
        <w:t>22. Список телефонов." (</w:t>
      </w:r>
      <w:hyperlink r:id="rId464" w:history="1">
        <w:r>
          <w:rPr>
            <w:color w:val="0000FF"/>
          </w:rPr>
          <w:t>п. р. 3.6</w:t>
        </w:r>
      </w:hyperlink>
      <w:r>
        <w:t xml:space="preserve"> Пр. МЧС РФ от 15.12.2002 N 583.)</w:t>
      </w:r>
    </w:p>
    <w:p w:rsidR="00AF03E2" w:rsidRDefault="00AF03E2">
      <w:pPr>
        <w:pStyle w:val="ConsPlusNormal"/>
        <w:jc w:val="both"/>
      </w:pPr>
    </w:p>
    <w:p w:rsidR="00AF03E2" w:rsidRDefault="00AF03E2">
      <w:pPr>
        <w:pStyle w:val="ConsPlusNormal"/>
        <w:ind w:firstLine="540"/>
        <w:jc w:val="both"/>
        <w:outlineLvl w:val="2"/>
      </w:pPr>
      <w:r>
        <w:t>Критерии оценки содержания и эксплуатации защитных сооружений</w:t>
      </w:r>
    </w:p>
    <w:p w:rsidR="00AF03E2" w:rsidRDefault="00AF03E2">
      <w:pPr>
        <w:pStyle w:val="ConsPlusNormal"/>
        <w:jc w:val="both"/>
      </w:pPr>
    </w:p>
    <w:p w:rsidR="00AF03E2" w:rsidRDefault="00AF03E2">
      <w:pPr>
        <w:pStyle w:val="ConsPlusNormal"/>
        <w:ind w:firstLine="540"/>
        <w:jc w:val="both"/>
      </w:pPr>
      <w:r>
        <w:t>Защитные сооружения при проверке содержания и эксплуатации в зависимости от состояния их ограждающих конструкций, защитных устройств и внутреннего оборудования оцениваются как готовые, неготовые или ограниченно готовые к приему укрываемых.</w:t>
      </w:r>
    </w:p>
    <w:p w:rsidR="00AF03E2" w:rsidRDefault="00AF03E2">
      <w:pPr>
        <w:pStyle w:val="ConsPlusNormal"/>
        <w:spacing w:before="220"/>
        <w:ind w:firstLine="540"/>
        <w:jc w:val="both"/>
      </w:pPr>
      <w:r>
        <w:t xml:space="preserve">Защитные сооружения оцениваются как готовые, если их ограждающие конструкции и защитные устройства соответствуют требованиям </w:t>
      </w:r>
      <w:hyperlink r:id="rId465" w:history="1">
        <w:r>
          <w:rPr>
            <w:color w:val="0000FF"/>
          </w:rPr>
          <w:t>СНиП</w:t>
        </w:r>
      </w:hyperlink>
      <w:r>
        <w:t xml:space="preserve"> "Защитные сооружения ГО". Обеспечивают защиту от расчетных поражающих факторов, имеют исправные системы жизнеобеспечения и обслуживаются обученными формированиями убежищ и укрытий.</w:t>
      </w:r>
    </w:p>
    <w:p w:rsidR="00AF03E2" w:rsidRDefault="00AF03E2">
      <w:pPr>
        <w:pStyle w:val="ConsPlusNormal"/>
        <w:spacing w:before="220"/>
        <w:ind w:firstLine="540"/>
        <w:jc w:val="both"/>
      </w:pPr>
      <w:r>
        <w:t xml:space="preserve">Убежище и укрытие считается не готовым, если оно не отвечает хотя бы одному из перечисленных в </w:t>
      </w:r>
      <w:hyperlink w:anchor="P2921" w:history="1">
        <w:r>
          <w:rPr>
            <w:color w:val="0000FF"/>
          </w:rPr>
          <w:t>п. 1</w:t>
        </w:r>
      </w:hyperlink>
      <w:r>
        <w:t xml:space="preserve"> требований.</w:t>
      </w:r>
    </w:p>
    <w:p w:rsidR="00AF03E2" w:rsidRDefault="00AF03E2">
      <w:pPr>
        <w:pStyle w:val="ConsPlusNormal"/>
        <w:spacing w:before="220"/>
        <w:ind w:firstLine="540"/>
        <w:jc w:val="both"/>
      </w:pPr>
      <w:r>
        <w:t>В ограниченной готовности находятся те защитные сооружения, которые имеют недостатки, не влияющие на защитные свойства убежищ и укрытий. Эти недостатки также не должны снижать нормативные показатели по производительности систем жизнеобеспечения укрываемых, герметичности сооружения и защите от отравляющих, радиоактивных веществ и бактериальных средств (ОВ, РВ, БС).</w:t>
      </w:r>
    </w:p>
    <w:p w:rsidR="00AF03E2" w:rsidRDefault="00AF03E2">
      <w:pPr>
        <w:pStyle w:val="ConsPlusNormal"/>
        <w:jc w:val="both"/>
      </w:pPr>
    </w:p>
    <w:p w:rsidR="00AF03E2" w:rsidRDefault="00AF03E2">
      <w:pPr>
        <w:sectPr w:rsidR="00AF03E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2"/>
        <w:gridCol w:w="4860"/>
      </w:tblGrid>
      <w:tr w:rsidR="00AF03E2">
        <w:tc>
          <w:tcPr>
            <w:tcW w:w="4742" w:type="dxa"/>
          </w:tcPr>
          <w:p w:rsidR="00AF03E2" w:rsidRDefault="00AF03E2">
            <w:pPr>
              <w:pStyle w:val="ConsPlusNormal"/>
              <w:jc w:val="center"/>
            </w:pPr>
            <w:r>
              <w:lastRenderedPageBreak/>
              <w:t>НЕ ГОТОВО</w:t>
            </w:r>
          </w:p>
        </w:tc>
        <w:tc>
          <w:tcPr>
            <w:tcW w:w="4860" w:type="dxa"/>
          </w:tcPr>
          <w:p w:rsidR="00AF03E2" w:rsidRDefault="00AF03E2">
            <w:pPr>
              <w:pStyle w:val="ConsPlusNormal"/>
              <w:jc w:val="center"/>
            </w:pPr>
            <w:r>
              <w:t>ОГРАНИЧЕННО ГОТОВО</w:t>
            </w:r>
          </w:p>
        </w:tc>
      </w:tr>
      <w:tr w:rsidR="00AF03E2">
        <w:tc>
          <w:tcPr>
            <w:tcW w:w="9602" w:type="dxa"/>
            <w:gridSpan w:val="2"/>
          </w:tcPr>
          <w:p w:rsidR="00AF03E2" w:rsidRDefault="00AF03E2">
            <w:pPr>
              <w:pStyle w:val="ConsPlusNormal"/>
              <w:jc w:val="center"/>
              <w:outlineLvl w:val="3"/>
            </w:pPr>
            <w:r>
              <w:t>1. Равнопрочность ограждающих конструкций и защитных устройств</w:t>
            </w:r>
          </w:p>
        </w:tc>
      </w:tr>
      <w:tr w:rsidR="00AF03E2">
        <w:tc>
          <w:tcPr>
            <w:tcW w:w="4742" w:type="dxa"/>
          </w:tcPr>
          <w:p w:rsidR="00AF03E2" w:rsidRDefault="00AF03E2">
            <w:pPr>
              <w:pStyle w:val="ConsPlusNormal"/>
              <w:ind w:firstLine="283"/>
              <w:jc w:val="both"/>
            </w:pPr>
            <w:r>
              <w:t>Наличие в ограждающих конструкциях незащищенных отверстий, через которые возможно сообщение внутренних помещений сооружения с атмосферой.</w:t>
            </w:r>
          </w:p>
          <w:p w:rsidR="00AF03E2" w:rsidRDefault="00AF03E2">
            <w:pPr>
              <w:pStyle w:val="ConsPlusNormal"/>
              <w:ind w:firstLine="283"/>
              <w:jc w:val="both"/>
            </w:pPr>
            <w:r>
              <w:t>Повреждение основных строительных конструкций сооружения, снижающее его несущую способность.</w:t>
            </w:r>
          </w:p>
          <w:p w:rsidR="00AF03E2" w:rsidRDefault="00AF03E2">
            <w:pPr>
              <w:pStyle w:val="ConsPlusNormal"/>
              <w:ind w:firstLine="283"/>
              <w:jc w:val="both"/>
            </w:pPr>
            <w:r>
              <w:t>Неправильная установка защитных герметических ворот, дверей, ставень с учетом направления их открывания и защитных свойств, неплотное их прилегание к комингсу, неисправность механизмов задраивания.</w:t>
            </w:r>
          </w:p>
          <w:p w:rsidR="00AF03E2" w:rsidRDefault="00AF03E2">
            <w:pPr>
              <w:pStyle w:val="ConsPlusNormal"/>
              <w:ind w:firstLine="283"/>
              <w:jc w:val="both"/>
            </w:pPr>
            <w:r>
              <w:t>Отсутствие или неисправность противовзрывных устройств и расширительных камер на воздухозаборах и воздуховыбросах;</w:t>
            </w:r>
          </w:p>
          <w:p w:rsidR="00AF03E2" w:rsidRDefault="00AF03E2">
            <w:pPr>
              <w:pStyle w:val="ConsPlusNormal"/>
              <w:ind w:firstLine="283"/>
              <w:jc w:val="both"/>
            </w:pPr>
            <w:r>
              <w:t>Неисправность или отсутствие ГК со стороны "чистых" помещений.</w:t>
            </w:r>
          </w:p>
          <w:p w:rsidR="00AF03E2" w:rsidRDefault="00AF03E2">
            <w:pPr>
              <w:pStyle w:val="ConsPlusNormal"/>
              <w:ind w:firstLine="283"/>
              <w:jc w:val="both"/>
            </w:pPr>
            <w:r>
              <w:t>Отсутствие отключающих задвижек на сетях водопровода, канализации, теплоснабжения, сальников и других устройств в местах прохода кабелей и трубопроводов.</w:t>
            </w:r>
          </w:p>
          <w:p w:rsidR="00AF03E2" w:rsidRDefault="00AF03E2">
            <w:pPr>
              <w:pStyle w:val="ConsPlusNormal"/>
              <w:ind w:firstLine="283"/>
              <w:jc w:val="both"/>
            </w:pPr>
            <w:r>
              <w:t xml:space="preserve">Несоответствие </w:t>
            </w:r>
            <w:hyperlink r:id="rId466" w:history="1">
              <w:r>
                <w:rPr>
                  <w:color w:val="0000FF"/>
                </w:rPr>
                <w:t>СНиП П-11-77*</w:t>
              </w:r>
            </w:hyperlink>
            <w:r>
              <w:t xml:space="preserve"> конструкций оголовков систем вентиляции и аварийных выходов.</w:t>
            </w:r>
          </w:p>
          <w:p w:rsidR="00AF03E2" w:rsidRDefault="00AF03E2">
            <w:pPr>
              <w:pStyle w:val="ConsPlusNormal"/>
              <w:ind w:firstLine="283"/>
              <w:jc w:val="both"/>
            </w:pPr>
            <w:r>
              <w:t>Несоблюдение нормативных требований при определении толщины стенок воздуховодов.</w:t>
            </w:r>
          </w:p>
          <w:p w:rsidR="00AF03E2" w:rsidRDefault="00AF03E2">
            <w:pPr>
              <w:pStyle w:val="ConsPlusNormal"/>
              <w:ind w:firstLine="283"/>
              <w:jc w:val="both"/>
            </w:pPr>
            <w:r>
              <w:t>Затопление грунтовыми или сточными водами.</w:t>
            </w:r>
          </w:p>
        </w:tc>
        <w:tc>
          <w:tcPr>
            <w:tcW w:w="4860" w:type="dxa"/>
          </w:tcPr>
          <w:p w:rsidR="00AF03E2" w:rsidRDefault="00AF03E2">
            <w:pPr>
              <w:pStyle w:val="ConsPlusNormal"/>
              <w:ind w:firstLine="283"/>
              <w:jc w:val="both"/>
            </w:pPr>
            <w:r>
              <w:t>Ржавчина на защитных и герметических воротах, ставнях, дверях, отсутствие смазки в механизмах задраивания.</w:t>
            </w:r>
          </w:p>
          <w:p w:rsidR="00AF03E2" w:rsidRDefault="00AF03E2">
            <w:pPr>
              <w:pStyle w:val="ConsPlusNormal"/>
              <w:ind w:firstLine="283"/>
              <w:jc w:val="both"/>
            </w:pPr>
            <w:r>
              <w:t>Отсутствие регулировки, смазки защитных секций.</w:t>
            </w:r>
          </w:p>
          <w:p w:rsidR="00AF03E2" w:rsidRDefault="00AF03E2">
            <w:pPr>
              <w:pStyle w:val="ConsPlusNormal"/>
              <w:ind w:firstLine="283"/>
              <w:jc w:val="both"/>
            </w:pPr>
            <w:r>
              <w:t>Сырость в убежищах и укрытиях или подтопление отдельных помещений (тамбуров, камер воздухозаборов, аварийных выходов и т.д.).</w:t>
            </w:r>
          </w:p>
          <w:p w:rsidR="00AF03E2" w:rsidRDefault="00AF03E2">
            <w:pPr>
              <w:pStyle w:val="ConsPlusNormal"/>
              <w:ind w:firstLine="283"/>
              <w:jc w:val="both"/>
            </w:pPr>
            <w:r>
              <w:t>Нарушение обвалования сооружений.</w:t>
            </w:r>
          </w:p>
          <w:p w:rsidR="00AF03E2" w:rsidRDefault="00AF03E2">
            <w:pPr>
              <w:pStyle w:val="ConsPlusNormal"/>
              <w:ind w:firstLine="283"/>
              <w:jc w:val="both"/>
            </w:pPr>
            <w:r>
              <w:t>Загромождение или захламленность входов, тамбуров, аварийных выходов, воздухоприемных оголовков и т.д.</w:t>
            </w:r>
          </w:p>
          <w:p w:rsidR="00AF03E2" w:rsidRDefault="00AF03E2">
            <w:pPr>
              <w:pStyle w:val="ConsPlusNormal"/>
              <w:ind w:firstLine="283"/>
              <w:jc w:val="both"/>
            </w:pPr>
            <w:r>
              <w:t>Отсутствие разгружающих подставок под воротами и дверьми.</w:t>
            </w:r>
          </w:p>
          <w:p w:rsidR="00AF03E2" w:rsidRDefault="00AF03E2">
            <w:pPr>
              <w:pStyle w:val="ConsPlusNormal"/>
              <w:ind w:firstLine="283"/>
              <w:jc w:val="both"/>
            </w:pPr>
            <w:r>
              <w:t>Отсутствие тамбур-шлюзов в убежищах вместимостью более 300 человек.</w:t>
            </w:r>
          </w:p>
          <w:p w:rsidR="00AF03E2" w:rsidRDefault="00AF03E2">
            <w:pPr>
              <w:pStyle w:val="ConsPlusNormal"/>
              <w:ind w:firstLine="283"/>
              <w:jc w:val="both"/>
            </w:pPr>
            <w:r>
              <w:t>Нерегулярное проведение ежегодных осмотров, комплексных проверок и регламентных работ.</w:t>
            </w:r>
          </w:p>
        </w:tc>
      </w:tr>
      <w:tr w:rsidR="00AF03E2">
        <w:tc>
          <w:tcPr>
            <w:tcW w:w="9602" w:type="dxa"/>
            <w:gridSpan w:val="2"/>
          </w:tcPr>
          <w:p w:rsidR="00AF03E2" w:rsidRDefault="00AF03E2">
            <w:pPr>
              <w:pStyle w:val="ConsPlusNormal"/>
              <w:jc w:val="center"/>
              <w:outlineLvl w:val="3"/>
            </w:pPr>
            <w:r>
              <w:t>2. Системы жизнеобеспечения укрываемых</w:t>
            </w:r>
          </w:p>
        </w:tc>
      </w:tr>
      <w:tr w:rsidR="00AF03E2">
        <w:tc>
          <w:tcPr>
            <w:tcW w:w="4742" w:type="dxa"/>
          </w:tcPr>
          <w:p w:rsidR="00AF03E2" w:rsidRDefault="00AF03E2">
            <w:pPr>
              <w:pStyle w:val="ConsPlusNormal"/>
              <w:ind w:firstLine="283"/>
              <w:jc w:val="both"/>
            </w:pPr>
            <w:r>
              <w:lastRenderedPageBreak/>
              <w:t>Неисправность или отсутствие:</w:t>
            </w:r>
          </w:p>
          <w:p w:rsidR="00AF03E2" w:rsidRDefault="00AF03E2">
            <w:pPr>
              <w:pStyle w:val="ConsPlusNormal"/>
              <w:ind w:firstLine="283"/>
              <w:jc w:val="both"/>
            </w:pPr>
            <w:r>
              <w:t>вентиляторов, двигателей к ним;</w:t>
            </w:r>
          </w:p>
          <w:p w:rsidR="00AF03E2" w:rsidRDefault="00AF03E2">
            <w:pPr>
              <w:pStyle w:val="ConsPlusNormal"/>
              <w:ind w:firstLine="283"/>
              <w:jc w:val="both"/>
            </w:pPr>
            <w:r>
              <w:t>редукторов ручных вентиляторов;</w:t>
            </w:r>
          </w:p>
          <w:p w:rsidR="00AF03E2" w:rsidRDefault="00AF03E2">
            <w:pPr>
              <w:pStyle w:val="ConsPlusNormal"/>
              <w:ind w:firstLine="283"/>
              <w:jc w:val="both"/>
            </w:pPr>
            <w:r>
              <w:t>дизельных электростанций и оборудования для их пуска;</w:t>
            </w:r>
          </w:p>
          <w:p w:rsidR="00AF03E2" w:rsidRDefault="00AF03E2">
            <w:pPr>
              <w:pStyle w:val="ConsPlusNormal"/>
              <w:ind w:firstLine="283"/>
              <w:jc w:val="both"/>
            </w:pPr>
            <w:r>
              <w:t>фекальных насосов, емкостей фекальных резервуаров;</w:t>
            </w:r>
          </w:p>
          <w:p w:rsidR="00AF03E2" w:rsidRDefault="00AF03E2">
            <w:pPr>
              <w:pStyle w:val="ConsPlusNormal"/>
              <w:ind w:firstLine="283"/>
              <w:jc w:val="both"/>
            </w:pPr>
            <w:r>
              <w:t>электроснабжения осветительного и силового;</w:t>
            </w:r>
          </w:p>
          <w:p w:rsidR="00AF03E2" w:rsidRDefault="00AF03E2">
            <w:pPr>
              <w:pStyle w:val="ConsPlusNormal"/>
              <w:ind w:firstLine="283"/>
              <w:jc w:val="both"/>
            </w:pPr>
            <w:r>
              <w:t>емкостей для воды и систем ее разбора;</w:t>
            </w:r>
          </w:p>
          <w:p w:rsidR="00AF03E2" w:rsidRDefault="00AF03E2">
            <w:pPr>
              <w:pStyle w:val="ConsPlusNormal"/>
              <w:ind w:firstLine="283"/>
              <w:jc w:val="both"/>
            </w:pPr>
            <w:r>
              <w:t>топлива и масла для ДЭС.</w:t>
            </w:r>
          </w:p>
        </w:tc>
        <w:tc>
          <w:tcPr>
            <w:tcW w:w="4860" w:type="dxa"/>
          </w:tcPr>
          <w:p w:rsidR="00AF03E2" w:rsidRDefault="00AF03E2">
            <w:pPr>
              <w:pStyle w:val="ConsPlusNormal"/>
              <w:ind w:firstLine="283"/>
              <w:jc w:val="both"/>
            </w:pPr>
            <w:r>
              <w:t>Отсутствие:</w:t>
            </w:r>
          </w:p>
          <w:p w:rsidR="00AF03E2" w:rsidRDefault="00AF03E2">
            <w:pPr>
              <w:pStyle w:val="ConsPlusNormal"/>
              <w:ind w:firstLine="283"/>
            </w:pPr>
            <w:r>
              <w:t>отдельных кранов, унитазов, раковин и т.д., оборудования и приборов согласно проекту и инструкциям;</w:t>
            </w:r>
          </w:p>
          <w:p w:rsidR="00AF03E2" w:rsidRDefault="00AF03E2">
            <w:pPr>
              <w:pStyle w:val="ConsPlusNormal"/>
              <w:ind w:firstLine="283"/>
            </w:pPr>
            <w:r>
              <w:t>нерегулярная промывка емкостей для воды, отсутствие на них теплоизоляции, водомерных стекол;</w:t>
            </w:r>
          </w:p>
          <w:p w:rsidR="00AF03E2" w:rsidRDefault="00AF03E2">
            <w:pPr>
              <w:pStyle w:val="ConsPlusNormal"/>
              <w:ind w:firstLine="283"/>
            </w:pPr>
            <w:r>
              <w:t>неисправность части электроосветительных приборов;</w:t>
            </w:r>
          </w:p>
          <w:p w:rsidR="00AF03E2" w:rsidRDefault="00AF03E2">
            <w:pPr>
              <w:pStyle w:val="ConsPlusNormal"/>
              <w:ind w:firstLine="283"/>
            </w:pPr>
            <w:r>
              <w:t>отсутствие телефона и радиотрансляции.</w:t>
            </w:r>
          </w:p>
        </w:tc>
      </w:tr>
      <w:tr w:rsidR="00AF03E2">
        <w:tc>
          <w:tcPr>
            <w:tcW w:w="9602" w:type="dxa"/>
            <w:gridSpan w:val="2"/>
          </w:tcPr>
          <w:p w:rsidR="00AF03E2" w:rsidRDefault="00AF03E2">
            <w:pPr>
              <w:pStyle w:val="ConsPlusNormal"/>
              <w:jc w:val="center"/>
              <w:outlineLvl w:val="3"/>
            </w:pPr>
            <w:r>
              <w:t>3. Защита от ОВ РВ и БС</w:t>
            </w:r>
          </w:p>
        </w:tc>
      </w:tr>
      <w:tr w:rsidR="00AF03E2">
        <w:tc>
          <w:tcPr>
            <w:tcW w:w="4742" w:type="dxa"/>
          </w:tcPr>
          <w:p w:rsidR="00AF03E2" w:rsidRDefault="00AF03E2">
            <w:pPr>
              <w:pStyle w:val="ConsPlusNormal"/>
              <w:ind w:firstLine="283"/>
              <w:jc w:val="both"/>
            </w:pPr>
            <w:r>
              <w:t>Отсутствие уплотняющей резины на защитных устройствах (полностью или частично);</w:t>
            </w:r>
          </w:p>
          <w:p w:rsidR="00AF03E2" w:rsidRDefault="00AF03E2">
            <w:pPr>
              <w:pStyle w:val="ConsPlusNormal"/>
              <w:ind w:firstLine="283"/>
              <w:jc w:val="both"/>
            </w:pPr>
            <w:r>
              <w:t>Наличие трещин на уплотняющей резине и ее окраска.</w:t>
            </w:r>
          </w:p>
          <w:p w:rsidR="00AF03E2" w:rsidRDefault="00AF03E2">
            <w:pPr>
              <w:pStyle w:val="ConsPlusNormal"/>
              <w:ind w:firstLine="283"/>
              <w:jc w:val="both"/>
            </w:pPr>
            <w:r>
              <w:t>Неисправность противопыльных фильтров, фильтров-поглотителей типа ФП, регенеративных патронов РП и установок РУ-150/6 и др., невозможность демонтажа и замены этого оборудования.</w:t>
            </w:r>
          </w:p>
          <w:p w:rsidR="00AF03E2" w:rsidRDefault="00AF03E2">
            <w:pPr>
              <w:pStyle w:val="ConsPlusNormal"/>
              <w:ind w:firstLine="283"/>
              <w:jc w:val="both"/>
            </w:pPr>
            <w:r>
              <w:t>Отсутствие заполненных кислородных баллонов.</w:t>
            </w:r>
          </w:p>
          <w:p w:rsidR="00AF03E2" w:rsidRDefault="00AF03E2">
            <w:pPr>
              <w:pStyle w:val="ConsPlusNormal"/>
              <w:ind w:firstLine="283"/>
              <w:jc w:val="both"/>
            </w:pPr>
            <w:r>
              <w:t>Отсутствие трубки для измерения подпора.</w:t>
            </w:r>
          </w:p>
          <w:p w:rsidR="00AF03E2" w:rsidRDefault="00AF03E2">
            <w:pPr>
              <w:pStyle w:val="ConsPlusNormal"/>
              <w:ind w:firstLine="283"/>
              <w:jc w:val="both"/>
            </w:pPr>
            <w:r>
              <w:t>Отсутствие акта о проверке сооружения на герметичность.</w:t>
            </w:r>
          </w:p>
        </w:tc>
        <w:tc>
          <w:tcPr>
            <w:tcW w:w="4860" w:type="dxa"/>
          </w:tcPr>
          <w:p w:rsidR="00AF03E2" w:rsidRDefault="00AF03E2">
            <w:pPr>
              <w:pStyle w:val="ConsPlusNormal"/>
              <w:ind w:firstLine="283"/>
              <w:jc w:val="both"/>
            </w:pPr>
            <w:r>
              <w:t>Ржавчина и загрязнение фильтров ФЯР, отсутствие пропитки висциновым или индустриальными маслами.</w:t>
            </w:r>
          </w:p>
          <w:p w:rsidR="00AF03E2" w:rsidRDefault="00AF03E2">
            <w:pPr>
              <w:pStyle w:val="ConsPlusNormal"/>
              <w:ind w:firstLine="283"/>
              <w:jc w:val="both"/>
            </w:pPr>
            <w:r>
              <w:t>Ржавчина, загрязнение и сырость фильтров ФП, отсутствие регулярной проверки их годности.</w:t>
            </w:r>
          </w:p>
          <w:p w:rsidR="00AF03E2" w:rsidRDefault="00AF03E2">
            <w:pPr>
              <w:pStyle w:val="ConsPlusNormal"/>
              <w:ind w:firstLine="283"/>
              <w:jc w:val="both"/>
            </w:pPr>
            <w:r>
              <w:t>Установка на линии герметизации гермоклапанов тарелью к "Грязной" стороне, отсутствие люк-вставок для проверки их работоспособности.</w:t>
            </w:r>
          </w:p>
          <w:p w:rsidR="00AF03E2" w:rsidRDefault="00AF03E2">
            <w:pPr>
              <w:pStyle w:val="ConsPlusNormal"/>
              <w:ind w:firstLine="283"/>
              <w:jc w:val="both"/>
            </w:pPr>
            <w:r>
              <w:t>Отсутствие приборов для измерения подпора и параметров воздушной середы.</w:t>
            </w:r>
          </w:p>
        </w:tc>
      </w:tr>
      <w:tr w:rsidR="00AF03E2">
        <w:tc>
          <w:tcPr>
            <w:tcW w:w="9602" w:type="dxa"/>
            <w:gridSpan w:val="2"/>
          </w:tcPr>
          <w:p w:rsidR="00AF03E2" w:rsidRDefault="00AF03E2">
            <w:pPr>
              <w:pStyle w:val="ConsPlusNormal"/>
              <w:jc w:val="center"/>
              <w:outlineLvl w:val="3"/>
            </w:pPr>
            <w:r>
              <w:t>4. Формирования ГО</w:t>
            </w:r>
          </w:p>
        </w:tc>
      </w:tr>
      <w:tr w:rsidR="00AF03E2">
        <w:tc>
          <w:tcPr>
            <w:tcW w:w="4742" w:type="dxa"/>
          </w:tcPr>
          <w:p w:rsidR="00AF03E2" w:rsidRDefault="00AF03E2">
            <w:pPr>
              <w:pStyle w:val="ConsPlusNormal"/>
              <w:ind w:firstLine="283"/>
            </w:pPr>
            <w:r>
              <w:t>Отсутствие формирований по обслуживанию защитных сооружений гражданской обороны.</w:t>
            </w:r>
          </w:p>
        </w:tc>
        <w:tc>
          <w:tcPr>
            <w:tcW w:w="4860" w:type="dxa"/>
          </w:tcPr>
          <w:p w:rsidR="00AF03E2" w:rsidRDefault="00AF03E2">
            <w:pPr>
              <w:pStyle w:val="ConsPlusNormal"/>
              <w:ind w:firstLine="283"/>
              <w:jc w:val="both"/>
            </w:pPr>
            <w:r>
              <w:t xml:space="preserve">Слабая обученность формирований по обслуживанию защитных сооружений </w:t>
            </w:r>
            <w:r>
              <w:lastRenderedPageBreak/>
              <w:t>гражданской обороны.</w:t>
            </w:r>
          </w:p>
        </w:tc>
      </w:tr>
    </w:tbl>
    <w:p w:rsidR="00AF03E2" w:rsidRDefault="00AF03E2">
      <w:pPr>
        <w:sectPr w:rsidR="00AF03E2">
          <w:pgSz w:w="16838" w:h="11905" w:orient="landscape"/>
          <w:pgMar w:top="1701" w:right="1134" w:bottom="850" w:left="1134" w:header="0" w:footer="0" w:gutter="0"/>
          <w:cols w:space="720"/>
        </w:sectPr>
      </w:pPr>
    </w:p>
    <w:p w:rsidR="00AF03E2" w:rsidRDefault="00AF03E2">
      <w:pPr>
        <w:pStyle w:val="ConsPlusNormal"/>
        <w:jc w:val="both"/>
      </w:pPr>
    </w:p>
    <w:p w:rsidR="00AF03E2" w:rsidRDefault="00AF03E2">
      <w:pPr>
        <w:pStyle w:val="ConsPlusNormal"/>
        <w:ind w:firstLine="540"/>
        <w:jc w:val="both"/>
        <w:outlineLvl w:val="1"/>
      </w:pPr>
      <w:bookmarkStart w:id="73" w:name="P3175"/>
      <w:bookmarkEnd w:id="73"/>
      <w:r>
        <w:t>9. Требования к комплектованию медицинскими средствами защиты</w:t>
      </w:r>
    </w:p>
    <w:p w:rsidR="00AF03E2" w:rsidRDefault="00AF03E2">
      <w:pPr>
        <w:pStyle w:val="ConsPlusNormal"/>
        <w:jc w:val="both"/>
      </w:pPr>
    </w:p>
    <w:p w:rsidR="00AF03E2" w:rsidRDefault="00AF03E2">
      <w:pPr>
        <w:pStyle w:val="ConsPlusNormal"/>
        <w:ind w:firstLine="540"/>
        <w:jc w:val="both"/>
      </w:pPr>
      <w:r>
        <w:t>Нештатные аварийно-спасательные формирования комплектуются медицинскими средствами индивидуальной защиты (аптечка индивидуальная АИ-2, индивидуальный противохимический пакет ИПП-8, индивидуальный перевязочный пакет) из расчета по 1 единице на каждого человека на штатную численность личного состава нештатных АСФ. Приобретаются, освежаются и хранятся за счет средств объектов экономики. (</w:t>
      </w:r>
      <w:hyperlink r:id="rId467" w:history="1">
        <w:r>
          <w:rPr>
            <w:color w:val="0000FF"/>
          </w:rPr>
          <w:t>Приложение N 2</w:t>
        </w:r>
      </w:hyperlink>
      <w:r>
        <w:t>. Приказ МЧС РФ от 23.12.2005 N 999 "Об утверждении "Порядка создания нештатных аварийно-спасательных формирований". Зарегистрирован в Минюсте РФ 19.01.2006 N 7383.)</w:t>
      </w:r>
    </w:p>
    <w:p w:rsidR="00AF03E2" w:rsidRDefault="00AF03E2">
      <w:pPr>
        <w:pStyle w:val="ConsPlusNormal"/>
        <w:spacing w:before="220"/>
        <w:ind w:firstLine="540"/>
        <w:jc w:val="both"/>
      </w:pPr>
      <w:r>
        <w:t>В защитных сооружениях гражданской обороны (ЗСГО) создаются запасы медикаментов и медицинского имущества.</w:t>
      </w:r>
    </w:p>
    <w:p w:rsidR="00AF03E2" w:rsidRDefault="00AF03E2">
      <w:pPr>
        <w:pStyle w:val="ConsPlusNormal"/>
        <w:spacing w:before="220"/>
        <w:ind w:firstLine="540"/>
        <w:jc w:val="both"/>
      </w:pPr>
      <w:r>
        <w:t>Медикаменты и медицинское имущество приобретается, освежается и хранится за счет средств организаций, на балансе, ответственном хранении и использовании которых находятся ЗС ГО. Организации обеспечивают сохранность объектов гражданской обороны, принимают меры по поддержанию их в состоянии постоянной готовности к использованию (</w:t>
      </w:r>
      <w:hyperlink r:id="rId468" w:history="1">
        <w:r>
          <w:rPr>
            <w:color w:val="0000FF"/>
          </w:rPr>
          <w:t>Постановление</w:t>
        </w:r>
      </w:hyperlink>
      <w:r>
        <w:t xml:space="preserve"> Правительства РФ от 29.11.99 N 1309 "О порядке создания убежищ и иных объектов ГО")</w:t>
      </w:r>
    </w:p>
    <w:p w:rsidR="00AF03E2" w:rsidRDefault="00AF03E2">
      <w:pPr>
        <w:pStyle w:val="ConsPlusNormal"/>
        <w:spacing w:before="220"/>
        <w:ind w:firstLine="540"/>
        <w:jc w:val="both"/>
      </w:pPr>
      <w:r>
        <w:t>Группы (звенья) по обслуживанию ЗС ГО обеспечиваются средствами индивидуальной защиты, радиационной и химической разведки, специальной обработки, связи, медицинским имуществом и инструментом согласно нормам оснащения (табелизации).</w:t>
      </w:r>
    </w:p>
    <w:p w:rsidR="00AF03E2" w:rsidRDefault="00AF03E2">
      <w:pPr>
        <w:pStyle w:val="ConsPlusNormal"/>
        <w:spacing w:before="220"/>
        <w:ind w:firstLine="540"/>
        <w:jc w:val="both"/>
      </w:pPr>
      <w:r>
        <w:t>Предусматривается оснащение ЗС ГО организаций аптечками коллективными на расчетное количество укрываемых. При наличии в звене (группе) по обслуживанию ЗС ГО врача дополнительно комплектуется набор врачебный, а при наличии фельдшера - набор фельдшерский.</w:t>
      </w:r>
    </w:p>
    <w:p w:rsidR="00AF03E2" w:rsidRDefault="00AF03E2">
      <w:pPr>
        <w:pStyle w:val="ConsPlusNormal"/>
        <w:spacing w:before="220"/>
        <w:ind w:firstLine="540"/>
        <w:jc w:val="both"/>
      </w:pPr>
      <w:r>
        <w:t>В период приведения ЗС ГО в готовность комплектование указанных аптечек и коллективных наборов осуществляется медицинскими учреждениями (медицинскими пунктами, амбулаториями или поликлиниками), обслуживающими организации, за счет имущества текущего снабжения и приобретения недостающих предметов и имущества в аптечной сети (</w:t>
      </w:r>
      <w:hyperlink r:id="rId469" w:history="1">
        <w:r>
          <w:rPr>
            <w:color w:val="0000FF"/>
          </w:rPr>
          <w:t>п. 1.5</w:t>
        </w:r>
      </w:hyperlink>
      <w:r>
        <w:t xml:space="preserve">, </w:t>
      </w:r>
      <w:hyperlink r:id="rId470" w:history="1">
        <w:r>
          <w:rPr>
            <w:color w:val="0000FF"/>
          </w:rPr>
          <w:t>п. 1.6</w:t>
        </w:r>
      </w:hyperlink>
      <w:r>
        <w:t xml:space="preserve"> Пр. МЧС РФ от 15.12.2002 N 583 "Правила эксплуатации защитных сооружений гражданской обороны").</w:t>
      </w: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right"/>
        <w:outlineLvl w:val="0"/>
      </w:pPr>
      <w:r>
        <w:t>Приложение 14</w:t>
      </w:r>
    </w:p>
    <w:p w:rsidR="00AF03E2" w:rsidRDefault="00AF03E2">
      <w:pPr>
        <w:pStyle w:val="ConsPlusNormal"/>
        <w:jc w:val="right"/>
      </w:pPr>
      <w:r>
        <w:t>к Методическим рекомендациям</w:t>
      </w:r>
    </w:p>
    <w:p w:rsidR="00AF03E2" w:rsidRDefault="00AF03E2">
      <w:pPr>
        <w:pStyle w:val="ConsPlusNormal"/>
        <w:jc w:val="right"/>
      </w:pPr>
      <w:hyperlink w:anchor="P334" w:history="1">
        <w:r>
          <w:rPr>
            <w:color w:val="0000FF"/>
          </w:rPr>
          <w:t>(п. 3.7.2)</w:t>
        </w:r>
      </w:hyperlink>
    </w:p>
    <w:p w:rsidR="00AF03E2" w:rsidRDefault="00AF03E2">
      <w:pPr>
        <w:pStyle w:val="ConsPlusNormal"/>
        <w:jc w:val="both"/>
      </w:pPr>
    </w:p>
    <w:p w:rsidR="00AF03E2" w:rsidRDefault="00AF03E2">
      <w:pPr>
        <w:pStyle w:val="ConsPlusNonformat"/>
        <w:jc w:val="both"/>
      </w:pPr>
      <w:r>
        <w:t xml:space="preserve">      Министерство Российской Федерации по делам гражданской обороны,</w:t>
      </w:r>
    </w:p>
    <w:p w:rsidR="00AF03E2" w:rsidRDefault="00AF03E2">
      <w:pPr>
        <w:pStyle w:val="ConsPlusNonformat"/>
        <w:jc w:val="both"/>
      </w:pPr>
      <w:r>
        <w:t xml:space="preserve">    чрезвычайным ситуациям и ликвидации последствий стихийных бедствий</w:t>
      </w:r>
    </w:p>
    <w:p w:rsidR="00AF03E2" w:rsidRDefault="00AF03E2">
      <w:pPr>
        <w:pStyle w:val="ConsPlusNonformat"/>
        <w:jc w:val="both"/>
      </w:pP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территориального органа МЧС России)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органа государственного надзора)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(указывается адрес места нахождения органа государственного надзора)</w:t>
      </w:r>
    </w:p>
    <w:p w:rsidR="00AF03E2" w:rsidRDefault="00AF03E2">
      <w:pPr>
        <w:pStyle w:val="ConsPlusNonformat"/>
        <w:jc w:val="both"/>
      </w:pPr>
    </w:p>
    <w:p w:rsidR="00AF03E2" w:rsidRDefault="00AF03E2">
      <w:pPr>
        <w:pStyle w:val="ConsPlusNonformat"/>
        <w:jc w:val="both"/>
      </w:pPr>
    </w:p>
    <w:p w:rsidR="00AF03E2" w:rsidRDefault="00AF03E2">
      <w:pPr>
        <w:pStyle w:val="ConsPlusNonformat"/>
        <w:jc w:val="both"/>
      </w:pPr>
      <w:bookmarkStart w:id="74" w:name="P3204"/>
      <w:bookmarkEnd w:id="74"/>
      <w:r>
        <w:t xml:space="preserve">                                  Журнал</w:t>
      </w:r>
    </w:p>
    <w:p w:rsidR="00AF03E2" w:rsidRDefault="00AF03E2">
      <w:pPr>
        <w:pStyle w:val="ConsPlusNonformat"/>
        <w:jc w:val="both"/>
      </w:pPr>
      <w:r>
        <w:lastRenderedPageBreak/>
        <w:t xml:space="preserve">                       учета мероприятий по надзору</w:t>
      </w:r>
    </w:p>
    <w:p w:rsidR="00AF03E2" w:rsidRDefault="00AF03E2">
      <w:pPr>
        <w:pStyle w:val="ConsPlusNonformat"/>
        <w:jc w:val="both"/>
      </w:pPr>
      <w:r>
        <w:t xml:space="preserve">                       в области гражданской обороны</w:t>
      </w:r>
    </w:p>
    <w:p w:rsidR="00AF03E2" w:rsidRDefault="00AF03E2">
      <w:pPr>
        <w:pStyle w:val="ConsPlusNonformat"/>
        <w:jc w:val="both"/>
      </w:pPr>
    </w:p>
    <w:p w:rsidR="00AF03E2" w:rsidRDefault="00AF03E2">
      <w:pPr>
        <w:pStyle w:val="ConsPlusNonformat"/>
        <w:jc w:val="both"/>
      </w:pPr>
    </w:p>
    <w:p w:rsidR="00AF03E2" w:rsidRDefault="00AF03E2">
      <w:pPr>
        <w:pStyle w:val="ConsPlusNonformat"/>
        <w:jc w:val="both"/>
      </w:pPr>
    </w:p>
    <w:p w:rsidR="00AF03E2" w:rsidRDefault="00AF03E2">
      <w:pPr>
        <w:pStyle w:val="ConsPlusNonformat"/>
        <w:jc w:val="both"/>
      </w:pPr>
      <w:r>
        <w:t>Начат: "__" _________ 200_ г.</w:t>
      </w:r>
    </w:p>
    <w:p w:rsidR="00AF03E2" w:rsidRDefault="00AF03E2">
      <w:pPr>
        <w:pStyle w:val="ConsPlusNonformat"/>
        <w:jc w:val="both"/>
      </w:pPr>
      <w:r>
        <w:t>Окончен: "__" _________ 200_ г.</w:t>
      </w:r>
    </w:p>
    <w:p w:rsidR="00AF03E2" w:rsidRDefault="00AF03E2">
      <w:pPr>
        <w:pStyle w:val="ConsPlusNonformat"/>
        <w:jc w:val="both"/>
      </w:pPr>
    </w:p>
    <w:p w:rsidR="00AF03E2" w:rsidRDefault="00AF03E2">
      <w:pPr>
        <w:pStyle w:val="ConsPlusNonformat"/>
        <w:jc w:val="both"/>
      </w:pPr>
      <w:r>
        <w:t xml:space="preserve">На _________ листах </w:t>
      </w:r>
      <w:hyperlink w:anchor="P3282" w:history="1">
        <w:r>
          <w:rPr>
            <w:color w:val="0000FF"/>
          </w:rPr>
          <w:t>&lt;*&gt;</w:t>
        </w:r>
      </w:hyperlink>
      <w:r>
        <w:t>.</w:t>
      </w:r>
    </w:p>
    <w:p w:rsidR="00AF03E2" w:rsidRDefault="00AF03E2">
      <w:pPr>
        <w:pStyle w:val="ConsPlusNormal"/>
        <w:jc w:val="both"/>
      </w:pPr>
    </w:p>
    <w:p w:rsidR="00AF03E2" w:rsidRDefault="00AF03E2">
      <w:pPr>
        <w:sectPr w:rsidR="00AF03E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2"/>
        <w:gridCol w:w="1030"/>
        <w:gridCol w:w="1670"/>
        <w:gridCol w:w="1078"/>
        <w:gridCol w:w="1110"/>
        <w:gridCol w:w="1110"/>
        <w:gridCol w:w="1380"/>
        <w:gridCol w:w="1440"/>
        <w:gridCol w:w="1440"/>
        <w:gridCol w:w="900"/>
        <w:gridCol w:w="1100"/>
        <w:gridCol w:w="1400"/>
        <w:gridCol w:w="1440"/>
      </w:tblGrid>
      <w:tr w:rsidR="00AF03E2">
        <w:tc>
          <w:tcPr>
            <w:tcW w:w="422" w:type="dxa"/>
          </w:tcPr>
          <w:p w:rsidR="00AF03E2" w:rsidRDefault="00AF03E2">
            <w:pPr>
              <w:pStyle w:val="ConsPlusNormal"/>
              <w:jc w:val="center"/>
            </w:pPr>
            <w:r>
              <w:lastRenderedPageBreak/>
              <w:t>N п/п</w:t>
            </w:r>
          </w:p>
        </w:tc>
        <w:tc>
          <w:tcPr>
            <w:tcW w:w="1030" w:type="dxa"/>
          </w:tcPr>
          <w:p w:rsidR="00AF03E2" w:rsidRDefault="00AF03E2">
            <w:pPr>
              <w:pStyle w:val="ConsPlusNormal"/>
              <w:jc w:val="center"/>
            </w:pPr>
            <w:r>
              <w:t>Адрес места нахождения объекта(ов) надзора</w:t>
            </w:r>
          </w:p>
        </w:tc>
        <w:tc>
          <w:tcPr>
            <w:tcW w:w="1670" w:type="dxa"/>
          </w:tcPr>
          <w:p w:rsidR="00AF03E2" w:rsidRDefault="00AF03E2">
            <w:pPr>
              <w:pStyle w:val="ConsPlusNormal"/>
              <w:jc w:val="center"/>
            </w:pPr>
            <w:r>
              <w:t>Наименование юридического(их) лица(иц), физического лица, в отношении которых проведено мероприятие по надзору</w:t>
            </w:r>
          </w:p>
        </w:tc>
        <w:tc>
          <w:tcPr>
            <w:tcW w:w="1078" w:type="dxa"/>
          </w:tcPr>
          <w:p w:rsidR="00AF03E2" w:rsidRDefault="00AF03E2">
            <w:pPr>
              <w:pStyle w:val="ConsPlusNormal"/>
              <w:jc w:val="center"/>
            </w:pPr>
            <w:r>
              <w:t>За кем закреплен объект надзора</w:t>
            </w:r>
          </w:p>
        </w:tc>
        <w:tc>
          <w:tcPr>
            <w:tcW w:w="1110" w:type="dxa"/>
          </w:tcPr>
          <w:p w:rsidR="00AF03E2" w:rsidRDefault="00AF03E2">
            <w:pPr>
              <w:pStyle w:val="ConsPlusNormal"/>
              <w:jc w:val="center"/>
            </w:pPr>
            <w:r>
              <w:t>N и дата распоряжения (приказа) о проведении мероприятия по надзору</w:t>
            </w:r>
          </w:p>
        </w:tc>
        <w:tc>
          <w:tcPr>
            <w:tcW w:w="1110" w:type="dxa"/>
          </w:tcPr>
          <w:p w:rsidR="00AF03E2" w:rsidRDefault="00AF03E2">
            <w:pPr>
              <w:pStyle w:val="ConsPlusNormal"/>
              <w:jc w:val="center"/>
            </w:pPr>
            <w:r>
              <w:t>Вид мероприятия по надзору, дата начала и окончания</w:t>
            </w:r>
          </w:p>
        </w:tc>
        <w:tc>
          <w:tcPr>
            <w:tcW w:w="1380" w:type="dxa"/>
          </w:tcPr>
          <w:p w:rsidR="00AF03E2" w:rsidRDefault="00AF03E2">
            <w:pPr>
              <w:pStyle w:val="ConsPlusNormal"/>
              <w:jc w:val="center"/>
            </w:pPr>
            <w:r>
              <w:t>Должность, фамилия, инициалы и подпись должностного лица, проводившего проверку</w:t>
            </w:r>
          </w:p>
        </w:tc>
        <w:tc>
          <w:tcPr>
            <w:tcW w:w="1440" w:type="dxa"/>
          </w:tcPr>
          <w:p w:rsidR="00AF03E2" w:rsidRDefault="00AF03E2">
            <w:pPr>
              <w:pStyle w:val="ConsPlusNormal"/>
              <w:jc w:val="center"/>
            </w:pPr>
            <w:r>
              <w:t>N и дата составления акта проверки соблюдения требований в области гражданской обороны</w:t>
            </w:r>
          </w:p>
        </w:tc>
        <w:tc>
          <w:tcPr>
            <w:tcW w:w="1440" w:type="dxa"/>
          </w:tcPr>
          <w:p w:rsidR="00AF03E2" w:rsidRDefault="00AF03E2">
            <w:pPr>
              <w:pStyle w:val="ConsPlusNormal"/>
              <w:jc w:val="center"/>
            </w:pPr>
            <w:r>
              <w:t>Дата вручения акта проверки соблюдения требований в области гражданской обороны</w:t>
            </w:r>
          </w:p>
        </w:tc>
        <w:tc>
          <w:tcPr>
            <w:tcW w:w="900" w:type="dxa"/>
          </w:tcPr>
          <w:p w:rsidR="00AF03E2" w:rsidRDefault="00AF03E2">
            <w:pPr>
              <w:pStyle w:val="ConsPlusNormal"/>
              <w:jc w:val="center"/>
            </w:pPr>
            <w:r>
              <w:t>N, дата и вид предписания</w:t>
            </w:r>
          </w:p>
        </w:tc>
        <w:tc>
          <w:tcPr>
            <w:tcW w:w="1100" w:type="dxa"/>
          </w:tcPr>
          <w:p w:rsidR="00AF03E2" w:rsidRDefault="00AF03E2">
            <w:pPr>
              <w:pStyle w:val="ConsPlusNormal"/>
              <w:jc w:val="center"/>
            </w:pPr>
            <w:r>
              <w:t>Дата вручения предписания</w:t>
            </w:r>
          </w:p>
        </w:tc>
        <w:tc>
          <w:tcPr>
            <w:tcW w:w="1400" w:type="dxa"/>
          </w:tcPr>
          <w:p w:rsidR="00AF03E2" w:rsidRDefault="00AF03E2">
            <w:pPr>
              <w:pStyle w:val="ConsPlusNormal"/>
              <w:jc w:val="center"/>
            </w:pPr>
            <w:r>
              <w:t>N контрольно-наблюдательного дела, где хранятся документы</w:t>
            </w:r>
          </w:p>
        </w:tc>
        <w:tc>
          <w:tcPr>
            <w:tcW w:w="1440" w:type="dxa"/>
          </w:tcPr>
          <w:p w:rsidR="00AF03E2" w:rsidRDefault="00AF03E2">
            <w:pPr>
              <w:pStyle w:val="ConsPlusNormal"/>
              <w:jc w:val="center"/>
            </w:pPr>
            <w:r>
              <w:t>Наименование, N и дата др. документов, составленных по результатам мероприятия по надзору</w:t>
            </w:r>
          </w:p>
        </w:tc>
      </w:tr>
      <w:tr w:rsidR="00AF03E2">
        <w:tc>
          <w:tcPr>
            <w:tcW w:w="422" w:type="dxa"/>
          </w:tcPr>
          <w:p w:rsidR="00AF03E2" w:rsidRDefault="00AF03E2">
            <w:pPr>
              <w:pStyle w:val="ConsPlusNormal"/>
              <w:jc w:val="center"/>
            </w:pPr>
            <w:r>
              <w:t>1</w:t>
            </w:r>
          </w:p>
        </w:tc>
        <w:tc>
          <w:tcPr>
            <w:tcW w:w="1030" w:type="dxa"/>
          </w:tcPr>
          <w:p w:rsidR="00AF03E2" w:rsidRDefault="00AF03E2">
            <w:pPr>
              <w:pStyle w:val="ConsPlusNormal"/>
              <w:jc w:val="center"/>
            </w:pPr>
            <w:r>
              <w:t>2</w:t>
            </w:r>
          </w:p>
        </w:tc>
        <w:tc>
          <w:tcPr>
            <w:tcW w:w="1670" w:type="dxa"/>
          </w:tcPr>
          <w:p w:rsidR="00AF03E2" w:rsidRDefault="00AF03E2">
            <w:pPr>
              <w:pStyle w:val="ConsPlusNormal"/>
              <w:jc w:val="center"/>
            </w:pPr>
            <w:r>
              <w:t>3</w:t>
            </w:r>
          </w:p>
        </w:tc>
        <w:tc>
          <w:tcPr>
            <w:tcW w:w="1078" w:type="dxa"/>
          </w:tcPr>
          <w:p w:rsidR="00AF03E2" w:rsidRDefault="00AF03E2">
            <w:pPr>
              <w:pStyle w:val="ConsPlusNormal"/>
              <w:jc w:val="center"/>
            </w:pPr>
            <w:r>
              <w:t>4</w:t>
            </w:r>
          </w:p>
        </w:tc>
        <w:tc>
          <w:tcPr>
            <w:tcW w:w="1110" w:type="dxa"/>
          </w:tcPr>
          <w:p w:rsidR="00AF03E2" w:rsidRDefault="00AF03E2">
            <w:pPr>
              <w:pStyle w:val="ConsPlusNormal"/>
              <w:jc w:val="center"/>
            </w:pPr>
            <w:r>
              <w:t>5</w:t>
            </w:r>
          </w:p>
        </w:tc>
        <w:tc>
          <w:tcPr>
            <w:tcW w:w="1110" w:type="dxa"/>
          </w:tcPr>
          <w:p w:rsidR="00AF03E2" w:rsidRDefault="00AF03E2">
            <w:pPr>
              <w:pStyle w:val="ConsPlusNormal"/>
              <w:jc w:val="center"/>
            </w:pPr>
            <w:r>
              <w:t>6</w:t>
            </w:r>
          </w:p>
        </w:tc>
        <w:tc>
          <w:tcPr>
            <w:tcW w:w="1380" w:type="dxa"/>
          </w:tcPr>
          <w:p w:rsidR="00AF03E2" w:rsidRDefault="00AF03E2">
            <w:pPr>
              <w:pStyle w:val="ConsPlusNormal"/>
              <w:jc w:val="center"/>
            </w:pPr>
            <w:r>
              <w:t>7</w:t>
            </w:r>
          </w:p>
        </w:tc>
        <w:tc>
          <w:tcPr>
            <w:tcW w:w="1440" w:type="dxa"/>
          </w:tcPr>
          <w:p w:rsidR="00AF03E2" w:rsidRDefault="00AF03E2">
            <w:pPr>
              <w:pStyle w:val="ConsPlusNormal"/>
              <w:jc w:val="center"/>
            </w:pPr>
            <w:r>
              <w:t>8</w:t>
            </w:r>
          </w:p>
        </w:tc>
        <w:tc>
          <w:tcPr>
            <w:tcW w:w="1440" w:type="dxa"/>
          </w:tcPr>
          <w:p w:rsidR="00AF03E2" w:rsidRDefault="00AF03E2">
            <w:pPr>
              <w:pStyle w:val="ConsPlusNormal"/>
              <w:jc w:val="center"/>
            </w:pPr>
            <w:r>
              <w:t>9</w:t>
            </w:r>
          </w:p>
        </w:tc>
        <w:tc>
          <w:tcPr>
            <w:tcW w:w="900" w:type="dxa"/>
          </w:tcPr>
          <w:p w:rsidR="00AF03E2" w:rsidRDefault="00AF03E2">
            <w:pPr>
              <w:pStyle w:val="ConsPlusNormal"/>
              <w:jc w:val="center"/>
            </w:pPr>
            <w:r>
              <w:t>10</w:t>
            </w:r>
          </w:p>
        </w:tc>
        <w:tc>
          <w:tcPr>
            <w:tcW w:w="1100" w:type="dxa"/>
          </w:tcPr>
          <w:p w:rsidR="00AF03E2" w:rsidRDefault="00AF03E2">
            <w:pPr>
              <w:pStyle w:val="ConsPlusNormal"/>
              <w:jc w:val="center"/>
            </w:pPr>
            <w:r>
              <w:t>11</w:t>
            </w:r>
          </w:p>
        </w:tc>
        <w:tc>
          <w:tcPr>
            <w:tcW w:w="1400" w:type="dxa"/>
          </w:tcPr>
          <w:p w:rsidR="00AF03E2" w:rsidRDefault="00AF03E2">
            <w:pPr>
              <w:pStyle w:val="ConsPlusNormal"/>
              <w:jc w:val="center"/>
            </w:pPr>
            <w:r>
              <w:t>12</w:t>
            </w:r>
          </w:p>
        </w:tc>
        <w:tc>
          <w:tcPr>
            <w:tcW w:w="1440" w:type="dxa"/>
          </w:tcPr>
          <w:p w:rsidR="00AF03E2" w:rsidRDefault="00AF03E2">
            <w:pPr>
              <w:pStyle w:val="ConsPlusNormal"/>
              <w:jc w:val="center"/>
            </w:pPr>
            <w:r>
              <w:t>13</w:t>
            </w:r>
          </w:p>
        </w:tc>
      </w:tr>
      <w:tr w:rsidR="00AF03E2">
        <w:tc>
          <w:tcPr>
            <w:tcW w:w="422" w:type="dxa"/>
          </w:tcPr>
          <w:p w:rsidR="00AF03E2" w:rsidRDefault="00AF03E2">
            <w:pPr>
              <w:pStyle w:val="ConsPlusNormal"/>
            </w:pPr>
          </w:p>
        </w:tc>
        <w:tc>
          <w:tcPr>
            <w:tcW w:w="1030" w:type="dxa"/>
          </w:tcPr>
          <w:p w:rsidR="00AF03E2" w:rsidRDefault="00AF03E2">
            <w:pPr>
              <w:pStyle w:val="ConsPlusNormal"/>
            </w:pPr>
          </w:p>
        </w:tc>
        <w:tc>
          <w:tcPr>
            <w:tcW w:w="1670" w:type="dxa"/>
          </w:tcPr>
          <w:p w:rsidR="00AF03E2" w:rsidRDefault="00AF03E2">
            <w:pPr>
              <w:pStyle w:val="ConsPlusNormal"/>
            </w:pPr>
          </w:p>
        </w:tc>
        <w:tc>
          <w:tcPr>
            <w:tcW w:w="1078" w:type="dxa"/>
          </w:tcPr>
          <w:p w:rsidR="00AF03E2" w:rsidRDefault="00AF03E2">
            <w:pPr>
              <w:pStyle w:val="ConsPlusNormal"/>
            </w:pPr>
          </w:p>
        </w:tc>
        <w:tc>
          <w:tcPr>
            <w:tcW w:w="1110" w:type="dxa"/>
          </w:tcPr>
          <w:p w:rsidR="00AF03E2" w:rsidRDefault="00AF03E2">
            <w:pPr>
              <w:pStyle w:val="ConsPlusNormal"/>
            </w:pPr>
          </w:p>
        </w:tc>
        <w:tc>
          <w:tcPr>
            <w:tcW w:w="1110" w:type="dxa"/>
          </w:tcPr>
          <w:p w:rsidR="00AF03E2" w:rsidRDefault="00AF03E2">
            <w:pPr>
              <w:pStyle w:val="ConsPlusNormal"/>
            </w:pPr>
          </w:p>
        </w:tc>
        <w:tc>
          <w:tcPr>
            <w:tcW w:w="1380" w:type="dxa"/>
          </w:tcPr>
          <w:p w:rsidR="00AF03E2" w:rsidRDefault="00AF03E2">
            <w:pPr>
              <w:pStyle w:val="ConsPlusNormal"/>
            </w:pPr>
          </w:p>
        </w:tc>
        <w:tc>
          <w:tcPr>
            <w:tcW w:w="1440" w:type="dxa"/>
          </w:tcPr>
          <w:p w:rsidR="00AF03E2" w:rsidRDefault="00AF03E2">
            <w:pPr>
              <w:pStyle w:val="ConsPlusNormal"/>
            </w:pPr>
          </w:p>
        </w:tc>
        <w:tc>
          <w:tcPr>
            <w:tcW w:w="1440" w:type="dxa"/>
          </w:tcPr>
          <w:p w:rsidR="00AF03E2" w:rsidRDefault="00AF03E2">
            <w:pPr>
              <w:pStyle w:val="ConsPlusNormal"/>
            </w:pPr>
          </w:p>
        </w:tc>
        <w:tc>
          <w:tcPr>
            <w:tcW w:w="900" w:type="dxa"/>
          </w:tcPr>
          <w:p w:rsidR="00AF03E2" w:rsidRDefault="00AF03E2">
            <w:pPr>
              <w:pStyle w:val="ConsPlusNormal"/>
            </w:pPr>
          </w:p>
        </w:tc>
        <w:tc>
          <w:tcPr>
            <w:tcW w:w="1100" w:type="dxa"/>
          </w:tcPr>
          <w:p w:rsidR="00AF03E2" w:rsidRDefault="00AF03E2">
            <w:pPr>
              <w:pStyle w:val="ConsPlusNormal"/>
            </w:pPr>
          </w:p>
        </w:tc>
        <w:tc>
          <w:tcPr>
            <w:tcW w:w="1400" w:type="dxa"/>
          </w:tcPr>
          <w:p w:rsidR="00AF03E2" w:rsidRDefault="00AF03E2">
            <w:pPr>
              <w:pStyle w:val="ConsPlusNormal"/>
            </w:pPr>
          </w:p>
        </w:tc>
        <w:tc>
          <w:tcPr>
            <w:tcW w:w="1440" w:type="dxa"/>
          </w:tcPr>
          <w:p w:rsidR="00AF03E2" w:rsidRDefault="00AF03E2">
            <w:pPr>
              <w:pStyle w:val="ConsPlusNormal"/>
            </w:pPr>
          </w:p>
        </w:tc>
      </w:tr>
      <w:tr w:rsidR="00AF03E2">
        <w:tc>
          <w:tcPr>
            <w:tcW w:w="422" w:type="dxa"/>
          </w:tcPr>
          <w:p w:rsidR="00AF03E2" w:rsidRDefault="00AF03E2">
            <w:pPr>
              <w:pStyle w:val="ConsPlusNormal"/>
            </w:pPr>
          </w:p>
        </w:tc>
        <w:tc>
          <w:tcPr>
            <w:tcW w:w="1030" w:type="dxa"/>
          </w:tcPr>
          <w:p w:rsidR="00AF03E2" w:rsidRDefault="00AF03E2">
            <w:pPr>
              <w:pStyle w:val="ConsPlusNormal"/>
            </w:pPr>
          </w:p>
        </w:tc>
        <w:tc>
          <w:tcPr>
            <w:tcW w:w="1670" w:type="dxa"/>
          </w:tcPr>
          <w:p w:rsidR="00AF03E2" w:rsidRDefault="00AF03E2">
            <w:pPr>
              <w:pStyle w:val="ConsPlusNormal"/>
            </w:pPr>
          </w:p>
        </w:tc>
        <w:tc>
          <w:tcPr>
            <w:tcW w:w="1078" w:type="dxa"/>
          </w:tcPr>
          <w:p w:rsidR="00AF03E2" w:rsidRDefault="00AF03E2">
            <w:pPr>
              <w:pStyle w:val="ConsPlusNormal"/>
            </w:pPr>
          </w:p>
        </w:tc>
        <w:tc>
          <w:tcPr>
            <w:tcW w:w="1110" w:type="dxa"/>
          </w:tcPr>
          <w:p w:rsidR="00AF03E2" w:rsidRDefault="00AF03E2">
            <w:pPr>
              <w:pStyle w:val="ConsPlusNormal"/>
            </w:pPr>
          </w:p>
        </w:tc>
        <w:tc>
          <w:tcPr>
            <w:tcW w:w="1110" w:type="dxa"/>
          </w:tcPr>
          <w:p w:rsidR="00AF03E2" w:rsidRDefault="00AF03E2">
            <w:pPr>
              <w:pStyle w:val="ConsPlusNormal"/>
            </w:pPr>
          </w:p>
        </w:tc>
        <w:tc>
          <w:tcPr>
            <w:tcW w:w="1380" w:type="dxa"/>
          </w:tcPr>
          <w:p w:rsidR="00AF03E2" w:rsidRDefault="00AF03E2">
            <w:pPr>
              <w:pStyle w:val="ConsPlusNormal"/>
            </w:pPr>
          </w:p>
        </w:tc>
        <w:tc>
          <w:tcPr>
            <w:tcW w:w="1440" w:type="dxa"/>
          </w:tcPr>
          <w:p w:rsidR="00AF03E2" w:rsidRDefault="00AF03E2">
            <w:pPr>
              <w:pStyle w:val="ConsPlusNormal"/>
            </w:pPr>
          </w:p>
        </w:tc>
        <w:tc>
          <w:tcPr>
            <w:tcW w:w="1440" w:type="dxa"/>
          </w:tcPr>
          <w:p w:rsidR="00AF03E2" w:rsidRDefault="00AF03E2">
            <w:pPr>
              <w:pStyle w:val="ConsPlusNormal"/>
            </w:pPr>
          </w:p>
        </w:tc>
        <w:tc>
          <w:tcPr>
            <w:tcW w:w="900" w:type="dxa"/>
          </w:tcPr>
          <w:p w:rsidR="00AF03E2" w:rsidRDefault="00AF03E2">
            <w:pPr>
              <w:pStyle w:val="ConsPlusNormal"/>
            </w:pPr>
          </w:p>
        </w:tc>
        <w:tc>
          <w:tcPr>
            <w:tcW w:w="1100" w:type="dxa"/>
          </w:tcPr>
          <w:p w:rsidR="00AF03E2" w:rsidRDefault="00AF03E2">
            <w:pPr>
              <w:pStyle w:val="ConsPlusNormal"/>
            </w:pPr>
          </w:p>
        </w:tc>
        <w:tc>
          <w:tcPr>
            <w:tcW w:w="1400" w:type="dxa"/>
          </w:tcPr>
          <w:p w:rsidR="00AF03E2" w:rsidRDefault="00AF03E2">
            <w:pPr>
              <w:pStyle w:val="ConsPlusNormal"/>
            </w:pPr>
          </w:p>
        </w:tc>
        <w:tc>
          <w:tcPr>
            <w:tcW w:w="1440" w:type="dxa"/>
          </w:tcPr>
          <w:p w:rsidR="00AF03E2" w:rsidRDefault="00AF03E2">
            <w:pPr>
              <w:pStyle w:val="ConsPlusNormal"/>
            </w:pPr>
          </w:p>
        </w:tc>
      </w:tr>
      <w:tr w:rsidR="00AF03E2">
        <w:tc>
          <w:tcPr>
            <w:tcW w:w="422" w:type="dxa"/>
          </w:tcPr>
          <w:p w:rsidR="00AF03E2" w:rsidRDefault="00AF03E2">
            <w:pPr>
              <w:pStyle w:val="ConsPlusNormal"/>
            </w:pPr>
          </w:p>
        </w:tc>
        <w:tc>
          <w:tcPr>
            <w:tcW w:w="1030" w:type="dxa"/>
          </w:tcPr>
          <w:p w:rsidR="00AF03E2" w:rsidRDefault="00AF03E2">
            <w:pPr>
              <w:pStyle w:val="ConsPlusNormal"/>
            </w:pPr>
          </w:p>
        </w:tc>
        <w:tc>
          <w:tcPr>
            <w:tcW w:w="1670" w:type="dxa"/>
          </w:tcPr>
          <w:p w:rsidR="00AF03E2" w:rsidRDefault="00AF03E2">
            <w:pPr>
              <w:pStyle w:val="ConsPlusNormal"/>
            </w:pPr>
          </w:p>
        </w:tc>
        <w:tc>
          <w:tcPr>
            <w:tcW w:w="1078" w:type="dxa"/>
          </w:tcPr>
          <w:p w:rsidR="00AF03E2" w:rsidRDefault="00AF03E2">
            <w:pPr>
              <w:pStyle w:val="ConsPlusNormal"/>
            </w:pPr>
          </w:p>
        </w:tc>
        <w:tc>
          <w:tcPr>
            <w:tcW w:w="1110" w:type="dxa"/>
          </w:tcPr>
          <w:p w:rsidR="00AF03E2" w:rsidRDefault="00AF03E2">
            <w:pPr>
              <w:pStyle w:val="ConsPlusNormal"/>
            </w:pPr>
          </w:p>
        </w:tc>
        <w:tc>
          <w:tcPr>
            <w:tcW w:w="1110" w:type="dxa"/>
          </w:tcPr>
          <w:p w:rsidR="00AF03E2" w:rsidRDefault="00AF03E2">
            <w:pPr>
              <w:pStyle w:val="ConsPlusNormal"/>
            </w:pPr>
          </w:p>
        </w:tc>
        <w:tc>
          <w:tcPr>
            <w:tcW w:w="1380" w:type="dxa"/>
          </w:tcPr>
          <w:p w:rsidR="00AF03E2" w:rsidRDefault="00AF03E2">
            <w:pPr>
              <w:pStyle w:val="ConsPlusNormal"/>
            </w:pPr>
          </w:p>
        </w:tc>
        <w:tc>
          <w:tcPr>
            <w:tcW w:w="1440" w:type="dxa"/>
          </w:tcPr>
          <w:p w:rsidR="00AF03E2" w:rsidRDefault="00AF03E2">
            <w:pPr>
              <w:pStyle w:val="ConsPlusNormal"/>
            </w:pPr>
          </w:p>
        </w:tc>
        <w:tc>
          <w:tcPr>
            <w:tcW w:w="1440" w:type="dxa"/>
          </w:tcPr>
          <w:p w:rsidR="00AF03E2" w:rsidRDefault="00AF03E2">
            <w:pPr>
              <w:pStyle w:val="ConsPlusNormal"/>
            </w:pPr>
          </w:p>
        </w:tc>
        <w:tc>
          <w:tcPr>
            <w:tcW w:w="900" w:type="dxa"/>
          </w:tcPr>
          <w:p w:rsidR="00AF03E2" w:rsidRDefault="00AF03E2">
            <w:pPr>
              <w:pStyle w:val="ConsPlusNormal"/>
            </w:pPr>
          </w:p>
        </w:tc>
        <w:tc>
          <w:tcPr>
            <w:tcW w:w="1100" w:type="dxa"/>
          </w:tcPr>
          <w:p w:rsidR="00AF03E2" w:rsidRDefault="00AF03E2">
            <w:pPr>
              <w:pStyle w:val="ConsPlusNormal"/>
            </w:pPr>
          </w:p>
        </w:tc>
        <w:tc>
          <w:tcPr>
            <w:tcW w:w="1400" w:type="dxa"/>
          </w:tcPr>
          <w:p w:rsidR="00AF03E2" w:rsidRDefault="00AF03E2">
            <w:pPr>
              <w:pStyle w:val="ConsPlusNormal"/>
            </w:pPr>
          </w:p>
        </w:tc>
        <w:tc>
          <w:tcPr>
            <w:tcW w:w="1440" w:type="dxa"/>
          </w:tcPr>
          <w:p w:rsidR="00AF03E2" w:rsidRDefault="00AF03E2">
            <w:pPr>
              <w:pStyle w:val="ConsPlusNormal"/>
            </w:pPr>
          </w:p>
        </w:tc>
      </w:tr>
    </w:tbl>
    <w:p w:rsidR="00AF03E2" w:rsidRDefault="00AF03E2">
      <w:pPr>
        <w:sectPr w:rsidR="00AF03E2">
          <w:pgSz w:w="16838" w:h="11905" w:orient="landscape"/>
          <w:pgMar w:top="1701" w:right="1134" w:bottom="850" w:left="1134" w:header="0" w:footer="0" w:gutter="0"/>
          <w:cols w:space="720"/>
        </w:sectPr>
      </w:pPr>
    </w:p>
    <w:p w:rsidR="00AF03E2" w:rsidRDefault="00AF03E2">
      <w:pPr>
        <w:pStyle w:val="ConsPlusNormal"/>
        <w:jc w:val="both"/>
      </w:pPr>
    </w:p>
    <w:p w:rsidR="00AF03E2" w:rsidRDefault="00AF03E2">
      <w:pPr>
        <w:pStyle w:val="ConsPlusNormal"/>
        <w:ind w:firstLine="540"/>
        <w:jc w:val="both"/>
      </w:pPr>
      <w:r>
        <w:t>--------------------------------</w:t>
      </w:r>
    </w:p>
    <w:p w:rsidR="00AF03E2" w:rsidRDefault="00AF03E2">
      <w:pPr>
        <w:pStyle w:val="ConsPlusNormal"/>
        <w:spacing w:before="220"/>
        <w:ind w:firstLine="540"/>
        <w:jc w:val="both"/>
      </w:pPr>
      <w:bookmarkStart w:id="75" w:name="P3282"/>
      <w:bookmarkEnd w:id="75"/>
      <w:r>
        <w:t>&lt;*&gt;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right"/>
        <w:outlineLvl w:val="0"/>
      </w:pPr>
      <w:r>
        <w:t>Приложение 15</w:t>
      </w:r>
    </w:p>
    <w:p w:rsidR="00AF03E2" w:rsidRDefault="00AF03E2">
      <w:pPr>
        <w:pStyle w:val="ConsPlusNormal"/>
        <w:jc w:val="right"/>
      </w:pPr>
      <w:r>
        <w:t>к Методическим рекомендациям</w:t>
      </w:r>
    </w:p>
    <w:p w:rsidR="00AF03E2" w:rsidRDefault="00AF03E2">
      <w:pPr>
        <w:pStyle w:val="ConsPlusNormal"/>
        <w:jc w:val="right"/>
      </w:pPr>
      <w:hyperlink w:anchor="P334" w:history="1">
        <w:r>
          <w:rPr>
            <w:color w:val="0000FF"/>
          </w:rPr>
          <w:t>(п. 3.7.2)</w:t>
        </w:r>
      </w:hyperlink>
    </w:p>
    <w:p w:rsidR="00AF03E2" w:rsidRDefault="00AF03E2">
      <w:pPr>
        <w:pStyle w:val="ConsPlusNormal"/>
        <w:jc w:val="both"/>
      </w:pPr>
    </w:p>
    <w:p w:rsidR="00AF03E2" w:rsidRDefault="00AF03E2">
      <w:pPr>
        <w:pStyle w:val="ConsPlusNonformat"/>
        <w:jc w:val="both"/>
      </w:pPr>
      <w:r>
        <w:t xml:space="preserve">      Министерство Российской Федерации по делам гражданской обороны,</w:t>
      </w:r>
    </w:p>
    <w:p w:rsidR="00AF03E2" w:rsidRDefault="00AF03E2">
      <w:pPr>
        <w:pStyle w:val="ConsPlusNonformat"/>
        <w:jc w:val="both"/>
      </w:pPr>
      <w:r>
        <w:t xml:space="preserve">    чрезвычайным ситуациям и ликвидации последствий стихийных бедствий</w:t>
      </w:r>
    </w:p>
    <w:p w:rsidR="00AF03E2" w:rsidRDefault="00AF03E2">
      <w:pPr>
        <w:pStyle w:val="ConsPlusNonformat"/>
        <w:jc w:val="both"/>
      </w:pP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территориального органа МЧС России)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органа государственного надзора)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(указывается адрес места нахождения органа государственного надзора)</w:t>
      </w:r>
    </w:p>
    <w:p w:rsidR="00AF03E2" w:rsidRDefault="00AF03E2">
      <w:pPr>
        <w:pStyle w:val="ConsPlusNonformat"/>
        <w:jc w:val="both"/>
      </w:pPr>
    </w:p>
    <w:p w:rsidR="00AF03E2" w:rsidRDefault="00AF03E2">
      <w:pPr>
        <w:pStyle w:val="ConsPlusNonformat"/>
        <w:jc w:val="both"/>
      </w:pPr>
    </w:p>
    <w:p w:rsidR="00AF03E2" w:rsidRDefault="00AF03E2">
      <w:pPr>
        <w:pStyle w:val="ConsPlusNonformat"/>
        <w:jc w:val="both"/>
      </w:pPr>
      <w:bookmarkStart w:id="76" w:name="P3304"/>
      <w:bookmarkEnd w:id="76"/>
      <w:r>
        <w:t xml:space="preserve">                                  Журнал</w:t>
      </w:r>
    </w:p>
    <w:p w:rsidR="00AF03E2" w:rsidRDefault="00AF03E2">
      <w:pPr>
        <w:pStyle w:val="ConsPlusNonformat"/>
        <w:jc w:val="both"/>
      </w:pPr>
      <w:r>
        <w:t xml:space="preserve">               учета мероприятий по надзору в области защиты</w:t>
      </w:r>
    </w:p>
    <w:p w:rsidR="00AF03E2" w:rsidRDefault="00AF03E2">
      <w:pPr>
        <w:pStyle w:val="ConsPlusNonformat"/>
        <w:jc w:val="both"/>
      </w:pPr>
      <w:r>
        <w:t xml:space="preserve">              населения и территорий от чрезвычайных ситуаций</w:t>
      </w:r>
    </w:p>
    <w:p w:rsidR="00AF03E2" w:rsidRDefault="00AF03E2">
      <w:pPr>
        <w:pStyle w:val="ConsPlusNonformat"/>
        <w:jc w:val="both"/>
      </w:pPr>
    </w:p>
    <w:p w:rsidR="00AF03E2" w:rsidRDefault="00AF03E2">
      <w:pPr>
        <w:pStyle w:val="ConsPlusNonformat"/>
        <w:jc w:val="both"/>
      </w:pPr>
    </w:p>
    <w:p w:rsidR="00AF03E2" w:rsidRDefault="00AF03E2">
      <w:pPr>
        <w:pStyle w:val="ConsPlusNonformat"/>
        <w:jc w:val="both"/>
      </w:pPr>
    </w:p>
    <w:p w:rsidR="00AF03E2" w:rsidRDefault="00AF03E2">
      <w:pPr>
        <w:pStyle w:val="ConsPlusNonformat"/>
        <w:jc w:val="both"/>
      </w:pPr>
      <w:r>
        <w:t>Начат: "__" _________ 200_ г.</w:t>
      </w:r>
    </w:p>
    <w:p w:rsidR="00AF03E2" w:rsidRDefault="00AF03E2">
      <w:pPr>
        <w:pStyle w:val="ConsPlusNonformat"/>
        <w:jc w:val="both"/>
      </w:pPr>
      <w:r>
        <w:t>Окончен: "__" _________ 200_ г.</w:t>
      </w:r>
    </w:p>
    <w:p w:rsidR="00AF03E2" w:rsidRDefault="00AF03E2">
      <w:pPr>
        <w:pStyle w:val="ConsPlusNonformat"/>
        <w:jc w:val="both"/>
      </w:pPr>
    </w:p>
    <w:p w:rsidR="00AF03E2" w:rsidRDefault="00AF03E2">
      <w:pPr>
        <w:pStyle w:val="ConsPlusNonformat"/>
        <w:jc w:val="both"/>
      </w:pPr>
      <w:r>
        <w:t xml:space="preserve">На _________ листах </w:t>
      </w:r>
      <w:hyperlink w:anchor="P3382" w:history="1">
        <w:r>
          <w:rPr>
            <w:color w:val="0000FF"/>
          </w:rPr>
          <w:t>&lt;*&gt;</w:t>
        </w:r>
      </w:hyperlink>
      <w:r>
        <w:t>.</w:t>
      </w:r>
    </w:p>
    <w:p w:rsidR="00AF03E2" w:rsidRDefault="00AF03E2">
      <w:pPr>
        <w:pStyle w:val="ConsPlusNormal"/>
        <w:jc w:val="both"/>
      </w:pPr>
    </w:p>
    <w:p w:rsidR="00AF03E2" w:rsidRDefault="00AF03E2">
      <w:pPr>
        <w:sectPr w:rsidR="00AF03E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0"/>
        <w:gridCol w:w="934"/>
        <w:gridCol w:w="1946"/>
        <w:gridCol w:w="1080"/>
        <w:gridCol w:w="1110"/>
        <w:gridCol w:w="1050"/>
        <w:gridCol w:w="1260"/>
        <w:gridCol w:w="1440"/>
        <w:gridCol w:w="1440"/>
        <w:gridCol w:w="1080"/>
        <w:gridCol w:w="900"/>
        <w:gridCol w:w="1440"/>
        <w:gridCol w:w="1440"/>
      </w:tblGrid>
      <w:tr w:rsidR="00AF03E2">
        <w:tc>
          <w:tcPr>
            <w:tcW w:w="420" w:type="dxa"/>
          </w:tcPr>
          <w:p w:rsidR="00AF03E2" w:rsidRDefault="00AF03E2">
            <w:pPr>
              <w:pStyle w:val="ConsPlusNormal"/>
              <w:jc w:val="center"/>
            </w:pPr>
            <w:r>
              <w:lastRenderedPageBreak/>
              <w:t>N п/п</w:t>
            </w:r>
          </w:p>
        </w:tc>
        <w:tc>
          <w:tcPr>
            <w:tcW w:w="934" w:type="dxa"/>
          </w:tcPr>
          <w:p w:rsidR="00AF03E2" w:rsidRDefault="00AF03E2">
            <w:pPr>
              <w:pStyle w:val="ConsPlusNormal"/>
              <w:jc w:val="center"/>
            </w:pPr>
            <w:r>
              <w:t>Адрес места нахождения объекта(ов) надзора</w:t>
            </w:r>
          </w:p>
        </w:tc>
        <w:tc>
          <w:tcPr>
            <w:tcW w:w="1946" w:type="dxa"/>
          </w:tcPr>
          <w:p w:rsidR="00AF03E2" w:rsidRDefault="00AF03E2">
            <w:pPr>
              <w:pStyle w:val="ConsPlusNormal"/>
              <w:jc w:val="center"/>
            </w:pPr>
            <w:r>
              <w:t>Наименование юридического(их) лица(иц), индивидуального(ых) предпринимателя(ей), физического лица, в отношении которых проведено мероприятие по надзору</w:t>
            </w:r>
          </w:p>
        </w:tc>
        <w:tc>
          <w:tcPr>
            <w:tcW w:w="1080" w:type="dxa"/>
          </w:tcPr>
          <w:p w:rsidR="00AF03E2" w:rsidRDefault="00AF03E2">
            <w:pPr>
              <w:pStyle w:val="ConsPlusNormal"/>
              <w:jc w:val="center"/>
            </w:pPr>
            <w:r>
              <w:t>За кем закреплен объект надзора</w:t>
            </w:r>
          </w:p>
        </w:tc>
        <w:tc>
          <w:tcPr>
            <w:tcW w:w="1110" w:type="dxa"/>
          </w:tcPr>
          <w:p w:rsidR="00AF03E2" w:rsidRDefault="00AF03E2">
            <w:pPr>
              <w:pStyle w:val="ConsPlusNormal"/>
              <w:jc w:val="center"/>
            </w:pPr>
            <w:r>
              <w:t>N и дата распоряжения о проведении мероприятия по надзору</w:t>
            </w:r>
          </w:p>
        </w:tc>
        <w:tc>
          <w:tcPr>
            <w:tcW w:w="1050" w:type="dxa"/>
          </w:tcPr>
          <w:p w:rsidR="00AF03E2" w:rsidRDefault="00AF03E2">
            <w:pPr>
              <w:pStyle w:val="ConsPlusNormal"/>
              <w:jc w:val="center"/>
            </w:pPr>
            <w:r>
              <w:t>Вид мероприятия по надзору, дата начала и окончания</w:t>
            </w:r>
          </w:p>
        </w:tc>
        <w:tc>
          <w:tcPr>
            <w:tcW w:w="1260" w:type="dxa"/>
          </w:tcPr>
          <w:p w:rsidR="00AF03E2" w:rsidRDefault="00AF03E2">
            <w:pPr>
              <w:pStyle w:val="ConsPlusNormal"/>
              <w:jc w:val="center"/>
            </w:pPr>
            <w:r>
              <w:t>Должность, фамилия, инициалы и подпись должностного лица, проводившего мероприятие по надзору</w:t>
            </w:r>
          </w:p>
        </w:tc>
        <w:tc>
          <w:tcPr>
            <w:tcW w:w="1440" w:type="dxa"/>
          </w:tcPr>
          <w:p w:rsidR="00AF03E2" w:rsidRDefault="00AF03E2">
            <w:pPr>
              <w:pStyle w:val="ConsPlusNormal"/>
              <w:jc w:val="center"/>
            </w:pPr>
            <w:r>
              <w:t>N и дата составления акта проверки соблюдения требований в области защиты населения и территорий от ЧС</w:t>
            </w:r>
          </w:p>
        </w:tc>
        <w:tc>
          <w:tcPr>
            <w:tcW w:w="1440" w:type="dxa"/>
          </w:tcPr>
          <w:p w:rsidR="00AF03E2" w:rsidRDefault="00AF03E2">
            <w:pPr>
              <w:pStyle w:val="ConsPlusNormal"/>
              <w:jc w:val="center"/>
            </w:pPr>
            <w:r>
              <w:t>Дата вручения (направления) акта проверки соблюдения требований в области защиты населения и территорий от ЧС</w:t>
            </w:r>
          </w:p>
        </w:tc>
        <w:tc>
          <w:tcPr>
            <w:tcW w:w="1080" w:type="dxa"/>
          </w:tcPr>
          <w:p w:rsidR="00AF03E2" w:rsidRDefault="00AF03E2">
            <w:pPr>
              <w:pStyle w:val="ConsPlusNormal"/>
              <w:jc w:val="center"/>
            </w:pPr>
            <w:r>
              <w:t>N, дата предписаний (предписания), выданных по результатам мероприятия по надзору</w:t>
            </w:r>
          </w:p>
        </w:tc>
        <w:tc>
          <w:tcPr>
            <w:tcW w:w="900" w:type="dxa"/>
          </w:tcPr>
          <w:p w:rsidR="00AF03E2" w:rsidRDefault="00AF03E2">
            <w:pPr>
              <w:pStyle w:val="ConsPlusNormal"/>
              <w:jc w:val="center"/>
            </w:pPr>
            <w:r>
              <w:t>Дата выдачи предписаний</w:t>
            </w:r>
          </w:p>
        </w:tc>
        <w:tc>
          <w:tcPr>
            <w:tcW w:w="1440" w:type="dxa"/>
          </w:tcPr>
          <w:p w:rsidR="00AF03E2" w:rsidRDefault="00AF03E2">
            <w:pPr>
              <w:pStyle w:val="ConsPlusNormal"/>
              <w:jc w:val="center"/>
            </w:pPr>
            <w:r>
              <w:t>N контрольно-наблюдательного дела, где хранятся документы</w:t>
            </w:r>
          </w:p>
        </w:tc>
        <w:tc>
          <w:tcPr>
            <w:tcW w:w="1440" w:type="dxa"/>
          </w:tcPr>
          <w:p w:rsidR="00AF03E2" w:rsidRDefault="00AF03E2">
            <w:pPr>
              <w:pStyle w:val="ConsPlusNormal"/>
              <w:jc w:val="center"/>
            </w:pPr>
            <w:r>
              <w:t>Наименование, N и дата др. документов, составленных по результатам мероприятия по надзору</w:t>
            </w:r>
          </w:p>
        </w:tc>
      </w:tr>
      <w:tr w:rsidR="00AF03E2">
        <w:tc>
          <w:tcPr>
            <w:tcW w:w="420" w:type="dxa"/>
          </w:tcPr>
          <w:p w:rsidR="00AF03E2" w:rsidRDefault="00AF03E2">
            <w:pPr>
              <w:pStyle w:val="ConsPlusNormal"/>
              <w:jc w:val="center"/>
            </w:pPr>
            <w:r>
              <w:t>1</w:t>
            </w:r>
          </w:p>
        </w:tc>
        <w:tc>
          <w:tcPr>
            <w:tcW w:w="934" w:type="dxa"/>
          </w:tcPr>
          <w:p w:rsidR="00AF03E2" w:rsidRDefault="00AF03E2">
            <w:pPr>
              <w:pStyle w:val="ConsPlusNormal"/>
              <w:jc w:val="center"/>
            </w:pPr>
            <w:r>
              <w:t>2</w:t>
            </w:r>
          </w:p>
        </w:tc>
        <w:tc>
          <w:tcPr>
            <w:tcW w:w="1946" w:type="dxa"/>
          </w:tcPr>
          <w:p w:rsidR="00AF03E2" w:rsidRDefault="00AF03E2">
            <w:pPr>
              <w:pStyle w:val="ConsPlusNormal"/>
              <w:jc w:val="center"/>
            </w:pPr>
            <w:r>
              <w:t>3</w:t>
            </w:r>
          </w:p>
        </w:tc>
        <w:tc>
          <w:tcPr>
            <w:tcW w:w="1080" w:type="dxa"/>
          </w:tcPr>
          <w:p w:rsidR="00AF03E2" w:rsidRDefault="00AF03E2">
            <w:pPr>
              <w:pStyle w:val="ConsPlusNormal"/>
              <w:jc w:val="center"/>
            </w:pPr>
            <w:r>
              <w:t>4</w:t>
            </w:r>
          </w:p>
        </w:tc>
        <w:tc>
          <w:tcPr>
            <w:tcW w:w="1110" w:type="dxa"/>
          </w:tcPr>
          <w:p w:rsidR="00AF03E2" w:rsidRDefault="00AF03E2">
            <w:pPr>
              <w:pStyle w:val="ConsPlusNormal"/>
              <w:jc w:val="center"/>
            </w:pPr>
            <w:r>
              <w:t>5</w:t>
            </w:r>
          </w:p>
        </w:tc>
        <w:tc>
          <w:tcPr>
            <w:tcW w:w="1050" w:type="dxa"/>
          </w:tcPr>
          <w:p w:rsidR="00AF03E2" w:rsidRDefault="00AF03E2">
            <w:pPr>
              <w:pStyle w:val="ConsPlusNormal"/>
              <w:jc w:val="center"/>
            </w:pPr>
            <w:r>
              <w:t>6</w:t>
            </w:r>
          </w:p>
        </w:tc>
        <w:tc>
          <w:tcPr>
            <w:tcW w:w="1260" w:type="dxa"/>
          </w:tcPr>
          <w:p w:rsidR="00AF03E2" w:rsidRDefault="00AF03E2">
            <w:pPr>
              <w:pStyle w:val="ConsPlusNormal"/>
              <w:jc w:val="center"/>
            </w:pPr>
            <w:r>
              <w:t>7</w:t>
            </w:r>
          </w:p>
        </w:tc>
        <w:tc>
          <w:tcPr>
            <w:tcW w:w="1440" w:type="dxa"/>
          </w:tcPr>
          <w:p w:rsidR="00AF03E2" w:rsidRDefault="00AF03E2">
            <w:pPr>
              <w:pStyle w:val="ConsPlusNormal"/>
              <w:jc w:val="center"/>
            </w:pPr>
            <w:r>
              <w:t>8</w:t>
            </w:r>
          </w:p>
        </w:tc>
        <w:tc>
          <w:tcPr>
            <w:tcW w:w="1440" w:type="dxa"/>
          </w:tcPr>
          <w:p w:rsidR="00AF03E2" w:rsidRDefault="00AF03E2">
            <w:pPr>
              <w:pStyle w:val="ConsPlusNormal"/>
              <w:jc w:val="center"/>
            </w:pPr>
            <w:r>
              <w:t>9</w:t>
            </w:r>
          </w:p>
        </w:tc>
        <w:tc>
          <w:tcPr>
            <w:tcW w:w="1080" w:type="dxa"/>
          </w:tcPr>
          <w:p w:rsidR="00AF03E2" w:rsidRDefault="00AF03E2">
            <w:pPr>
              <w:pStyle w:val="ConsPlusNormal"/>
              <w:jc w:val="center"/>
            </w:pPr>
            <w:r>
              <w:t>10</w:t>
            </w:r>
          </w:p>
        </w:tc>
        <w:tc>
          <w:tcPr>
            <w:tcW w:w="900" w:type="dxa"/>
          </w:tcPr>
          <w:p w:rsidR="00AF03E2" w:rsidRDefault="00AF03E2">
            <w:pPr>
              <w:pStyle w:val="ConsPlusNormal"/>
              <w:jc w:val="center"/>
            </w:pPr>
            <w:r>
              <w:t>11</w:t>
            </w:r>
          </w:p>
        </w:tc>
        <w:tc>
          <w:tcPr>
            <w:tcW w:w="1440" w:type="dxa"/>
          </w:tcPr>
          <w:p w:rsidR="00AF03E2" w:rsidRDefault="00AF03E2">
            <w:pPr>
              <w:pStyle w:val="ConsPlusNormal"/>
              <w:jc w:val="center"/>
            </w:pPr>
            <w:r>
              <w:t>12</w:t>
            </w:r>
          </w:p>
        </w:tc>
        <w:tc>
          <w:tcPr>
            <w:tcW w:w="1440" w:type="dxa"/>
          </w:tcPr>
          <w:p w:rsidR="00AF03E2" w:rsidRDefault="00AF03E2">
            <w:pPr>
              <w:pStyle w:val="ConsPlusNormal"/>
              <w:jc w:val="center"/>
            </w:pPr>
            <w:r>
              <w:t>13</w:t>
            </w:r>
          </w:p>
        </w:tc>
      </w:tr>
      <w:tr w:rsidR="00AF03E2">
        <w:tc>
          <w:tcPr>
            <w:tcW w:w="420" w:type="dxa"/>
          </w:tcPr>
          <w:p w:rsidR="00AF03E2" w:rsidRDefault="00AF03E2">
            <w:pPr>
              <w:pStyle w:val="ConsPlusNormal"/>
            </w:pPr>
          </w:p>
        </w:tc>
        <w:tc>
          <w:tcPr>
            <w:tcW w:w="934" w:type="dxa"/>
          </w:tcPr>
          <w:p w:rsidR="00AF03E2" w:rsidRDefault="00AF03E2">
            <w:pPr>
              <w:pStyle w:val="ConsPlusNormal"/>
            </w:pPr>
          </w:p>
        </w:tc>
        <w:tc>
          <w:tcPr>
            <w:tcW w:w="1946" w:type="dxa"/>
          </w:tcPr>
          <w:p w:rsidR="00AF03E2" w:rsidRDefault="00AF03E2">
            <w:pPr>
              <w:pStyle w:val="ConsPlusNormal"/>
            </w:pPr>
          </w:p>
        </w:tc>
        <w:tc>
          <w:tcPr>
            <w:tcW w:w="1080" w:type="dxa"/>
          </w:tcPr>
          <w:p w:rsidR="00AF03E2" w:rsidRDefault="00AF03E2">
            <w:pPr>
              <w:pStyle w:val="ConsPlusNormal"/>
            </w:pPr>
          </w:p>
        </w:tc>
        <w:tc>
          <w:tcPr>
            <w:tcW w:w="1110" w:type="dxa"/>
          </w:tcPr>
          <w:p w:rsidR="00AF03E2" w:rsidRDefault="00AF03E2">
            <w:pPr>
              <w:pStyle w:val="ConsPlusNormal"/>
            </w:pPr>
          </w:p>
        </w:tc>
        <w:tc>
          <w:tcPr>
            <w:tcW w:w="1050" w:type="dxa"/>
          </w:tcPr>
          <w:p w:rsidR="00AF03E2" w:rsidRDefault="00AF03E2">
            <w:pPr>
              <w:pStyle w:val="ConsPlusNormal"/>
            </w:pPr>
          </w:p>
        </w:tc>
        <w:tc>
          <w:tcPr>
            <w:tcW w:w="1260" w:type="dxa"/>
          </w:tcPr>
          <w:p w:rsidR="00AF03E2" w:rsidRDefault="00AF03E2">
            <w:pPr>
              <w:pStyle w:val="ConsPlusNormal"/>
            </w:pPr>
          </w:p>
        </w:tc>
        <w:tc>
          <w:tcPr>
            <w:tcW w:w="1440" w:type="dxa"/>
          </w:tcPr>
          <w:p w:rsidR="00AF03E2" w:rsidRDefault="00AF03E2">
            <w:pPr>
              <w:pStyle w:val="ConsPlusNormal"/>
            </w:pPr>
          </w:p>
        </w:tc>
        <w:tc>
          <w:tcPr>
            <w:tcW w:w="1440" w:type="dxa"/>
          </w:tcPr>
          <w:p w:rsidR="00AF03E2" w:rsidRDefault="00AF03E2">
            <w:pPr>
              <w:pStyle w:val="ConsPlusNormal"/>
            </w:pPr>
          </w:p>
        </w:tc>
        <w:tc>
          <w:tcPr>
            <w:tcW w:w="1080" w:type="dxa"/>
          </w:tcPr>
          <w:p w:rsidR="00AF03E2" w:rsidRDefault="00AF03E2">
            <w:pPr>
              <w:pStyle w:val="ConsPlusNormal"/>
            </w:pPr>
          </w:p>
        </w:tc>
        <w:tc>
          <w:tcPr>
            <w:tcW w:w="900" w:type="dxa"/>
          </w:tcPr>
          <w:p w:rsidR="00AF03E2" w:rsidRDefault="00AF03E2">
            <w:pPr>
              <w:pStyle w:val="ConsPlusNormal"/>
            </w:pPr>
          </w:p>
        </w:tc>
        <w:tc>
          <w:tcPr>
            <w:tcW w:w="1440" w:type="dxa"/>
          </w:tcPr>
          <w:p w:rsidR="00AF03E2" w:rsidRDefault="00AF03E2">
            <w:pPr>
              <w:pStyle w:val="ConsPlusNormal"/>
            </w:pPr>
          </w:p>
        </w:tc>
        <w:tc>
          <w:tcPr>
            <w:tcW w:w="1440" w:type="dxa"/>
          </w:tcPr>
          <w:p w:rsidR="00AF03E2" w:rsidRDefault="00AF03E2">
            <w:pPr>
              <w:pStyle w:val="ConsPlusNormal"/>
            </w:pPr>
          </w:p>
        </w:tc>
      </w:tr>
      <w:tr w:rsidR="00AF03E2">
        <w:tc>
          <w:tcPr>
            <w:tcW w:w="420" w:type="dxa"/>
          </w:tcPr>
          <w:p w:rsidR="00AF03E2" w:rsidRDefault="00AF03E2">
            <w:pPr>
              <w:pStyle w:val="ConsPlusNormal"/>
            </w:pPr>
          </w:p>
        </w:tc>
        <w:tc>
          <w:tcPr>
            <w:tcW w:w="934" w:type="dxa"/>
          </w:tcPr>
          <w:p w:rsidR="00AF03E2" w:rsidRDefault="00AF03E2">
            <w:pPr>
              <w:pStyle w:val="ConsPlusNormal"/>
            </w:pPr>
          </w:p>
        </w:tc>
        <w:tc>
          <w:tcPr>
            <w:tcW w:w="1946" w:type="dxa"/>
          </w:tcPr>
          <w:p w:rsidR="00AF03E2" w:rsidRDefault="00AF03E2">
            <w:pPr>
              <w:pStyle w:val="ConsPlusNormal"/>
            </w:pPr>
          </w:p>
        </w:tc>
        <w:tc>
          <w:tcPr>
            <w:tcW w:w="1080" w:type="dxa"/>
          </w:tcPr>
          <w:p w:rsidR="00AF03E2" w:rsidRDefault="00AF03E2">
            <w:pPr>
              <w:pStyle w:val="ConsPlusNormal"/>
            </w:pPr>
          </w:p>
        </w:tc>
        <w:tc>
          <w:tcPr>
            <w:tcW w:w="1110" w:type="dxa"/>
          </w:tcPr>
          <w:p w:rsidR="00AF03E2" w:rsidRDefault="00AF03E2">
            <w:pPr>
              <w:pStyle w:val="ConsPlusNormal"/>
            </w:pPr>
          </w:p>
        </w:tc>
        <w:tc>
          <w:tcPr>
            <w:tcW w:w="1050" w:type="dxa"/>
          </w:tcPr>
          <w:p w:rsidR="00AF03E2" w:rsidRDefault="00AF03E2">
            <w:pPr>
              <w:pStyle w:val="ConsPlusNormal"/>
            </w:pPr>
          </w:p>
        </w:tc>
        <w:tc>
          <w:tcPr>
            <w:tcW w:w="1260" w:type="dxa"/>
          </w:tcPr>
          <w:p w:rsidR="00AF03E2" w:rsidRDefault="00AF03E2">
            <w:pPr>
              <w:pStyle w:val="ConsPlusNormal"/>
            </w:pPr>
          </w:p>
        </w:tc>
        <w:tc>
          <w:tcPr>
            <w:tcW w:w="1440" w:type="dxa"/>
          </w:tcPr>
          <w:p w:rsidR="00AF03E2" w:rsidRDefault="00AF03E2">
            <w:pPr>
              <w:pStyle w:val="ConsPlusNormal"/>
            </w:pPr>
          </w:p>
        </w:tc>
        <w:tc>
          <w:tcPr>
            <w:tcW w:w="1440" w:type="dxa"/>
          </w:tcPr>
          <w:p w:rsidR="00AF03E2" w:rsidRDefault="00AF03E2">
            <w:pPr>
              <w:pStyle w:val="ConsPlusNormal"/>
            </w:pPr>
          </w:p>
        </w:tc>
        <w:tc>
          <w:tcPr>
            <w:tcW w:w="1080" w:type="dxa"/>
          </w:tcPr>
          <w:p w:rsidR="00AF03E2" w:rsidRDefault="00AF03E2">
            <w:pPr>
              <w:pStyle w:val="ConsPlusNormal"/>
            </w:pPr>
          </w:p>
        </w:tc>
        <w:tc>
          <w:tcPr>
            <w:tcW w:w="900" w:type="dxa"/>
          </w:tcPr>
          <w:p w:rsidR="00AF03E2" w:rsidRDefault="00AF03E2">
            <w:pPr>
              <w:pStyle w:val="ConsPlusNormal"/>
            </w:pPr>
          </w:p>
        </w:tc>
        <w:tc>
          <w:tcPr>
            <w:tcW w:w="1440" w:type="dxa"/>
          </w:tcPr>
          <w:p w:rsidR="00AF03E2" w:rsidRDefault="00AF03E2">
            <w:pPr>
              <w:pStyle w:val="ConsPlusNormal"/>
            </w:pPr>
          </w:p>
        </w:tc>
        <w:tc>
          <w:tcPr>
            <w:tcW w:w="1440" w:type="dxa"/>
          </w:tcPr>
          <w:p w:rsidR="00AF03E2" w:rsidRDefault="00AF03E2">
            <w:pPr>
              <w:pStyle w:val="ConsPlusNormal"/>
            </w:pPr>
          </w:p>
        </w:tc>
      </w:tr>
      <w:tr w:rsidR="00AF03E2">
        <w:tc>
          <w:tcPr>
            <w:tcW w:w="420" w:type="dxa"/>
          </w:tcPr>
          <w:p w:rsidR="00AF03E2" w:rsidRDefault="00AF03E2">
            <w:pPr>
              <w:pStyle w:val="ConsPlusNormal"/>
            </w:pPr>
          </w:p>
        </w:tc>
        <w:tc>
          <w:tcPr>
            <w:tcW w:w="934" w:type="dxa"/>
          </w:tcPr>
          <w:p w:rsidR="00AF03E2" w:rsidRDefault="00AF03E2">
            <w:pPr>
              <w:pStyle w:val="ConsPlusNormal"/>
            </w:pPr>
          </w:p>
        </w:tc>
        <w:tc>
          <w:tcPr>
            <w:tcW w:w="1946" w:type="dxa"/>
          </w:tcPr>
          <w:p w:rsidR="00AF03E2" w:rsidRDefault="00AF03E2">
            <w:pPr>
              <w:pStyle w:val="ConsPlusNormal"/>
            </w:pPr>
          </w:p>
        </w:tc>
        <w:tc>
          <w:tcPr>
            <w:tcW w:w="1080" w:type="dxa"/>
          </w:tcPr>
          <w:p w:rsidR="00AF03E2" w:rsidRDefault="00AF03E2">
            <w:pPr>
              <w:pStyle w:val="ConsPlusNormal"/>
            </w:pPr>
          </w:p>
        </w:tc>
        <w:tc>
          <w:tcPr>
            <w:tcW w:w="1110" w:type="dxa"/>
          </w:tcPr>
          <w:p w:rsidR="00AF03E2" w:rsidRDefault="00AF03E2">
            <w:pPr>
              <w:pStyle w:val="ConsPlusNormal"/>
            </w:pPr>
          </w:p>
        </w:tc>
        <w:tc>
          <w:tcPr>
            <w:tcW w:w="1050" w:type="dxa"/>
          </w:tcPr>
          <w:p w:rsidR="00AF03E2" w:rsidRDefault="00AF03E2">
            <w:pPr>
              <w:pStyle w:val="ConsPlusNormal"/>
            </w:pPr>
          </w:p>
        </w:tc>
        <w:tc>
          <w:tcPr>
            <w:tcW w:w="1260" w:type="dxa"/>
          </w:tcPr>
          <w:p w:rsidR="00AF03E2" w:rsidRDefault="00AF03E2">
            <w:pPr>
              <w:pStyle w:val="ConsPlusNormal"/>
            </w:pPr>
          </w:p>
        </w:tc>
        <w:tc>
          <w:tcPr>
            <w:tcW w:w="1440" w:type="dxa"/>
          </w:tcPr>
          <w:p w:rsidR="00AF03E2" w:rsidRDefault="00AF03E2">
            <w:pPr>
              <w:pStyle w:val="ConsPlusNormal"/>
            </w:pPr>
          </w:p>
        </w:tc>
        <w:tc>
          <w:tcPr>
            <w:tcW w:w="1440" w:type="dxa"/>
          </w:tcPr>
          <w:p w:rsidR="00AF03E2" w:rsidRDefault="00AF03E2">
            <w:pPr>
              <w:pStyle w:val="ConsPlusNormal"/>
            </w:pPr>
          </w:p>
        </w:tc>
        <w:tc>
          <w:tcPr>
            <w:tcW w:w="1080" w:type="dxa"/>
          </w:tcPr>
          <w:p w:rsidR="00AF03E2" w:rsidRDefault="00AF03E2">
            <w:pPr>
              <w:pStyle w:val="ConsPlusNormal"/>
            </w:pPr>
          </w:p>
        </w:tc>
        <w:tc>
          <w:tcPr>
            <w:tcW w:w="900" w:type="dxa"/>
          </w:tcPr>
          <w:p w:rsidR="00AF03E2" w:rsidRDefault="00AF03E2">
            <w:pPr>
              <w:pStyle w:val="ConsPlusNormal"/>
            </w:pPr>
          </w:p>
        </w:tc>
        <w:tc>
          <w:tcPr>
            <w:tcW w:w="1440" w:type="dxa"/>
          </w:tcPr>
          <w:p w:rsidR="00AF03E2" w:rsidRDefault="00AF03E2">
            <w:pPr>
              <w:pStyle w:val="ConsPlusNormal"/>
            </w:pPr>
          </w:p>
        </w:tc>
        <w:tc>
          <w:tcPr>
            <w:tcW w:w="1440" w:type="dxa"/>
          </w:tcPr>
          <w:p w:rsidR="00AF03E2" w:rsidRDefault="00AF03E2">
            <w:pPr>
              <w:pStyle w:val="ConsPlusNormal"/>
            </w:pPr>
          </w:p>
        </w:tc>
      </w:tr>
    </w:tbl>
    <w:p w:rsidR="00AF03E2" w:rsidRDefault="00AF03E2">
      <w:pPr>
        <w:sectPr w:rsidR="00AF03E2">
          <w:pgSz w:w="16838" w:h="11905" w:orient="landscape"/>
          <w:pgMar w:top="1701" w:right="1134" w:bottom="850" w:left="1134" w:header="0" w:footer="0" w:gutter="0"/>
          <w:cols w:space="720"/>
        </w:sectPr>
      </w:pPr>
    </w:p>
    <w:p w:rsidR="00AF03E2" w:rsidRDefault="00AF03E2">
      <w:pPr>
        <w:pStyle w:val="ConsPlusNormal"/>
        <w:jc w:val="both"/>
      </w:pPr>
    </w:p>
    <w:p w:rsidR="00AF03E2" w:rsidRDefault="00AF03E2">
      <w:pPr>
        <w:pStyle w:val="ConsPlusNormal"/>
        <w:ind w:firstLine="540"/>
        <w:jc w:val="both"/>
      </w:pPr>
      <w:r>
        <w:t>--------------------------------</w:t>
      </w:r>
    </w:p>
    <w:p w:rsidR="00AF03E2" w:rsidRDefault="00AF03E2">
      <w:pPr>
        <w:pStyle w:val="ConsPlusNormal"/>
        <w:spacing w:before="220"/>
        <w:ind w:firstLine="540"/>
        <w:jc w:val="both"/>
      </w:pPr>
      <w:bookmarkStart w:id="77" w:name="P3382"/>
      <w:bookmarkEnd w:id="77"/>
      <w:r>
        <w:t>&lt;*&gt;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right"/>
        <w:outlineLvl w:val="0"/>
      </w:pPr>
      <w:r>
        <w:t>Приложение 16</w:t>
      </w:r>
    </w:p>
    <w:p w:rsidR="00AF03E2" w:rsidRDefault="00AF03E2">
      <w:pPr>
        <w:pStyle w:val="ConsPlusNormal"/>
        <w:jc w:val="right"/>
      </w:pPr>
      <w:r>
        <w:t>к Методическим рекомендациям</w:t>
      </w:r>
    </w:p>
    <w:p w:rsidR="00AF03E2" w:rsidRDefault="00AF03E2">
      <w:pPr>
        <w:pStyle w:val="ConsPlusNormal"/>
        <w:jc w:val="right"/>
      </w:pPr>
      <w:hyperlink w:anchor="P387" w:history="1">
        <w:r>
          <w:rPr>
            <w:color w:val="0000FF"/>
          </w:rPr>
          <w:t>(п. 3.10.1)</w:t>
        </w:r>
      </w:hyperlink>
    </w:p>
    <w:p w:rsidR="00AF03E2" w:rsidRDefault="00AF03E2">
      <w:pPr>
        <w:pStyle w:val="ConsPlusNormal"/>
        <w:jc w:val="both"/>
      </w:pPr>
    </w:p>
    <w:p w:rsidR="00AF03E2" w:rsidRDefault="00AF03E2">
      <w:pPr>
        <w:pStyle w:val="ConsPlusNonformat"/>
        <w:jc w:val="both"/>
      </w:pPr>
      <w:r>
        <w:t xml:space="preserve">      Министерство Российской Федерации по делам гражданской обороны,</w:t>
      </w:r>
    </w:p>
    <w:p w:rsidR="00AF03E2" w:rsidRDefault="00AF03E2">
      <w:pPr>
        <w:pStyle w:val="ConsPlusNonformat"/>
        <w:jc w:val="both"/>
      </w:pPr>
      <w:r>
        <w:t xml:space="preserve">    чрезвычайным ситуациям и ликвидации последствий стихийных бедствий</w:t>
      </w:r>
    </w:p>
    <w:p w:rsidR="00AF03E2" w:rsidRDefault="00AF03E2">
      <w:pPr>
        <w:pStyle w:val="ConsPlusNonformat"/>
        <w:jc w:val="both"/>
      </w:pP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территориального органа МЧС России)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органа государственного надзора)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(указывается адрес места нахождения органа государственного надзора)</w:t>
      </w:r>
    </w:p>
    <w:p w:rsidR="00AF03E2" w:rsidRDefault="00AF03E2">
      <w:pPr>
        <w:pStyle w:val="ConsPlusNonformat"/>
        <w:jc w:val="both"/>
      </w:pPr>
    </w:p>
    <w:p w:rsidR="00AF03E2" w:rsidRDefault="00AF03E2">
      <w:pPr>
        <w:pStyle w:val="ConsPlusNonformat"/>
        <w:jc w:val="both"/>
      </w:pPr>
    </w:p>
    <w:p w:rsidR="00AF03E2" w:rsidRDefault="00AF03E2">
      <w:pPr>
        <w:pStyle w:val="ConsPlusNonformat"/>
        <w:jc w:val="both"/>
      </w:pPr>
      <w:bookmarkStart w:id="78" w:name="P3404"/>
      <w:bookmarkEnd w:id="78"/>
      <w:r>
        <w:t xml:space="preserve">                   Контрольно-наблюдательное дело N ____</w:t>
      </w:r>
    </w:p>
    <w:p w:rsidR="00AF03E2" w:rsidRDefault="00AF03E2">
      <w:pPr>
        <w:pStyle w:val="ConsPlusNonformat"/>
        <w:jc w:val="both"/>
      </w:pPr>
    </w:p>
    <w:p w:rsidR="00AF03E2" w:rsidRDefault="00AF03E2">
      <w:pPr>
        <w:pStyle w:val="ConsPlusNonformat"/>
        <w:jc w:val="both"/>
      </w:pPr>
    </w:p>
    <w:p w:rsidR="00AF03E2" w:rsidRDefault="00AF03E2">
      <w:pPr>
        <w:pStyle w:val="ConsPlusNonformat"/>
        <w:jc w:val="both"/>
      </w:pPr>
      <w:r>
        <w:t>Начато: "__" _________ 200_ г.</w:t>
      </w:r>
    </w:p>
    <w:p w:rsidR="00AF03E2" w:rsidRDefault="00AF03E2">
      <w:pPr>
        <w:pStyle w:val="ConsPlusNonformat"/>
        <w:jc w:val="both"/>
      </w:pPr>
      <w:r>
        <w:t>Окончено: "__" _________ 200_ г.</w:t>
      </w:r>
    </w:p>
    <w:p w:rsidR="00AF03E2" w:rsidRDefault="00AF03E2">
      <w:pPr>
        <w:pStyle w:val="ConsPlusNonformat"/>
        <w:jc w:val="both"/>
      </w:pPr>
    </w:p>
    <w:p w:rsidR="00AF03E2" w:rsidRDefault="00AF03E2">
      <w:pPr>
        <w:pStyle w:val="ConsPlusNonformat"/>
        <w:jc w:val="both"/>
      </w:pPr>
      <w:r>
        <w:t>На _________ листах.</w:t>
      </w: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right"/>
        <w:outlineLvl w:val="0"/>
      </w:pPr>
      <w:r>
        <w:t>Приложение 17</w:t>
      </w:r>
    </w:p>
    <w:p w:rsidR="00AF03E2" w:rsidRDefault="00AF03E2">
      <w:pPr>
        <w:pStyle w:val="ConsPlusNormal"/>
        <w:jc w:val="right"/>
      </w:pPr>
      <w:r>
        <w:t>к Методическим рекомендациям</w:t>
      </w:r>
    </w:p>
    <w:p w:rsidR="00AF03E2" w:rsidRDefault="00AF03E2">
      <w:pPr>
        <w:pStyle w:val="ConsPlusNormal"/>
        <w:jc w:val="right"/>
      </w:pPr>
      <w:hyperlink w:anchor="P415" w:history="1">
        <w:r>
          <w:rPr>
            <w:color w:val="0000FF"/>
          </w:rPr>
          <w:t>(п. 3.11.3)</w:t>
        </w:r>
      </w:hyperlink>
    </w:p>
    <w:p w:rsidR="00AF03E2" w:rsidRDefault="00AF03E2">
      <w:pPr>
        <w:pStyle w:val="ConsPlusNormal"/>
        <w:jc w:val="both"/>
      </w:pPr>
    </w:p>
    <w:p w:rsidR="00AF03E2" w:rsidRDefault="00AF03E2">
      <w:pPr>
        <w:pStyle w:val="ConsPlusNonformat"/>
        <w:jc w:val="both"/>
      </w:pPr>
      <w:r>
        <w:t xml:space="preserve">      Министерство Российской Федерации по делам гражданской обороны,</w:t>
      </w:r>
    </w:p>
    <w:p w:rsidR="00AF03E2" w:rsidRDefault="00AF03E2">
      <w:pPr>
        <w:pStyle w:val="ConsPlusNonformat"/>
        <w:jc w:val="both"/>
      </w:pPr>
      <w:r>
        <w:t xml:space="preserve">    чрезвычайным ситуациям и ликвидации последствий стихийных бедствий</w:t>
      </w:r>
    </w:p>
    <w:p w:rsidR="00AF03E2" w:rsidRDefault="00AF03E2">
      <w:pPr>
        <w:pStyle w:val="ConsPlusNonformat"/>
        <w:jc w:val="both"/>
      </w:pP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территориального органа МЧС России)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органа государственного надзора)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(указывается адрес места нахождения органа государственного надзора)</w:t>
      </w:r>
    </w:p>
    <w:p w:rsidR="00AF03E2" w:rsidRDefault="00AF03E2">
      <w:pPr>
        <w:pStyle w:val="ConsPlusNonformat"/>
        <w:jc w:val="both"/>
      </w:pPr>
    </w:p>
    <w:p w:rsidR="00AF03E2" w:rsidRDefault="00AF03E2">
      <w:pPr>
        <w:pStyle w:val="ConsPlusNonformat"/>
        <w:jc w:val="both"/>
      </w:pPr>
    </w:p>
    <w:p w:rsidR="00AF03E2" w:rsidRDefault="00AF03E2">
      <w:pPr>
        <w:pStyle w:val="ConsPlusNonformat"/>
        <w:jc w:val="both"/>
      </w:pPr>
      <w:bookmarkStart w:id="79" w:name="P3432"/>
      <w:bookmarkEnd w:id="79"/>
      <w:r>
        <w:t xml:space="preserve">                                  Журнал</w:t>
      </w:r>
    </w:p>
    <w:p w:rsidR="00AF03E2" w:rsidRDefault="00AF03E2">
      <w:pPr>
        <w:pStyle w:val="ConsPlusNonformat"/>
        <w:jc w:val="both"/>
      </w:pPr>
      <w:r>
        <w:t xml:space="preserve">           учета протоколов об административных правонарушениях</w:t>
      </w:r>
    </w:p>
    <w:p w:rsidR="00AF03E2" w:rsidRDefault="00AF03E2">
      <w:pPr>
        <w:pStyle w:val="ConsPlusNonformat"/>
        <w:jc w:val="both"/>
      </w:pPr>
      <w:r>
        <w:t xml:space="preserve">              и представлений об устранении причин и условий,</w:t>
      </w:r>
    </w:p>
    <w:p w:rsidR="00AF03E2" w:rsidRDefault="00AF03E2">
      <w:pPr>
        <w:pStyle w:val="ConsPlusNonformat"/>
        <w:jc w:val="both"/>
      </w:pPr>
      <w:r>
        <w:t xml:space="preserve">       способствовавших совершению административного правонарушения</w:t>
      </w:r>
    </w:p>
    <w:p w:rsidR="00AF03E2" w:rsidRDefault="00AF03E2">
      <w:pPr>
        <w:pStyle w:val="ConsPlusNonformat"/>
        <w:jc w:val="both"/>
      </w:pPr>
    </w:p>
    <w:p w:rsidR="00AF03E2" w:rsidRDefault="00AF03E2">
      <w:pPr>
        <w:pStyle w:val="ConsPlusNonformat"/>
        <w:jc w:val="both"/>
      </w:pPr>
    </w:p>
    <w:p w:rsidR="00AF03E2" w:rsidRDefault="00AF03E2">
      <w:pPr>
        <w:pStyle w:val="ConsPlusNonformat"/>
        <w:jc w:val="both"/>
      </w:pPr>
      <w:r>
        <w:lastRenderedPageBreak/>
        <w:t>Начато: "__" _________ 200_ г.</w:t>
      </w:r>
    </w:p>
    <w:p w:rsidR="00AF03E2" w:rsidRDefault="00AF03E2">
      <w:pPr>
        <w:pStyle w:val="ConsPlusNonformat"/>
        <w:jc w:val="both"/>
      </w:pPr>
      <w:r>
        <w:t>Окончено: "__" _________ 200_ г.</w:t>
      </w:r>
    </w:p>
    <w:p w:rsidR="00AF03E2" w:rsidRDefault="00AF03E2">
      <w:pPr>
        <w:pStyle w:val="ConsPlusNonformat"/>
        <w:jc w:val="both"/>
      </w:pPr>
    </w:p>
    <w:p w:rsidR="00AF03E2" w:rsidRDefault="00AF03E2">
      <w:pPr>
        <w:pStyle w:val="ConsPlusNonformat"/>
        <w:jc w:val="both"/>
      </w:pPr>
      <w:r>
        <w:t xml:space="preserve">На _________ листах </w:t>
      </w:r>
      <w:hyperlink w:anchor="P3509" w:history="1">
        <w:r>
          <w:rPr>
            <w:color w:val="0000FF"/>
          </w:rPr>
          <w:t>&lt;*&gt;</w:t>
        </w:r>
      </w:hyperlink>
      <w:r>
        <w:t>.</w:t>
      </w:r>
    </w:p>
    <w:p w:rsidR="00AF03E2" w:rsidRDefault="00AF03E2">
      <w:pPr>
        <w:pStyle w:val="ConsPlusNormal"/>
        <w:jc w:val="both"/>
      </w:pPr>
    </w:p>
    <w:p w:rsidR="00AF03E2" w:rsidRDefault="00AF03E2">
      <w:pPr>
        <w:sectPr w:rsidR="00AF03E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737"/>
        <w:gridCol w:w="1020"/>
        <w:gridCol w:w="850"/>
        <w:gridCol w:w="850"/>
        <w:gridCol w:w="850"/>
        <w:gridCol w:w="850"/>
        <w:gridCol w:w="850"/>
        <w:gridCol w:w="907"/>
        <w:gridCol w:w="907"/>
        <w:gridCol w:w="907"/>
        <w:gridCol w:w="907"/>
        <w:gridCol w:w="907"/>
        <w:gridCol w:w="907"/>
        <w:gridCol w:w="907"/>
        <w:gridCol w:w="907"/>
      </w:tblGrid>
      <w:tr w:rsidR="00AF03E2">
        <w:tc>
          <w:tcPr>
            <w:tcW w:w="340" w:type="dxa"/>
          </w:tcPr>
          <w:p w:rsidR="00AF03E2" w:rsidRDefault="00AF03E2">
            <w:pPr>
              <w:pStyle w:val="ConsPlusNormal"/>
              <w:jc w:val="center"/>
            </w:pPr>
            <w:r>
              <w:lastRenderedPageBreak/>
              <w:t>N п/п</w:t>
            </w:r>
          </w:p>
        </w:tc>
        <w:tc>
          <w:tcPr>
            <w:tcW w:w="737" w:type="dxa"/>
          </w:tcPr>
          <w:p w:rsidR="00AF03E2" w:rsidRDefault="00AF03E2">
            <w:pPr>
              <w:pStyle w:val="ConsPlusNormal"/>
              <w:jc w:val="center"/>
            </w:pPr>
            <w:r>
              <w:t>Дата регистрации и N документа (указывается вид документа: протокол или определение)</w:t>
            </w:r>
          </w:p>
        </w:tc>
        <w:tc>
          <w:tcPr>
            <w:tcW w:w="1020" w:type="dxa"/>
          </w:tcPr>
          <w:p w:rsidR="00AF03E2" w:rsidRDefault="00AF03E2">
            <w:pPr>
              <w:pStyle w:val="ConsPlusNormal"/>
              <w:jc w:val="center"/>
            </w:pPr>
            <w:r>
              <w:t>Основание привлечения к административной ответственности (указывается статья и часть статьи Кодекса Российской Федерации об административных правонарушениях)</w:t>
            </w:r>
          </w:p>
        </w:tc>
        <w:tc>
          <w:tcPr>
            <w:tcW w:w="850" w:type="dxa"/>
          </w:tcPr>
          <w:p w:rsidR="00AF03E2" w:rsidRDefault="00AF03E2">
            <w:pPr>
              <w:pStyle w:val="ConsPlusNormal"/>
              <w:jc w:val="center"/>
            </w:pPr>
            <w:r>
              <w:t>Кто и когда составил</w:t>
            </w:r>
          </w:p>
        </w:tc>
        <w:tc>
          <w:tcPr>
            <w:tcW w:w="850" w:type="dxa"/>
          </w:tcPr>
          <w:p w:rsidR="00AF03E2" w:rsidRDefault="00AF03E2">
            <w:pPr>
              <w:pStyle w:val="ConsPlusNormal"/>
              <w:jc w:val="center"/>
            </w:pPr>
            <w:r>
              <w:t>Должность, фамилия, отчество лица, в отношении которого составлен протокол (наименование юридического лица)</w:t>
            </w:r>
          </w:p>
        </w:tc>
        <w:tc>
          <w:tcPr>
            <w:tcW w:w="850" w:type="dxa"/>
          </w:tcPr>
          <w:p w:rsidR="00AF03E2" w:rsidRDefault="00AF03E2">
            <w:pPr>
              <w:pStyle w:val="ConsPlusNormal"/>
              <w:jc w:val="center"/>
            </w:pPr>
            <w:r>
              <w:t>Наименование предприятия, объекта, на котором допущено нарушение</w:t>
            </w:r>
          </w:p>
        </w:tc>
        <w:tc>
          <w:tcPr>
            <w:tcW w:w="850" w:type="dxa"/>
          </w:tcPr>
          <w:p w:rsidR="00AF03E2" w:rsidRDefault="00AF03E2">
            <w:pPr>
              <w:pStyle w:val="ConsPlusNormal"/>
              <w:jc w:val="center"/>
            </w:pPr>
            <w:r>
              <w:t>Кем и когда рассмотрено административное дело, результат рассмотрения</w:t>
            </w:r>
          </w:p>
        </w:tc>
        <w:tc>
          <w:tcPr>
            <w:tcW w:w="850" w:type="dxa"/>
          </w:tcPr>
          <w:p w:rsidR="00AF03E2" w:rsidRDefault="00AF03E2">
            <w:pPr>
              <w:pStyle w:val="ConsPlusNormal"/>
              <w:jc w:val="center"/>
            </w:pPr>
            <w:r>
              <w:t>Номер постановления и дата его вынесения</w:t>
            </w:r>
          </w:p>
        </w:tc>
        <w:tc>
          <w:tcPr>
            <w:tcW w:w="907" w:type="dxa"/>
          </w:tcPr>
          <w:p w:rsidR="00AF03E2" w:rsidRDefault="00AF03E2">
            <w:pPr>
              <w:pStyle w:val="ConsPlusNormal"/>
              <w:jc w:val="center"/>
            </w:pPr>
            <w:r>
              <w:t>Дата вручения (направления) постановления</w:t>
            </w:r>
          </w:p>
        </w:tc>
        <w:tc>
          <w:tcPr>
            <w:tcW w:w="907" w:type="dxa"/>
          </w:tcPr>
          <w:p w:rsidR="00AF03E2" w:rsidRDefault="00AF03E2">
            <w:pPr>
              <w:pStyle w:val="ConsPlusNormal"/>
              <w:jc w:val="center"/>
            </w:pPr>
            <w:r>
              <w:t>Дата направления постановления для принудительного исполнения, куда направлено и исходящий номер</w:t>
            </w:r>
          </w:p>
        </w:tc>
        <w:tc>
          <w:tcPr>
            <w:tcW w:w="907" w:type="dxa"/>
          </w:tcPr>
          <w:p w:rsidR="00AF03E2" w:rsidRDefault="00AF03E2">
            <w:pPr>
              <w:pStyle w:val="ConsPlusNormal"/>
              <w:jc w:val="center"/>
            </w:pPr>
            <w:r>
              <w:t>Кем и когда исполнено постановление</w:t>
            </w:r>
          </w:p>
        </w:tc>
        <w:tc>
          <w:tcPr>
            <w:tcW w:w="907" w:type="dxa"/>
          </w:tcPr>
          <w:p w:rsidR="00AF03E2" w:rsidRDefault="00AF03E2">
            <w:pPr>
              <w:pStyle w:val="ConsPlusNormal"/>
              <w:jc w:val="center"/>
            </w:pPr>
            <w:r>
              <w:t>Обжалование (определение) и решение по жалобе (протесту), дата</w:t>
            </w:r>
          </w:p>
        </w:tc>
        <w:tc>
          <w:tcPr>
            <w:tcW w:w="907" w:type="dxa"/>
          </w:tcPr>
          <w:p w:rsidR="00AF03E2" w:rsidRDefault="00AF03E2">
            <w:pPr>
              <w:pStyle w:val="ConsPlusNormal"/>
              <w:jc w:val="center"/>
            </w:pPr>
            <w:r>
              <w:t>Кто и когда составил представления</w:t>
            </w:r>
          </w:p>
        </w:tc>
        <w:tc>
          <w:tcPr>
            <w:tcW w:w="907" w:type="dxa"/>
          </w:tcPr>
          <w:p w:rsidR="00AF03E2" w:rsidRDefault="00AF03E2">
            <w:pPr>
              <w:pStyle w:val="ConsPlusNormal"/>
              <w:jc w:val="center"/>
            </w:pPr>
            <w:r>
              <w:t>Кому направлено представление</w:t>
            </w:r>
          </w:p>
        </w:tc>
        <w:tc>
          <w:tcPr>
            <w:tcW w:w="907" w:type="dxa"/>
          </w:tcPr>
          <w:p w:rsidR="00AF03E2" w:rsidRDefault="00AF03E2">
            <w:pPr>
              <w:pStyle w:val="ConsPlusNormal"/>
              <w:jc w:val="center"/>
            </w:pPr>
            <w:r>
              <w:t>Дата получения ответа на представление</w:t>
            </w:r>
          </w:p>
        </w:tc>
        <w:tc>
          <w:tcPr>
            <w:tcW w:w="907" w:type="dxa"/>
          </w:tcPr>
          <w:p w:rsidR="00AF03E2" w:rsidRDefault="00AF03E2">
            <w:pPr>
              <w:pStyle w:val="ConsPlusNormal"/>
              <w:jc w:val="center"/>
            </w:pPr>
            <w:r>
              <w:t>Примечание</w:t>
            </w:r>
          </w:p>
        </w:tc>
      </w:tr>
      <w:tr w:rsidR="00AF03E2">
        <w:tc>
          <w:tcPr>
            <w:tcW w:w="340" w:type="dxa"/>
          </w:tcPr>
          <w:p w:rsidR="00AF03E2" w:rsidRDefault="00AF03E2">
            <w:pPr>
              <w:pStyle w:val="ConsPlusNormal"/>
              <w:jc w:val="center"/>
            </w:pPr>
            <w:r>
              <w:t>1</w:t>
            </w:r>
          </w:p>
        </w:tc>
        <w:tc>
          <w:tcPr>
            <w:tcW w:w="737" w:type="dxa"/>
          </w:tcPr>
          <w:p w:rsidR="00AF03E2" w:rsidRDefault="00AF03E2">
            <w:pPr>
              <w:pStyle w:val="ConsPlusNormal"/>
              <w:jc w:val="center"/>
            </w:pPr>
            <w:r>
              <w:t>2</w:t>
            </w:r>
          </w:p>
        </w:tc>
        <w:tc>
          <w:tcPr>
            <w:tcW w:w="1020" w:type="dxa"/>
          </w:tcPr>
          <w:p w:rsidR="00AF03E2" w:rsidRDefault="00AF03E2">
            <w:pPr>
              <w:pStyle w:val="ConsPlusNormal"/>
              <w:jc w:val="center"/>
            </w:pPr>
            <w:r>
              <w:t>3</w:t>
            </w:r>
          </w:p>
        </w:tc>
        <w:tc>
          <w:tcPr>
            <w:tcW w:w="850" w:type="dxa"/>
          </w:tcPr>
          <w:p w:rsidR="00AF03E2" w:rsidRDefault="00AF03E2">
            <w:pPr>
              <w:pStyle w:val="ConsPlusNormal"/>
              <w:jc w:val="center"/>
            </w:pPr>
            <w:r>
              <w:t>4</w:t>
            </w:r>
          </w:p>
        </w:tc>
        <w:tc>
          <w:tcPr>
            <w:tcW w:w="850" w:type="dxa"/>
          </w:tcPr>
          <w:p w:rsidR="00AF03E2" w:rsidRDefault="00AF03E2">
            <w:pPr>
              <w:pStyle w:val="ConsPlusNormal"/>
              <w:jc w:val="center"/>
            </w:pPr>
            <w:r>
              <w:t>5</w:t>
            </w:r>
          </w:p>
        </w:tc>
        <w:tc>
          <w:tcPr>
            <w:tcW w:w="850" w:type="dxa"/>
          </w:tcPr>
          <w:p w:rsidR="00AF03E2" w:rsidRDefault="00AF03E2">
            <w:pPr>
              <w:pStyle w:val="ConsPlusNormal"/>
              <w:jc w:val="center"/>
            </w:pPr>
            <w:r>
              <w:t>6</w:t>
            </w:r>
          </w:p>
        </w:tc>
        <w:tc>
          <w:tcPr>
            <w:tcW w:w="850" w:type="dxa"/>
          </w:tcPr>
          <w:p w:rsidR="00AF03E2" w:rsidRDefault="00AF03E2">
            <w:pPr>
              <w:pStyle w:val="ConsPlusNormal"/>
              <w:jc w:val="center"/>
            </w:pPr>
            <w:r>
              <w:t>7</w:t>
            </w:r>
          </w:p>
        </w:tc>
        <w:tc>
          <w:tcPr>
            <w:tcW w:w="850" w:type="dxa"/>
          </w:tcPr>
          <w:p w:rsidR="00AF03E2" w:rsidRDefault="00AF03E2">
            <w:pPr>
              <w:pStyle w:val="ConsPlusNormal"/>
              <w:jc w:val="center"/>
            </w:pPr>
            <w:r>
              <w:t>8</w:t>
            </w:r>
          </w:p>
        </w:tc>
        <w:tc>
          <w:tcPr>
            <w:tcW w:w="907" w:type="dxa"/>
          </w:tcPr>
          <w:p w:rsidR="00AF03E2" w:rsidRDefault="00AF03E2">
            <w:pPr>
              <w:pStyle w:val="ConsPlusNormal"/>
              <w:jc w:val="center"/>
            </w:pPr>
            <w:r>
              <w:t>9</w:t>
            </w:r>
          </w:p>
        </w:tc>
        <w:tc>
          <w:tcPr>
            <w:tcW w:w="907" w:type="dxa"/>
          </w:tcPr>
          <w:p w:rsidR="00AF03E2" w:rsidRDefault="00AF03E2">
            <w:pPr>
              <w:pStyle w:val="ConsPlusNormal"/>
              <w:jc w:val="center"/>
            </w:pPr>
            <w:r>
              <w:t>10</w:t>
            </w:r>
          </w:p>
        </w:tc>
        <w:tc>
          <w:tcPr>
            <w:tcW w:w="907" w:type="dxa"/>
          </w:tcPr>
          <w:p w:rsidR="00AF03E2" w:rsidRDefault="00AF03E2">
            <w:pPr>
              <w:pStyle w:val="ConsPlusNormal"/>
              <w:jc w:val="center"/>
            </w:pPr>
            <w:r>
              <w:t>11</w:t>
            </w:r>
          </w:p>
        </w:tc>
        <w:tc>
          <w:tcPr>
            <w:tcW w:w="907" w:type="dxa"/>
          </w:tcPr>
          <w:p w:rsidR="00AF03E2" w:rsidRDefault="00AF03E2">
            <w:pPr>
              <w:pStyle w:val="ConsPlusNormal"/>
              <w:jc w:val="center"/>
            </w:pPr>
            <w:r>
              <w:t>12</w:t>
            </w:r>
          </w:p>
        </w:tc>
        <w:tc>
          <w:tcPr>
            <w:tcW w:w="907" w:type="dxa"/>
          </w:tcPr>
          <w:p w:rsidR="00AF03E2" w:rsidRDefault="00AF03E2">
            <w:pPr>
              <w:pStyle w:val="ConsPlusNormal"/>
              <w:jc w:val="center"/>
            </w:pPr>
            <w:r>
              <w:t>13</w:t>
            </w:r>
          </w:p>
        </w:tc>
        <w:tc>
          <w:tcPr>
            <w:tcW w:w="907" w:type="dxa"/>
          </w:tcPr>
          <w:p w:rsidR="00AF03E2" w:rsidRDefault="00AF03E2">
            <w:pPr>
              <w:pStyle w:val="ConsPlusNormal"/>
              <w:jc w:val="center"/>
            </w:pPr>
            <w:r>
              <w:t>14</w:t>
            </w:r>
          </w:p>
        </w:tc>
        <w:tc>
          <w:tcPr>
            <w:tcW w:w="907" w:type="dxa"/>
          </w:tcPr>
          <w:p w:rsidR="00AF03E2" w:rsidRDefault="00AF03E2">
            <w:pPr>
              <w:pStyle w:val="ConsPlusNormal"/>
              <w:jc w:val="center"/>
            </w:pPr>
            <w:r>
              <w:t>15</w:t>
            </w:r>
          </w:p>
        </w:tc>
        <w:tc>
          <w:tcPr>
            <w:tcW w:w="907" w:type="dxa"/>
          </w:tcPr>
          <w:p w:rsidR="00AF03E2" w:rsidRDefault="00AF03E2">
            <w:pPr>
              <w:pStyle w:val="ConsPlusNormal"/>
              <w:jc w:val="center"/>
            </w:pPr>
            <w:r>
              <w:t>16</w:t>
            </w:r>
          </w:p>
        </w:tc>
      </w:tr>
      <w:tr w:rsidR="00AF03E2">
        <w:tc>
          <w:tcPr>
            <w:tcW w:w="340" w:type="dxa"/>
          </w:tcPr>
          <w:p w:rsidR="00AF03E2" w:rsidRDefault="00AF03E2">
            <w:pPr>
              <w:pStyle w:val="ConsPlusNormal"/>
              <w:jc w:val="center"/>
            </w:pPr>
          </w:p>
        </w:tc>
        <w:tc>
          <w:tcPr>
            <w:tcW w:w="737" w:type="dxa"/>
          </w:tcPr>
          <w:p w:rsidR="00AF03E2" w:rsidRDefault="00AF03E2">
            <w:pPr>
              <w:pStyle w:val="ConsPlusNormal"/>
              <w:jc w:val="center"/>
            </w:pPr>
          </w:p>
        </w:tc>
        <w:tc>
          <w:tcPr>
            <w:tcW w:w="1020" w:type="dxa"/>
          </w:tcPr>
          <w:p w:rsidR="00AF03E2" w:rsidRDefault="00AF03E2">
            <w:pPr>
              <w:pStyle w:val="ConsPlusNormal"/>
              <w:jc w:val="center"/>
            </w:pPr>
          </w:p>
        </w:tc>
        <w:tc>
          <w:tcPr>
            <w:tcW w:w="850" w:type="dxa"/>
          </w:tcPr>
          <w:p w:rsidR="00AF03E2" w:rsidRDefault="00AF03E2">
            <w:pPr>
              <w:pStyle w:val="ConsPlusNormal"/>
              <w:jc w:val="center"/>
            </w:pPr>
          </w:p>
        </w:tc>
        <w:tc>
          <w:tcPr>
            <w:tcW w:w="850" w:type="dxa"/>
          </w:tcPr>
          <w:p w:rsidR="00AF03E2" w:rsidRDefault="00AF03E2">
            <w:pPr>
              <w:pStyle w:val="ConsPlusNormal"/>
              <w:jc w:val="center"/>
            </w:pPr>
          </w:p>
        </w:tc>
        <w:tc>
          <w:tcPr>
            <w:tcW w:w="850" w:type="dxa"/>
          </w:tcPr>
          <w:p w:rsidR="00AF03E2" w:rsidRDefault="00AF03E2">
            <w:pPr>
              <w:pStyle w:val="ConsPlusNormal"/>
              <w:jc w:val="center"/>
            </w:pPr>
          </w:p>
        </w:tc>
        <w:tc>
          <w:tcPr>
            <w:tcW w:w="850" w:type="dxa"/>
          </w:tcPr>
          <w:p w:rsidR="00AF03E2" w:rsidRDefault="00AF03E2">
            <w:pPr>
              <w:pStyle w:val="ConsPlusNormal"/>
              <w:jc w:val="center"/>
            </w:pPr>
          </w:p>
        </w:tc>
        <w:tc>
          <w:tcPr>
            <w:tcW w:w="850" w:type="dxa"/>
          </w:tcPr>
          <w:p w:rsidR="00AF03E2" w:rsidRDefault="00AF03E2">
            <w:pPr>
              <w:pStyle w:val="ConsPlusNormal"/>
              <w:jc w:val="center"/>
            </w:pPr>
          </w:p>
        </w:tc>
        <w:tc>
          <w:tcPr>
            <w:tcW w:w="907" w:type="dxa"/>
          </w:tcPr>
          <w:p w:rsidR="00AF03E2" w:rsidRDefault="00AF03E2">
            <w:pPr>
              <w:pStyle w:val="ConsPlusNormal"/>
              <w:jc w:val="center"/>
            </w:pPr>
          </w:p>
        </w:tc>
        <w:tc>
          <w:tcPr>
            <w:tcW w:w="907" w:type="dxa"/>
          </w:tcPr>
          <w:p w:rsidR="00AF03E2" w:rsidRDefault="00AF03E2">
            <w:pPr>
              <w:pStyle w:val="ConsPlusNormal"/>
              <w:jc w:val="center"/>
            </w:pPr>
          </w:p>
        </w:tc>
        <w:tc>
          <w:tcPr>
            <w:tcW w:w="907" w:type="dxa"/>
          </w:tcPr>
          <w:p w:rsidR="00AF03E2" w:rsidRDefault="00AF03E2">
            <w:pPr>
              <w:pStyle w:val="ConsPlusNormal"/>
              <w:jc w:val="center"/>
            </w:pPr>
          </w:p>
        </w:tc>
        <w:tc>
          <w:tcPr>
            <w:tcW w:w="907" w:type="dxa"/>
          </w:tcPr>
          <w:p w:rsidR="00AF03E2" w:rsidRDefault="00AF03E2">
            <w:pPr>
              <w:pStyle w:val="ConsPlusNormal"/>
              <w:jc w:val="center"/>
            </w:pPr>
          </w:p>
        </w:tc>
        <w:tc>
          <w:tcPr>
            <w:tcW w:w="907" w:type="dxa"/>
          </w:tcPr>
          <w:p w:rsidR="00AF03E2" w:rsidRDefault="00AF03E2">
            <w:pPr>
              <w:pStyle w:val="ConsPlusNormal"/>
              <w:jc w:val="center"/>
            </w:pPr>
          </w:p>
        </w:tc>
        <w:tc>
          <w:tcPr>
            <w:tcW w:w="907" w:type="dxa"/>
          </w:tcPr>
          <w:p w:rsidR="00AF03E2" w:rsidRDefault="00AF03E2">
            <w:pPr>
              <w:pStyle w:val="ConsPlusNormal"/>
              <w:jc w:val="center"/>
            </w:pPr>
          </w:p>
        </w:tc>
        <w:tc>
          <w:tcPr>
            <w:tcW w:w="907" w:type="dxa"/>
          </w:tcPr>
          <w:p w:rsidR="00AF03E2" w:rsidRDefault="00AF03E2">
            <w:pPr>
              <w:pStyle w:val="ConsPlusNormal"/>
              <w:jc w:val="center"/>
            </w:pPr>
          </w:p>
        </w:tc>
        <w:tc>
          <w:tcPr>
            <w:tcW w:w="907" w:type="dxa"/>
          </w:tcPr>
          <w:p w:rsidR="00AF03E2" w:rsidRDefault="00AF03E2">
            <w:pPr>
              <w:pStyle w:val="ConsPlusNormal"/>
              <w:jc w:val="center"/>
            </w:pPr>
          </w:p>
        </w:tc>
      </w:tr>
      <w:tr w:rsidR="00AF03E2">
        <w:tc>
          <w:tcPr>
            <w:tcW w:w="340" w:type="dxa"/>
          </w:tcPr>
          <w:p w:rsidR="00AF03E2" w:rsidRDefault="00AF03E2">
            <w:pPr>
              <w:pStyle w:val="ConsPlusNormal"/>
              <w:jc w:val="center"/>
            </w:pPr>
          </w:p>
        </w:tc>
        <w:tc>
          <w:tcPr>
            <w:tcW w:w="737" w:type="dxa"/>
          </w:tcPr>
          <w:p w:rsidR="00AF03E2" w:rsidRDefault="00AF03E2">
            <w:pPr>
              <w:pStyle w:val="ConsPlusNormal"/>
              <w:jc w:val="center"/>
            </w:pPr>
          </w:p>
        </w:tc>
        <w:tc>
          <w:tcPr>
            <w:tcW w:w="1020" w:type="dxa"/>
          </w:tcPr>
          <w:p w:rsidR="00AF03E2" w:rsidRDefault="00AF03E2">
            <w:pPr>
              <w:pStyle w:val="ConsPlusNormal"/>
              <w:jc w:val="center"/>
            </w:pPr>
          </w:p>
        </w:tc>
        <w:tc>
          <w:tcPr>
            <w:tcW w:w="850" w:type="dxa"/>
          </w:tcPr>
          <w:p w:rsidR="00AF03E2" w:rsidRDefault="00AF03E2">
            <w:pPr>
              <w:pStyle w:val="ConsPlusNormal"/>
              <w:jc w:val="center"/>
            </w:pPr>
          </w:p>
        </w:tc>
        <w:tc>
          <w:tcPr>
            <w:tcW w:w="850" w:type="dxa"/>
          </w:tcPr>
          <w:p w:rsidR="00AF03E2" w:rsidRDefault="00AF03E2">
            <w:pPr>
              <w:pStyle w:val="ConsPlusNormal"/>
              <w:jc w:val="center"/>
            </w:pPr>
          </w:p>
        </w:tc>
        <w:tc>
          <w:tcPr>
            <w:tcW w:w="850" w:type="dxa"/>
          </w:tcPr>
          <w:p w:rsidR="00AF03E2" w:rsidRDefault="00AF03E2">
            <w:pPr>
              <w:pStyle w:val="ConsPlusNormal"/>
              <w:jc w:val="center"/>
            </w:pPr>
          </w:p>
        </w:tc>
        <w:tc>
          <w:tcPr>
            <w:tcW w:w="850" w:type="dxa"/>
          </w:tcPr>
          <w:p w:rsidR="00AF03E2" w:rsidRDefault="00AF03E2">
            <w:pPr>
              <w:pStyle w:val="ConsPlusNormal"/>
              <w:jc w:val="center"/>
            </w:pPr>
          </w:p>
        </w:tc>
        <w:tc>
          <w:tcPr>
            <w:tcW w:w="850" w:type="dxa"/>
          </w:tcPr>
          <w:p w:rsidR="00AF03E2" w:rsidRDefault="00AF03E2">
            <w:pPr>
              <w:pStyle w:val="ConsPlusNormal"/>
              <w:jc w:val="center"/>
            </w:pPr>
          </w:p>
        </w:tc>
        <w:tc>
          <w:tcPr>
            <w:tcW w:w="907" w:type="dxa"/>
          </w:tcPr>
          <w:p w:rsidR="00AF03E2" w:rsidRDefault="00AF03E2">
            <w:pPr>
              <w:pStyle w:val="ConsPlusNormal"/>
              <w:jc w:val="center"/>
            </w:pPr>
          </w:p>
        </w:tc>
        <w:tc>
          <w:tcPr>
            <w:tcW w:w="907" w:type="dxa"/>
          </w:tcPr>
          <w:p w:rsidR="00AF03E2" w:rsidRDefault="00AF03E2">
            <w:pPr>
              <w:pStyle w:val="ConsPlusNormal"/>
              <w:jc w:val="center"/>
            </w:pPr>
          </w:p>
        </w:tc>
        <w:tc>
          <w:tcPr>
            <w:tcW w:w="907" w:type="dxa"/>
          </w:tcPr>
          <w:p w:rsidR="00AF03E2" w:rsidRDefault="00AF03E2">
            <w:pPr>
              <w:pStyle w:val="ConsPlusNormal"/>
              <w:jc w:val="center"/>
            </w:pPr>
          </w:p>
        </w:tc>
        <w:tc>
          <w:tcPr>
            <w:tcW w:w="907" w:type="dxa"/>
          </w:tcPr>
          <w:p w:rsidR="00AF03E2" w:rsidRDefault="00AF03E2">
            <w:pPr>
              <w:pStyle w:val="ConsPlusNormal"/>
              <w:jc w:val="center"/>
            </w:pPr>
          </w:p>
        </w:tc>
        <w:tc>
          <w:tcPr>
            <w:tcW w:w="907" w:type="dxa"/>
          </w:tcPr>
          <w:p w:rsidR="00AF03E2" w:rsidRDefault="00AF03E2">
            <w:pPr>
              <w:pStyle w:val="ConsPlusNormal"/>
              <w:jc w:val="center"/>
            </w:pPr>
          </w:p>
        </w:tc>
        <w:tc>
          <w:tcPr>
            <w:tcW w:w="907" w:type="dxa"/>
          </w:tcPr>
          <w:p w:rsidR="00AF03E2" w:rsidRDefault="00AF03E2">
            <w:pPr>
              <w:pStyle w:val="ConsPlusNormal"/>
              <w:jc w:val="center"/>
            </w:pPr>
          </w:p>
        </w:tc>
        <w:tc>
          <w:tcPr>
            <w:tcW w:w="907" w:type="dxa"/>
          </w:tcPr>
          <w:p w:rsidR="00AF03E2" w:rsidRDefault="00AF03E2">
            <w:pPr>
              <w:pStyle w:val="ConsPlusNormal"/>
              <w:jc w:val="center"/>
            </w:pPr>
          </w:p>
        </w:tc>
        <w:tc>
          <w:tcPr>
            <w:tcW w:w="907" w:type="dxa"/>
          </w:tcPr>
          <w:p w:rsidR="00AF03E2" w:rsidRDefault="00AF03E2">
            <w:pPr>
              <w:pStyle w:val="ConsPlusNormal"/>
              <w:jc w:val="center"/>
            </w:pPr>
          </w:p>
        </w:tc>
      </w:tr>
    </w:tbl>
    <w:p w:rsidR="00AF03E2" w:rsidRDefault="00AF03E2">
      <w:pPr>
        <w:sectPr w:rsidR="00AF03E2">
          <w:pgSz w:w="16838" w:h="11905" w:orient="landscape"/>
          <w:pgMar w:top="1701" w:right="1134" w:bottom="850" w:left="1134" w:header="0" w:footer="0" w:gutter="0"/>
          <w:cols w:space="720"/>
        </w:sectPr>
      </w:pPr>
    </w:p>
    <w:p w:rsidR="00AF03E2" w:rsidRDefault="00AF03E2">
      <w:pPr>
        <w:pStyle w:val="ConsPlusNormal"/>
        <w:jc w:val="both"/>
      </w:pPr>
    </w:p>
    <w:p w:rsidR="00AF03E2" w:rsidRDefault="00AF03E2">
      <w:pPr>
        <w:pStyle w:val="ConsPlusNormal"/>
        <w:ind w:firstLine="540"/>
        <w:jc w:val="both"/>
      </w:pPr>
      <w:r>
        <w:t>--------------------------------</w:t>
      </w:r>
    </w:p>
    <w:p w:rsidR="00AF03E2" w:rsidRDefault="00AF03E2">
      <w:pPr>
        <w:pStyle w:val="ConsPlusNormal"/>
        <w:spacing w:before="220"/>
        <w:ind w:firstLine="540"/>
        <w:jc w:val="both"/>
      </w:pPr>
      <w:bookmarkStart w:id="80" w:name="P3509"/>
      <w:bookmarkEnd w:id="80"/>
      <w:r>
        <w:t>&lt;*&gt;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right"/>
        <w:outlineLvl w:val="0"/>
      </w:pPr>
      <w:r>
        <w:t>Приложение 18</w:t>
      </w:r>
    </w:p>
    <w:p w:rsidR="00AF03E2" w:rsidRDefault="00AF03E2">
      <w:pPr>
        <w:pStyle w:val="ConsPlusNormal"/>
        <w:jc w:val="right"/>
      </w:pPr>
      <w:r>
        <w:t>к Методическим рекомендациям</w:t>
      </w:r>
    </w:p>
    <w:p w:rsidR="00AF03E2" w:rsidRDefault="00AF03E2">
      <w:pPr>
        <w:pStyle w:val="ConsPlusNormal"/>
        <w:jc w:val="right"/>
      </w:pPr>
      <w:hyperlink w:anchor="P545" w:history="1">
        <w:r>
          <w:rPr>
            <w:color w:val="0000FF"/>
          </w:rPr>
          <w:t>(п. 3.15.1)</w:t>
        </w:r>
      </w:hyperlink>
    </w:p>
    <w:p w:rsidR="00AF03E2" w:rsidRDefault="00AF03E2">
      <w:pPr>
        <w:pStyle w:val="ConsPlusNormal"/>
        <w:jc w:val="both"/>
      </w:pPr>
    </w:p>
    <w:p w:rsidR="00AF03E2" w:rsidRDefault="00AF03E2">
      <w:pPr>
        <w:pStyle w:val="ConsPlusNonformat"/>
        <w:jc w:val="both"/>
      </w:pPr>
      <w:r>
        <w:t xml:space="preserve">      Министерство Российской Федерации по делам гражданской обороны,</w:t>
      </w:r>
    </w:p>
    <w:p w:rsidR="00AF03E2" w:rsidRDefault="00AF03E2">
      <w:pPr>
        <w:pStyle w:val="ConsPlusNonformat"/>
        <w:jc w:val="both"/>
      </w:pPr>
      <w:r>
        <w:t xml:space="preserve">    чрезвычайным ситуациям и ликвидации последствий стихийных бедствий</w:t>
      </w:r>
    </w:p>
    <w:p w:rsidR="00AF03E2" w:rsidRDefault="00AF03E2">
      <w:pPr>
        <w:pStyle w:val="ConsPlusNonformat"/>
        <w:jc w:val="both"/>
      </w:pP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территориального органа МЧС России)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органа государственного надзора)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(указывается адрес места нахождения органа государственного надзора)</w:t>
      </w:r>
    </w:p>
    <w:p w:rsidR="00AF03E2" w:rsidRDefault="00AF03E2">
      <w:pPr>
        <w:pStyle w:val="ConsPlusNonformat"/>
        <w:jc w:val="both"/>
      </w:pPr>
    </w:p>
    <w:p w:rsidR="00AF03E2" w:rsidRDefault="00AF03E2">
      <w:pPr>
        <w:pStyle w:val="ConsPlusNonformat"/>
        <w:jc w:val="both"/>
      </w:pPr>
      <w:bookmarkStart w:id="81" w:name="P3530"/>
      <w:bookmarkEnd w:id="81"/>
      <w:r>
        <w:t xml:space="preserve">                                  Журнал</w:t>
      </w:r>
    </w:p>
    <w:p w:rsidR="00AF03E2" w:rsidRDefault="00AF03E2">
      <w:pPr>
        <w:pStyle w:val="ConsPlusNonformat"/>
        <w:jc w:val="both"/>
      </w:pPr>
      <w:r>
        <w:t xml:space="preserve">                            учета консультаций</w:t>
      </w:r>
    </w:p>
    <w:p w:rsidR="00AF03E2" w:rsidRDefault="00AF03E2">
      <w:pPr>
        <w:pStyle w:val="ConsPlusNonformat"/>
        <w:jc w:val="both"/>
      </w:pPr>
    </w:p>
    <w:p w:rsidR="00AF03E2" w:rsidRDefault="00AF03E2">
      <w:pPr>
        <w:pStyle w:val="ConsPlusNonformat"/>
        <w:jc w:val="both"/>
      </w:pPr>
    </w:p>
    <w:p w:rsidR="00AF03E2" w:rsidRDefault="00AF03E2">
      <w:pPr>
        <w:pStyle w:val="ConsPlusNonformat"/>
        <w:jc w:val="both"/>
      </w:pPr>
    </w:p>
    <w:p w:rsidR="00AF03E2" w:rsidRDefault="00AF03E2">
      <w:pPr>
        <w:pStyle w:val="ConsPlusNonformat"/>
        <w:jc w:val="both"/>
      </w:pPr>
      <w:r>
        <w:t>Начат: "__" _________ 200_ г.</w:t>
      </w:r>
    </w:p>
    <w:p w:rsidR="00AF03E2" w:rsidRDefault="00AF03E2">
      <w:pPr>
        <w:pStyle w:val="ConsPlusNonformat"/>
        <w:jc w:val="both"/>
      </w:pPr>
      <w:r>
        <w:t>Окончен: "__" _________ 200_ г.</w:t>
      </w:r>
    </w:p>
    <w:p w:rsidR="00AF03E2" w:rsidRDefault="00AF03E2">
      <w:pPr>
        <w:pStyle w:val="ConsPlusNonformat"/>
        <w:jc w:val="both"/>
      </w:pPr>
    </w:p>
    <w:p w:rsidR="00AF03E2" w:rsidRDefault="00AF03E2">
      <w:pPr>
        <w:pStyle w:val="ConsPlusNonformat"/>
        <w:jc w:val="both"/>
      </w:pPr>
      <w:r>
        <w:t xml:space="preserve">На _________ листах </w:t>
      </w:r>
      <w:hyperlink w:anchor="P3578" w:history="1">
        <w:r>
          <w:rPr>
            <w:color w:val="0000FF"/>
          </w:rPr>
          <w:t>&lt;*&gt;</w:t>
        </w:r>
      </w:hyperlink>
      <w:r>
        <w:t>.</w:t>
      </w:r>
    </w:p>
    <w:p w:rsidR="00AF03E2" w:rsidRDefault="00AF03E2">
      <w:pPr>
        <w:pStyle w:val="ConsPlusNormal"/>
        <w:jc w:val="both"/>
      </w:pPr>
    </w:p>
    <w:p w:rsidR="00AF03E2" w:rsidRDefault="00AF03E2">
      <w:pPr>
        <w:sectPr w:rsidR="00AF03E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
        <w:gridCol w:w="710"/>
        <w:gridCol w:w="1692"/>
        <w:gridCol w:w="1440"/>
        <w:gridCol w:w="1092"/>
        <w:gridCol w:w="708"/>
        <w:gridCol w:w="1440"/>
        <w:gridCol w:w="1440"/>
        <w:gridCol w:w="900"/>
      </w:tblGrid>
      <w:tr w:rsidR="00AF03E2">
        <w:tc>
          <w:tcPr>
            <w:tcW w:w="360" w:type="dxa"/>
          </w:tcPr>
          <w:p w:rsidR="00AF03E2" w:rsidRDefault="00AF03E2">
            <w:pPr>
              <w:pStyle w:val="ConsPlusNormal"/>
              <w:jc w:val="center"/>
            </w:pPr>
            <w:r>
              <w:lastRenderedPageBreak/>
              <w:t>N п/п</w:t>
            </w:r>
          </w:p>
        </w:tc>
        <w:tc>
          <w:tcPr>
            <w:tcW w:w="710" w:type="dxa"/>
          </w:tcPr>
          <w:p w:rsidR="00AF03E2" w:rsidRDefault="00AF03E2">
            <w:pPr>
              <w:pStyle w:val="ConsPlusNormal"/>
              <w:jc w:val="center"/>
            </w:pPr>
            <w:r>
              <w:t>Дата приема</w:t>
            </w:r>
          </w:p>
        </w:tc>
        <w:tc>
          <w:tcPr>
            <w:tcW w:w="1692" w:type="dxa"/>
          </w:tcPr>
          <w:p w:rsidR="00AF03E2" w:rsidRDefault="00AF03E2">
            <w:pPr>
              <w:pStyle w:val="ConsPlusNormal"/>
              <w:jc w:val="center"/>
            </w:pPr>
            <w:r>
              <w:t>Фамилия, имя, отчество гражданина или представителя организации</w:t>
            </w:r>
          </w:p>
        </w:tc>
        <w:tc>
          <w:tcPr>
            <w:tcW w:w="1440" w:type="dxa"/>
          </w:tcPr>
          <w:p w:rsidR="00AF03E2" w:rsidRDefault="00AF03E2">
            <w:pPr>
              <w:pStyle w:val="ConsPlusNormal"/>
              <w:jc w:val="center"/>
            </w:pPr>
            <w:r>
              <w:t>Место жительства или адрес местонахождения организации</w:t>
            </w:r>
          </w:p>
        </w:tc>
        <w:tc>
          <w:tcPr>
            <w:tcW w:w="1092" w:type="dxa"/>
          </w:tcPr>
          <w:p w:rsidR="00AF03E2" w:rsidRDefault="00AF03E2">
            <w:pPr>
              <w:pStyle w:val="ConsPlusNormal"/>
              <w:jc w:val="center"/>
            </w:pPr>
            <w:r>
              <w:t>По какому вопросу обращение</w:t>
            </w:r>
          </w:p>
        </w:tc>
        <w:tc>
          <w:tcPr>
            <w:tcW w:w="708" w:type="dxa"/>
          </w:tcPr>
          <w:p w:rsidR="00AF03E2" w:rsidRDefault="00AF03E2">
            <w:pPr>
              <w:pStyle w:val="ConsPlusNormal"/>
              <w:jc w:val="center"/>
            </w:pPr>
            <w:r>
              <w:t>Кто принимал</w:t>
            </w:r>
          </w:p>
        </w:tc>
        <w:tc>
          <w:tcPr>
            <w:tcW w:w="1440" w:type="dxa"/>
          </w:tcPr>
          <w:p w:rsidR="00AF03E2" w:rsidRDefault="00AF03E2">
            <w:pPr>
              <w:pStyle w:val="ConsPlusNormal"/>
              <w:jc w:val="center"/>
            </w:pPr>
            <w:r>
              <w:t>Какое принято решение по обращению</w:t>
            </w:r>
          </w:p>
        </w:tc>
        <w:tc>
          <w:tcPr>
            <w:tcW w:w="1440" w:type="dxa"/>
          </w:tcPr>
          <w:p w:rsidR="00AF03E2" w:rsidRDefault="00AF03E2">
            <w:pPr>
              <w:pStyle w:val="ConsPlusNormal"/>
              <w:jc w:val="center"/>
            </w:pPr>
            <w:r>
              <w:t>N учетной карточки личной консультации гражданина</w:t>
            </w:r>
          </w:p>
        </w:tc>
        <w:tc>
          <w:tcPr>
            <w:tcW w:w="900" w:type="dxa"/>
          </w:tcPr>
          <w:p w:rsidR="00AF03E2" w:rsidRDefault="00AF03E2">
            <w:pPr>
              <w:pStyle w:val="ConsPlusNormal"/>
              <w:jc w:val="center"/>
            </w:pPr>
            <w:r>
              <w:t>Примечание</w:t>
            </w:r>
          </w:p>
        </w:tc>
      </w:tr>
      <w:tr w:rsidR="00AF03E2">
        <w:tc>
          <w:tcPr>
            <w:tcW w:w="360" w:type="dxa"/>
          </w:tcPr>
          <w:p w:rsidR="00AF03E2" w:rsidRDefault="00AF03E2">
            <w:pPr>
              <w:pStyle w:val="ConsPlusNormal"/>
              <w:jc w:val="center"/>
            </w:pPr>
            <w:r>
              <w:t>1</w:t>
            </w:r>
          </w:p>
        </w:tc>
        <w:tc>
          <w:tcPr>
            <w:tcW w:w="710" w:type="dxa"/>
          </w:tcPr>
          <w:p w:rsidR="00AF03E2" w:rsidRDefault="00AF03E2">
            <w:pPr>
              <w:pStyle w:val="ConsPlusNormal"/>
              <w:jc w:val="center"/>
            </w:pPr>
            <w:r>
              <w:t>2</w:t>
            </w:r>
          </w:p>
        </w:tc>
        <w:tc>
          <w:tcPr>
            <w:tcW w:w="1692" w:type="dxa"/>
          </w:tcPr>
          <w:p w:rsidR="00AF03E2" w:rsidRDefault="00AF03E2">
            <w:pPr>
              <w:pStyle w:val="ConsPlusNormal"/>
              <w:jc w:val="center"/>
            </w:pPr>
            <w:r>
              <w:t>3</w:t>
            </w:r>
          </w:p>
        </w:tc>
        <w:tc>
          <w:tcPr>
            <w:tcW w:w="1440" w:type="dxa"/>
          </w:tcPr>
          <w:p w:rsidR="00AF03E2" w:rsidRDefault="00AF03E2">
            <w:pPr>
              <w:pStyle w:val="ConsPlusNormal"/>
              <w:jc w:val="center"/>
            </w:pPr>
            <w:r>
              <w:t>4</w:t>
            </w:r>
          </w:p>
        </w:tc>
        <w:tc>
          <w:tcPr>
            <w:tcW w:w="1092" w:type="dxa"/>
          </w:tcPr>
          <w:p w:rsidR="00AF03E2" w:rsidRDefault="00AF03E2">
            <w:pPr>
              <w:pStyle w:val="ConsPlusNormal"/>
              <w:jc w:val="center"/>
            </w:pPr>
            <w:r>
              <w:t>5</w:t>
            </w:r>
          </w:p>
        </w:tc>
        <w:tc>
          <w:tcPr>
            <w:tcW w:w="708" w:type="dxa"/>
          </w:tcPr>
          <w:p w:rsidR="00AF03E2" w:rsidRDefault="00AF03E2">
            <w:pPr>
              <w:pStyle w:val="ConsPlusNormal"/>
              <w:jc w:val="center"/>
            </w:pPr>
            <w:r>
              <w:t>6</w:t>
            </w:r>
          </w:p>
        </w:tc>
        <w:tc>
          <w:tcPr>
            <w:tcW w:w="1440" w:type="dxa"/>
          </w:tcPr>
          <w:p w:rsidR="00AF03E2" w:rsidRDefault="00AF03E2">
            <w:pPr>
              <w:pStyle w:val="ConsPlusNormal"/>
              <w:jc w:val="center"/>
            </w:pPr>
            <w:r>
              <w:t>7</w:t>
            </w:r>
          </w:p>
        </w:tc>
        <w:tc>
          <w:tcPr>
            <w:tcW w:w="1440" w:type="dxa"/>
          </w:tcPr>
          <w:p w:rsidR="00AF03E2" w:rsidRDefault="00AF03E2">
            <w:pPr>
              <w:pStyle w:val="ConsPlusNormal"/>
              <w:jc w:val="center"/>
            </w:pPr>
            <w:r>
              <w:t>8</w:t>
            </w:r>
          </w:p>
        </w:tc>
        <w:tc>
          <w:tcPr>
            <w:tcW w:w="900" w:type="dxa"/>
          </w:tcPr>
          <w:p w:rsidR="00AF03E2" w:rsidRDefault="00AF03E2">
            <w:pPr>
              <w:pStyle w:val="ConsPlusNormal"/>
              <w:jc w:val="center"/>
            </w:pPr>
            <w:r>
              <w:t>9</w:t>
            </w:r>
          </w:p>
        </w:tc>
      </w:tr>
      <w:tr w:rsidR="00AF03E2">
        <w:tc>
          <w:tcPr>
            <w:tcW w:w="360" w:type="dxa"/>
          </w:tcPr>
          <w:p w:rsidR="00AF03E2" w:rsidRDefault="00AF03E2">
            <w:pPr>
              <w:pStyle w:val="ConsPlusNormal"/>
            </w:pPr>
          </w:p>
        </w:tc>
        <w:tc>
          <w:tcPr>
            <w:tcW w:w="710" w:type="dxa"/>
          </w:tcPr>
          <w:p w:rsidR="00AF03E2" w:rsidRDefault="00AF03E2">
            <w:pPr>
              <w:pStyle w:val="ConsPlusNormal"/>
            </w:pPr>
          </w:p>
        </w:tc>
        <w:tc>
          <w:tcPr>
            <w:tcW w:w="1692" w:type="dxa"/>
          </w:tcPr>
          <w:p w:rsidR="00AF03E2" w:rsidRDefault="00AF03E2">
            <w:pPr>
              <w:pStyle w:val="ConsPlusNormal"/>
            </w:pPr>
          </w:p>
        </w:tc>
        <w:tc>
          <w:tcPr>
            <w:tcW w:w="1440" w:type="dxa"/>
          </w:tcPr>
          <w:p w:rsidR="00AF03E2" w:rsidRDefault="00AF03E2">
            <w:pPr>
              <w:pStyle w:val="ConsPlusNormal"/>
            </w:pPr>
          </w:p>
        </w:tc>
        <w:tc>
          <w:tcPr>
            <w:tcW w:w="1092" w:type="dxa"/>
          </w:tcPr>
          <w:p w:rsidR="00AF03E2" w:rsidRDefault="00AF03E2">
            <w:pPr>
              <w:pStyle w:val="ConsPlusNormal"/>
            </w:pPr>
          </w:p>
        </w:tc>
        <w:tc>
          <w:tcPr>
            <w:tcW w:w="708" w:type="dxa"/>
          </w:tcPr>
          <w:p w:rsidR="00AF03E2" w:rsidRDefault="00AF03E2">
            <w:pPr>
              <w:pStyle w:val="ConsPlusNormal"/>
            </w:pPr>
          </w:p>
        </w:tc>
        <w:tc>
          <w:tcPr>
            <w:tcW w:w="1440" w:type="dxa"/>
          </w:tcPr>
          <w:p w:rsidR="00AF03E2" w:rsidRDefault="00AF03E2">
            <w:pPr>
              <w:pStyle w:val="ConsPlusNormal"/>
            </w:pPr>
          </w:p>
        </w:tc>
        <w:tc>
          <w:tcPr>
            <w:tcW w:w="1440" w:type="dxa"/>
          </w:tcPr>
          <w:p w:rsidR="00AF03E2" w:rsidRDefault="00AF03E2">
            <w:pPr>
              <w:pStyle w:val="ConsPlusNormal"/>
            </w:pPr>
          </w:p>
        </w:tc>
        <w:tc>
          <w:tcPr>
            <w:tcW w:w="900" w:type="dxa"/>
          </w:tcPr>
          <w:p w:rsidR="00AF03E2" w:rsidRDefault="00AF03E2">
            <w:pPr>
              <w:pStyle w:val="ConsPlusNormal"/>
            </w:pPr>
          </w:p>
        </w:tc>
      </w:tr>
      <w:tr w:rsidR="00AF03E2">
        <w:tc>
          <w:tcPr>
            <w:tcW w:w="360" w:type="dxa"/>
          </w:tcPr>
          <w:p w:rsidR="00AF03E2" w:rsidRDefault="00AF03E2">
            <w:pPr>
              <w:pStyle w:val="ConsPlusNormal"/>
            </w:pPr>
          </w:p>
        </w:tc>
        <w:tc>
          <w:tcPr>
            <w:tcW w:w="710" w:type="dxa"/>
          </w:tcPr>
          <w:p w:rsidR="00AF03E2" w:rsidRDefault="00AF03E2">
            <w:pPr>
              <w:pStyle w:val="ConsPlusNormal"/>
            </w:pPr>
          </w:p>
        </w:tc>
        <w:tc>
          <w:tcPr>
            <w:tcW w:w="1692" w:type="dxa"/>
          </w:tcPr>
          <w:p w:rsidR="00AF03E2" w:rsidRDefault="00AF03E2">
            <w:pPr>
              <w:pStyle w:val="ConsPlusNormal"/>
            </w:pPr>
          </w:p>
        </w:tc>
        <w:tc>
          <w:tcPr>
            <w:tcW w:w="1440" w:type="dxa"/>
          </w:tcPr>
          <w:p w:rsidR="00AF03E2" w:rsidRDefault="00AF03E2">
            <w:pPr>
              <w:pStyle w:val="ConsPlusNormal"/>
            </w:pPr>
          </w:p>
        </w:tc>
        <w:tc>
          <w:tcPr>
            <w:tcW w:w="1092" w:type="dxa"/>
          </w:tcPr>
          <w:p w:rsidR="00AF03E2" w:rsidRDefault="00AF03E2">
            <w:pPr>
              <w:pStyle w:val="ConsPlusNormal"/>
            </w:pPr>
          </w:p>
        </w:tc>
        <w:tc>
          <w:tcPr>
            <w:tcW w:w="708" w:type="dxa"/>
          </w:tcPr>
          <w:p w:rsidR="00AF03E2" w:rsidRDefault="00AF03E2">
            <w:pPr>
              <w:pStyle w:val="ConsPlusNormal"/>
            </w:pPr>
          </w:p>
        </w:tc>
        <w:tc>
          <w:tcPr>
            <w:tcW w:w="1440" w:type="dxa"/>
          </w:tcPr>
          <w:p w:rsidR="00AF03E2" w:rsidRDefault="00AF03E2">
            <w:pPr>
              <w:pStyle w:val="ConsPlusNormal"/>
            </w:pPr>
          </w:p>
        </w:tc>
        <w:tc>
          <w:tcPr>
            <w:tcW w:w="1440" w:type="dxa"/>
          </w:tcPr>
          <w:p w:rsidR="00AF03E2" w:rsidRDefault="00AF03E2">
            <w:pPr>
              <w:pStyle w:val="ConsPlusNormal"/>
            </w:pPr>
          </w:p>
        </w:tc>
        <w:tc>
          <w:tcPr>
            <w:tcW w:w="900" w:type="dxa"/>
          </w:tcPr>
          <w:p w:rsidR="00AF03E2" w:rsidRDefault="00AF03E2">
            <w:pPr>
              <w:pStyle w:val="ConsPlusNormal"/>
            </w:pPr>
          </w:p>
        </w:tc>
      </w:tr>
    </w:tbl>
    <w:p w:rsidR="00AF03E2" w:rsidRDefault="00AF03E2">
      <w:pPr>
        <w:sectPr w:rsidR="00AF03E2">
          <w:pgSz w:w="16838" w:h="11905" w:orient="landscape"/>
          <w:pgMar w:top="1701" w:right="1134" w:bottom="850" w:left="1134" w:header="0" w:footer="0" w:gutter="0"/>
          <w:cols w:space="720"/>
        </w:sectPr>
      </w:pPr>
    </w:p>
    <w:p w:rsidR="00AF03E2" w:rsidRDefault="00AF03E2">
      <w:pPr>
        <w:pStyle w:val="ConsPlusNormal"/>
        <w:jc w:val="both"/>
      </w:pPr>
    </w:p>
    <w:p w:rsidR="00AF03E2" w:rsidRDefault="00AF03E2">
      <w:pPr>
        <w:pStyle w:val="ConsPlusNormal"/>
        <w:ind w:firstLine="540"/>
        <w:jc w:val="both"/>
      </w:pPr>
      <w:r>
        <w:t>--------------------------------</w:t>
      </w:r>
    </w:p>
    <w:p w:rsidR="00AF03E2" w:rsidRDefault="00AF03E2">
      <w:pPr>
        <w:pStyle w:val="ConsPlusNormal"/>
        <w:spacing w:before="220"/>
        <w:ind w:firstLine="540"/>
        <w:jc w:val="both"/>
      </w:pPr>
      <w:bookmarkStart w:id="82" w:name="P3578"/>
      <w:bookmarkEnd w:id="82"/>
      <w:r>
        <w:t>&lt;*&gt;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right"/>
        <w:outlineLvl w:val="0"/>
      </w:pPr>
      <w:r>
        <w:t>Приложение 19</w:t>
      </w:r>
    </w:p>
    <w:p w:rsidR="00AF03E2" w:rsidRDefault="00AF03E2">
      <w:pPr>
        <w:pStyle w:val="ConsPlusNormal"/>
        <w:jc w:val="right"/>
      </w:pPr>
      <w:r>
        <w:t>к Методическим рекомендациям</w:t>
      </w:r>
    </w:p>
    <w:p w:rsidR="00AF03E2" w:rsidRDefault="00AF03E2">
      <w:pPr>
        <w:pStyle w:val="ConsPlusNormal"/>
        <w:jc w:val="right"/>
      </w:pPr>
      <w:hyperlink w:anchor="P545" w:history="1">
        <w:r>
          <w:rPr>
            <w:color w:val="0000FF"/>
          </w:rPr>
          <w:t>(п. 3.15.1)</w:t>
        </w:r>
      </w:hyperlink>
    </w:p>
    <w:p w:rsidR="00AF03E2" w:rsidRDefault="00AF03E2">
      <w:pPr>
        <w:pStyle w:val="ConsPlusNormal"/>
        <w:jc w:val="both"/>
      </w:pPr>
    </w:p>
    <w:p w:rsidR="00AF03E2" w:rsidRDefault="00AF03E2">
      <w:pPr>
        <w:pStyle w:val="ConsPlusNonformat"/>
        <w:jc w:val="both"/>
      </w:pPr>
      <w:bookmarkStart w:id="83" w:name="P3588"/>
      <w:bookmarkEnd w:id="83"/>
      <w:r>
        <w:t xml:space="preserve">      Министерство Российской Федерации по делам гражданской обороны,</w:t>
      </w:r>
    </w:p>
    <w:p w:rsidR="00AF03E2" w:rsidRDefault="00AF03E2">
      <w:pPr>
        <w:pStyle w:val="ConsPlusNonformat"/>
        <w:jc w:val="both"/>
      </w:pPr>
      <w:r>
        <w:t xml:space="preserve">    чрезвычайным ситуациям и ликвидации последствий стихийных бедствий</w:t>
      </w:r>
    </w:p>
    <w:p w:rsidR="00AF03E2" w:rsidRDefault="00AF03E2">
      <w:pPr>
        <w:pStyle w:val="ConsPlusNonformat"/>
        <w:jc w:val="both"/>
      </w:pP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территориального органа МЧС России)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органа государственного надзора)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(указывается адрес места нахождения органа государственного надзора)</w:t>
      </w:r>
    </w:p>
    <w:p w:rsidR="00AF03E2" w:rsidRDefault="00AF03E2">
      <w:pPr>
        <w:pStyle w:val="ConsPlusNonformat"/>
        <w:jc w:val="both"/>
      </w:pPr>
    </w:p>
    <w:p w:rsidR="00AF03E2" w:rsidRDefault="00AF03E2">
      <w:pPr>
        <w:pStyle w:val="ConsPlusNonformat"/>
        <w:jc w:val="both"/>
      </w:pPr>
      <w:r>
        <w:t xml:space="preserve">                                  Журнал</w:t>
      </w:r>
    </w:p>
    <w:p w:rsidR="00AF03E2" w:rsidRDefault="00AF03E2">
      <w:pPr>
        <w:pStyle w:val="ConsPlusNonformat"/>
        <w:jc w:val="both"/>
      </w:pPr>
      <w:r>
        <w:t xml:space="preserve">                        учета входящей документации</w:t>
      </w:r>
    </w:p>
    <w:p w:rsidR="00AF03E2" w:rsidRDefault="00AF03E2">
      <w:pPr>
        <w:pStyle w:val="ConsPlusNonformat"/>
        <w:jc w:val="both"/>
      </w:pPr>
    </w:p>
    <w:p w:rsidR="00AF03E2" w:rsidRDefault="00AF03E2">
      <w:pPr>
        <w:pStyle w:val="ConsPlusNonformat"/>
        <w:jc w:val="both"/>
      </w:pPr>
    </w:p>
    <w:p w:rsidR="00AF03E2" w:rsidRDefault="00AF03E2">
      <w:pPr>
        <w:pStyle w:val="ConsPlusNonformat"/>
        <w:jc w:val="both"/>
      </w:pPr>
    </w:p>
    <w:p w:rsidR="00AF03E2" w:rsidRDefault="00AF03E2">
      <w:pPr>
        <w:pStyle w:val="ConsPlusNonformat"/>
        <w:jc w:val="both"/>
      </w:pPr>
      <w:r>
        <w:t>Начат: "__" _________ 200_ г.</w:t>
      </w:r>
    </w:p>
    <w:p w:rsidR="00AF03E2" w:rsidRDefault="00AF03E2">
      <w:pPr>
        <w:pStyle w:val="ConsPlusNonformat"/>
        <w:jc w:val="both"/>
      </w:pPr>
      <w:r>
        <w:t>Окончен: "__" _________ 200_ г.</w:t>
      </w:r>
    </w:p>
    <w:p w:rsidR="00AF03E2" w:rsidRDefault="00AF03E2">
      <w:pPr>
        <w:pStyle w:val="ConsPlusNonformat"/>
        <w:jc w:val="both"/>
      </w:pPr>
    </w:p>
    <w:p w:rsidR="00AF03E2" w:rsidRDefault="00AF03E2">
      <w:pPr>
        <w:pStyle w:val="ConsPlusNonformat"/>
        <w:jc w:val="both"/>
      </w:pPr>
      <w:r>
        <w:t xml:space="preserve">На _________ листах </w:t>
      </w:r>
      <w:hyperlink w:anchor="P3670" w:history="1">
        <w:r>
          <w:rPr>
            <w:color w:val="0000FF"/>
          </w:rPr>
          <w:t>&lt;*&gt;</w:t>
        </w:r>
      </w:hyperlink>
      <w:r>
        <w:t>.</w:t>
      </w:r>
    </w:p>
    <w:p w:rsidR="00AF03E2" w:rsidRDefault="00AF03E2">
      <w:pPr>
        <w:pStyle w:val="ConsPlusNormal"/>
        <w:jc w:val="both"/>
      </w:pPr>
    </w:p>
    <w:p w:rsidR="00AF03E2" w:rsidRDefault="00AF03E2">
      <w:pPr>
        <w:sectPr w:rsidR="00AF03E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964"/>
        <w:gridCol w:w="1528"/>
        <w:gridCol w:w="970"/>
        <w:gridCol w:w="964"/>
        <w:gridCol w:w="680"/>
        <w:gridCol w:w="993"/>
        <w:gridCol w:w="680"/>
        <w:gridCol w:w="850"/>
        <w:gridCol w:w="1106"/>
        <w:gridCol w:w="1106"/>
        <w:gridCol w:w="1106"/>
        <w:gridCol w:w="1106"/>
        <w:gridCol w:w="737"/>
      </w:tblGrid>
      <w:tr w:rsidR="00AF03E2">
        <w:tc>
          <w:tcPr>
            <w:tcW w:w="794" w:type="dxa"/>
            <w:vMerge w:val="restart"/>
          </w:tcPr>
          <w:p w:rsidR="00AF03E2" w:rsidRDefault="00AF03E2">
            <w:pPr>
              <w:pStyle w:val="ConsPlusNormal"/>
              <w:jc w:val="center"/>
            </w:pPr>
            <w:r>
              <w:lastRenderedPageBreak/>
              <w:t>Дата, индекс документа</w:t>
            </w:r>
          </w:p>
        </w:tc>
        <w:tc>
          <w:tcPr>
            <w:tcW w:w="964" w:type="dxa"/>
            <w:vMerge w:val="restart"/>
          </w:tcPr>
          <w:p w:rsidR="00AF03E2" w:rsidRDefault="00AF03E2">
            <w:pPr>
              <w:pStyle w:val="ConsPlusNormal"/>
              <w:jc w:val="center"/>
            </w:pPr>
            <w:r>
              <w:t>N и дата поступившего документа</w:t>
            </w:r>
          </w:p>
        </w:tc>
        <w:tc>
          <w:tcPr>
            <w:tcW w:w="1528" w:type="dxa"/>
            <w:vMerge w:val="restart"/>
          </w:tcPr>
          <w:p w:rsidR="00AF03E2" w:rsidRDefault="00AF03E2">
            <w:pPr>
              <w:pStyle w:val="ConsPlusNormal"/>
              <w:jc w:val="center"/>
            </w:pPr>
            <w:r>
              <w:t>Откуда поступил документ, фамилия, имя, отчество исполнителя, контактный телефон</w:t>
            </w:r>
          </w:p>
        </w:tc>
        <w:tc>
          <w:tcPr>
            <w:tcW w:w="970" w:type="dxa"/>
            <w:vMerge w:val="restart"/>
          </w:tcPr>
          <w:p w:rsidR="00AF03E2" w:rsidRDefault="00AF03E2">
            <w:pPr>
              <w:pStyle w:val="ConsPlusNormal"/>
              <w:jc w:val="center"/>
            </w:pPr>
            <w:r>
              <w:t>Краткое содержание документа</w:t>
            </w:r>
          </w:p>
        </w:tc>
        <w:tc>
          <w:tcPr>
            <w:tcW w:w="1644" w:type="dxa"/>
            <w:gridSpan w:val="2"/>
          </w:tcPr>
          <w:p w:rsidR="00AF03E2" w:rsidRDefault="00AF03E2">
            <w:pPr>
              <w:pStyle w:val="ConsPlusNormal"/>
              <w:jc w:val="center"/>
            </w:pPr>
            <w:r>
              <w:t>Количество листов</w:t>
            </w:r>
          </w:p>
        </w:tc>
        <w:tc>
          <w:tcPr>
            <w:tcW w:w="1673" w:type="dxa"/>
            <w:gridSpan w:val="2"/>
          </w:tcPr>
          <w:p w:rsidR="00AF03E2" w:rsidRDefault="00AF03E2">
            <w:pPr>
              <w:pStyle w:val="ConsPlusNormal"/>
              <w:jc w:val="center"/>
            </w:pPr>
            <w:r>
              <w:t xml:space="preserve">N N экз. </w:t>
            </w:r>
            <w:hyperlink w:anchor="P3669" w:history="1">
              <w:r>
                <w:rPr>
                  <w:color w:val="0000FF"/>
                </w:rPr>
                <w:t>&lt;*)&gt;</w:t>
              </w:r>
            </w:hyperlink>
          </w:p>
        </w:tc>
        <w:tc>
          <w:tcPr>
            <w:tcW w:w="850" w:type="dxa"/>
            <w:vMerge w:val="restart"/>
          </w:tcPr>
          <w:p w:rsidR="00AF03E2" w:rsidRDefault="00AF03E2">
            <w:pPr>
              <w:pStyle w:val="ConsPlusNormal"/>
              <w:jc w:val="center"/>
            </w:pPr>
            <w:r>
              <w:t>Резолюция руководства</w:t>
            </w:r>
          </w:p>
        </w:tc>
        <w:tc>
          <w:tcPr>
            <w:tcW w:w="1106" w:type="dxa"/>
            <w:vMerge w:val="restart"/>
          </w:tcPr>
          <w:p w:rsidR="00AF03E2" w:rsidRDefault="00AF03E2">
            <w:pPr>
              <w:pStyle w:val="ConsPlusNormal"/>
              <w:jc w:val="center"/>
            </w:pPr>
            <w:r>
              <w:t>Кому направлен на исполнение, дата и роспись</w:t>
            </w:r>
          </w:p>
        </w:tc>
        <w:tc>
          <w:tcPr>
            <w:tcW w:w="1106" w:type="dxa"/>
            <w:vMerge w:val="restart"/>
          </w:tcPr>
          <w:p w:rsidR="00AF03E2" w:rsidRDefault="00AF03E2">
            <w:pPr>
              <w:pStyle w:val="ConsPlusNormal"/>
              <w:jc w:val="center"/>
            </w:pPr>
            <w:r>
              <w:t>Отметка о возврате документа исполнителем (роспись и дата)</w:t>
            </w:r>
          </w:p>
        </w:tc>
        <w:tc>
          <w:tcPr>
            <w:tcW w:w="1106" w:type="dxa"/>
            <w:vMerge w:val="restart"/>
          </w:tcPr>
          <w:p w:rsidR="00AF03E2" w:rsidRDefault="00AF03E2">
            <w:pPr>
              <w:pStyle w:val="ConsPlusNormal"/>
              <w:jc w:val="center"/>
            </w:pPr>
            <w:r>
              <w:t>Отметка об исполнении документа</w:t>
            </w:r>
          </w:p>
        </w:tc>
        <w:tc>
          <w:tcPr>
            <w:tcW w:w="1106" w:type="dxa"/>
            <w:vMerge w:val="restart"/>
          </w:tcPr>
          <w:p w:rsidR="00AF03E2" w:rsidRDefault="00AF03E2">
            <w:pPr>
              <w:pStyle w:val="ConsPlusNormal"/>
              <w:jc w:val="center"/>
            </w:pPr>
            <w:r>
              <w:t>Отметка о подшивке или уничтожении документа</w:t>
            </w:r>
          </w:p>
        </w:tc>
        <w:tc>
          <w:tcPr>
            <w:tcW w:w="737" w:type="dxa"/>
            <w:vMerge w:val="restart"/>
          </w:tcPr>
          <w:p w:rsidR="00AF03E2" w:rsidRDefault="00AF03E2">
            <w:pPr>
              <w:pStyle w:val="ConsPlusNormal"/>
              <w:jc w:val="center"/>
            </w:pPr>
            <w:r>
              <w:t>Примечание</w:t>
            </w:r>
          </w:p>
        </w:tc>
      </w:tr>
      <w:tr w:rsidR="00AF03E2">
        <w:tc>
          <w:tcPr>
            <w:tcW w:w="794" w:type="dxa"/>
            <w:vMerge/>
          </w:tcPr>
          <w:p w:rsidR="00AF03E2" w:rsidRDefault="00AF03E2"/>
        </w:tc>
        <w:tc>
          <w:tcPr>
            <w:tcW w:w="964" w:type="dxa"/>
            <w:vMerge/>
          </w:tcPr>
          <w:p w:rsidR="00AF03E2" w:rsidRDefault="00AF03E2"/>
        </w:tc>
        <w:tc>
          <w:tcPr>
            <w:tcW w:w="1528" w:type="dxa"/>
            <w:vMerge/>
          </w:tcPr>
          <w:p w:rsidR="00AF03E2" w:rsidRDefault="00AF03E2"/>
        </w:tc>
        <w:tc>
          <w:tcPr>
            <w:tcW w:w="970" w:type="dxa"/>
            <w:vMerge/>
          </w:tcPr>
          <w:p w:rsidR="00AF03E2" w:rsidRDefault="00AF03E2"/>
        </w:tc>
        <w:tc>
          <w:tcPr>
            <w:tcW w:w="964" w:type="dxa"/>
          </w:tcPr>
          <w:p w:rsidR="00AF03E2" w:rsidRDefault="00AF03E2">
            <w:pPr>
              <w:pStyle w:val="ConsPlusNormal"/>
              <w:jc w:val="center"/>
            </w:pPr>
            <w:r>
              <w:t>основного документа</w:t>
            </w:r>
          </w:p>
        </w:tc>
        <w:tc>
          <w:tcPr>
            <w:tcW w:w="680" w:type="dxa"/>
          </w:tcPr>
          <w:p w:rsidR="00AF03E2" w:rsidRDefault="00AF03E2">
            <w:pPr>
              <w:pStyle w:val="ConsPlusNormal"/>
              <w:jc w:val="center"/>
            </w:pPr>
            <w:r>
              <w:t>приложения</w:t>
            </w:r>
          </w:p>
        </w:tc>
        <w:tc>
          <w:tcPr>
            <w:tcW w:w="993" w:type="dxa"/>
          </w:tcPr>
          <w:p w:rsidR="00AF03E2" w:rsidRDefault="00AF03E2">
            <w:pPr>
              <w:pStyle w:val="ConsPlusNormal"/>
              <w:jc w:val="center"/>
            </w:pPr>
            <w:r>
              <w:t>основного документа</w:t>
            </w:r>
          </w:p>
        </w:tc>
        <w:tc>
          <w:tcPr>
            <w:tcW w:w="680" w:type="dxa"/>
          </w:tcPr>
          <w:p w:rsidR="00AF03E2" w:rsidRDefault="00AF03E2">
            <w:pPr>
              <w:pStyle w:val="ConsPlusNormal"/>
              <w:jc w:val="center"/>
            </w:pPr>
            <w:r>
              <w:t>приложения</w:t>
            </w:r>
          </w:p>
        </w:tc>
        <w:tc>
          <w:tcPr>
            <w:tcW w:w="850" w:type="dxa"/>
            <w:vMerge/>
          </w:tcPr>
          <w:p w:rsidR="00AF03E2" w:rsidRDefault="00AF03E2"/>
        </w:tc>
        <w:tc>
          <w:tcPr>
            <w:tcW w:w="1106" w:type="dxa"/>
            <w:vMerge/>
          </w:tcPr>
          <w:p w:rsidR="00AF03E2" w:rsidRDefault="00AF03E2"/>
        </w:tc>
        <w:tc>
          <w:tcPr>
            <w:tcW w:w="1106" w:type="dxa"/>
            <w:vMerge/>
          </w:tcPr>
          <w:p w:rsidR="00AF03E2" w:rsidRDefault="00AF03E2"/>
        </w:tc>
        <w:tc>
          <w:tcPr>
            <w:tcW w:w="1106" w:type="dxa"/>
            <w:vMerge/>
          </w:tcPr>
          <w:p w:rsidR="00AF03E2" w:rsidRDefault="00AF03E2"/>
        </w:tc>
        <w:tc>
          <w:tcPr>
            <w:tcW w:w="1106" w:type="dxa"/>
            <w:vMerge/>
          </w:tcPr>
          <w:p w:rsidR="00AF03E2" w:rsidRDefault="00AF03E2"/>
        </w:tc>
        <w:tc>
          <w:tcPr>
            <w:tcW w:w="737" w:type="dxa"/>
            <w:vMerge/>
          </w:tcPr>
          <w:p w:rsidR="00AF03E2" w:rsidRDefault="00AF03E2"/>
        </w:tc>
      </w:tr>
      <w:tr w:rsidR="00AF03E2">
        <w:tc>
          <w:tcPr>
            <w:tcW w:w="794" w:type="dxa"/>
          </w:tcPr>
          <w:p w:rsidR="00AF03E2" w:rsidRDefault="00AF03E2">
            <w:pPr>
              <w:pStyle w:val="ConsPlusNormal"/>
              <w:jc w:val="center"/>
            </w:pPr>
            <w:r>
              <w:t>1</w:t>
            </w:r>
          </w:p>
        </w:tc>
        <w:tc>
          <w:tcPr>
            <w:tcW w:w="964" w:type="dxa"/>
          </w:tcPr>
          <w:p w:rsidR="00AF03E2" w:rsidRDefault="00AF03E2">
            <w:pPr>
              <w:pStyle w:val="ConsPlusNormal"/>
              <w:jc w:val="center"/>
            </w:pPr>
            <w:r>
              <w:t>2</w:t>
            </w:r>
          </w:p>
        </w:tc>
        <w:tc>
          <w:tcPr>
            <w:tcW w:w="1528" w:type="dxa"/>
          </w:tcPr>
          <w:p w:rsidR="00AF03E2" w:rsidRDefault="00AF03E2">
            <w:pPr>
              <w:pStyle w:val="ConsPlusNormal"/>
              <w:jc w:val="center"/>
            </w:pPr>
            <w:r>
              <w:t>3</w:t>
            </w:r>
          </w:p>
        </w:tc>
        <w:tc>
          <w:tcPr>
            <w:tcW w:w="970" w:type="dxa"/>
          </w:tcPr>
          <w:p w:rsidR="00AF03E2" w:rsidRDefault="00AF03E2">
            <w:pPr>
              <w:pStyle w:val="ConsPlusNormal"/>
              <w:jc w:val="center"/>
            </w:pPr>
            <w:r>
              <w:t>4</w:t>
            </w:r>
          </w:p>
        </w:tc>
        <w:tc>
          <w:tcPr>
            <w:tcW w:w="964" w:type="dxa"/>
          </w:tcPr>
          <w:p w:rsidR="00AF03E2" w:rsidRDefault="00AF03E2">
            <w:pPr>
              <w:pStyle w:val="ConsPlusNormal"/>
              <w:jc w:val="center"/>
            </w:pPr>
            <w:r>
              <w:t>5</w:t>
            </w:r>
          </w:p>
        </w:tc>
        <w:tc>
          <w:tcPr>
            <w:tcW w:w="680" w:type="dxa"/>
          </w:tcPr>
          <w:p w:rsidR="00AF03E2" w:rsidRDefault="00AF03E2">
            <w:pPr>
              <w:pStyle w:val="ConsPlusNormal"/>
              <w:jc w:val="center"/>
            </w:pPr>
            <w:r>
              <w:t>6</w:t>
            </w:r>
          </w:p>
        </w:tc>
        <w:tc>
          <w:tcPr>
            <w:tcW w:w="993" w:type="dxa"/>
          </w:tcPr>
          <w:p w:rsidR="00AF03E2" w:rsidRDefault="00AF03E2">
            <w:pPr>
              <w:pStyle w:val="ConsPlusNormal"/>
              <w:jc w:val="center"/>
            </w:pPr>
            <w:r>
              <w:t>7</w:t>
            </w:r>
          </w:p>
        </w:tc>
        <w:tc>
          <w:tcPr>
            <w:tcW w:w="680" w:type="dxa"/>
          </w:tcPr>
          <w:p w:rsidR="00AF03E2" w:rsidRDefault="00AF03E2">
            <w:pPr>
              <w:pStyle w:val="ConsPlusNormal"/>
              <w:jc w:val="center"/>
            </w:pPr>
            <w:r>
              <w:t>8</w:t>
            </w:r>
          </w:p>
        </w:tc>
        <w:tc>
          <w:tcPr>
            <w:tcW w:w="850" w:type="dxa"/>
          </w:tcPr>
          <w:p w:rsidR="00AF03E2" w:rsidRDefault="00AF03E2">
            <w:pPr>
              <w:pStyle w:val="ConsPlusNormal"/>
              <w:jc w:val="center"/>
            </w:pPr>
            <w:r>
              <w:t>9</w:t>
            </w:r>
          </w:p>
        </w:tc>
        <w:tc>
          <w:tcPr>
            <w:tcW w:w="1106" w:type="dxa"/>
          </w:tcPr>
          <w:p w:rsidR="00AF03E2" w:rsidRDefault="00AF03E2">
            <w:pPr>
              <w:pStyle w:val="ConsPlusNormal"/>
              <w:jc w:val="center"/>
            </w:pPr>
            <w:r>
              <w:t>10</w:t>
            </w:r>
          </w:p>
        </w:tc>
        <w:tc>
          <w:tcPr>
            <w:tcW w:w="1106" w:type="dxa"/>
          </w:tcPr>
          <w:p w:rsidR="00AF03E2" w:rsidRDefault="00AF03E2">
            <w:pPr>
              <w:pStyle w:val="ConsPlusNormal"/>
              <w:jc w:val="center"/>
            </w:pPr>
            <w:r>
              <w:t>11</w:t>
            </w:r>
          </w:p>
        </w:tc>
        <w:tc>
          <w:tcPr>
            <w:tcW w:w="1106" w:type="dxa"/>
          </w:tcPr>
          <w:p w:rsidR="00AF03E2" w:rsidRDefault="00AF03E2">
            <w:pPr>
              <w:pStyle w:val="ConsPlusNormal"/>
              <w:jc w:val="center"/>
            </w:pPr>
            <w:r>
              <w:t>12</w:t>
            </w:r>
          </w:p>
        </w:tc>
        <w:tc>
          <w:tcPr>
            <w:tcW w:w="1106" w:type="dxa"/>
          </w:tcPr>
          <w:p w:rsidR="00AF03E2" w:rsidRDefault="00AF03E2">
            <w:pPr>
              <w:pStyle w:val="ConsPlusNormal"/>
              <w:jc w:val="center"/>
            </w:pPr>
            <w:r>
              <w:t>13</w:t>
            </w:r>
          </w:p>
        </w:tc>
        <w:tc>
          <w:tcPr>
            <w:tcW w:w="737" w:type="dxa"/>
          </w:tcPr>
          <w:p w:rsidR="00AF03E2" w:rsidRDefault="00AF03E2">
            <w:pPr>
              <w:pStyle w:val="ConsPlusNormal"/>
              <w:jc w:val="center"/>
            </w:pPr>
            <w:r>
              <w:t>14</w:t>
            </w:r>
          </w:p>
        </w:tc>
      </w:tr>
      <w:tr w:rsidR="00AF03E2">
        <w:tc>
          <w:tcPr>
            <w:tcW w:w="794" w:type="dxa"/>
          </w:tcPr>
          <w:p w:rsidR="00AF03E2" w:rsidRDefault="00AF03E2">
            <w:pPr>
              <w:pStyle w:val="ConsPlusNormal"/>
              <w:jc w:val="center"/>
            </w:pPr>
          </w:p>
        </w:tc>
        <w:tc>
          <w:tcPr>
            <w:tcW w:w="964" w:type="dxa"/>
          </w:tcPr>
          <w:p w:rsidR="00AF03E2" w:rsidRDefault="00AF03E2">
            <w:pPr>
              <w:pStyle w:val="ConsPlusNormal"/>
              <w:jc w:val="center"/>
            </w:pPr>
          </w:p>
        </w:tc>
        <w:tc>
          <w:tcPr>
            <w:tcW w:w="1528" w:type="dxa"/>
          </w:tcPr>
          <w:p w:rsidR="00AF03E2" w:rsidRDefault="00AF03E2">
            <w:pPr>
              <w:pStyle w:val="ConsPlusNormal"/>
              <w:jc w:val="center"/>
            </w:pPr>
          </w:p>
        </w:tc>
        <w:tc>
          <w:tcPr>
            <w:tcW w:w="970" w:type="dxa"/>
          </w:tcPr>
          <w:p w:rsidR="00AF03E2" w:rsidRDefault="00AF03E2">
            <w:pPr>
              <w:pStyle w:val="ConsPlusNormal"/>
              <w:jc w:val="center"/>
            </w:pPr>
          </w:p>
        </w:tc>
        <w:tc>
          <w:tcPr>
            <w:tcW w:w="964" w:type="dxa"/>
          </w:tcPr>
          <w:p w:rsidR="00AF03E2" w:rsidRDefault="00AF03E2">
            <w:pPr>
              <w:pStyle w:val="ConsPlusNormal"/>
              <w:jc w:val="center"/>
            </w:pPr>
          </w:p>
        </w:tc>
        <w:tc>
          <w:tcPr>
            <w:tcW w:w="680" w:type="dxa"/>
          </w:tcPr>
          <w:p w:rsidR="00AF03E2" w:rsidRDefault="00AF03E2">
            <w:pPr>
              <w:pStyle w:val="ConsPlusNormal"/>
              <w:jc w:val="center"/>
            </w:pPr>
          </w:p>
        </w:tc>
        <w:tc>
          <w:tcPr>
            <w:tcW w:w="993" w:type="dxa"/>
          </w:tcPr>
          <w:p w:rsidR="00AF03E2" w:rsidRDefault="00AF03E2">
            <w:pPr>
              <w:pStyle w:val="ConsPlusNormal"/>
              <w:jc w:val="center"/>
            </w:pPr>
          </w:p>
        </w:tc>
        <w:tc>
          <w:tcPr>
            <w:tcW w:w="680" w:type="dxa"/>
          </w:tcPr>
          <w:p w:rsidR="00AF03E2" w:rsidRDefault="00AF03E2">
            <w:pPr>
              <w:pStyle w:val="ConsPlusNormal"/>
              <w:jc w:val="center"/>
            </w:pPr>
          </w:p>
        </w:tc>
        <w:tc>
          <w:tcPr>
            <w:tcW w:w="850" w:type="dxa"/>
          </w:tcPr>
          <w:p w:rsidR="00AF03E2" w:rsidRDefault="00AF03E2">
            <w:pPr>
              <w:pStyle w:val="ConsPlusNormal"/>
              <w:jc w:val="center"/>
            </w:pPr>
          </w:p>
        </w:tc>
        <w:tc>
          <w:tcPr>
            <w:tcW w:w="1106" w:type="dxa"/>
          </w:tcPr>
          <w:p w:rsidR="00AF03E2" w:rsidRDefault="00AF03E2">
            <w:pPr>
              <w:pStyle w:val="ConsPlusNormal"/>
              <w:jc w:val="center"/>
            </w:pPr>
          </w:p>
        </w:tc>
        <w:tc>
          <w:tcPr>
            <w:tcW w:w="1106" w:type="dxa"/>
          </w:tcPr>
          <w:p w:rsidR="00AF03E2" w:rsidRDefault="00AF03E2">
            <w:pPr>
              <w:pStyle w:val="ConsPlusNormal"/>
              <w:jc w:val="center"/>
            </w:pPr>
          </w:p>
        </w:tc>
        <w:tc>
          <w:tcPr>
            <w:tcW w:w="1106" w:type="dxa"/>
          </w:tcPr>
          <w:p w:rsidR="00AF03E2" w:rsidRDefault="00AF03E2">
            <w:pPr>
              <w:pStyle w:val="ConsPlusNormal"/>
              <w:jc w:val="center"/>
            </w:pPr>
          </w:p>
        </w:tc>
        <w:tc>
          <w:tcPr>
            <w:tcW w:w="1106" w:type="dxa"/>
          </w:tcPr>
          <w:p w:rsidR="00AF03E2" w:rsidRDefault="00AF03E2">
            <w:pPr>
              <w:pStyle w:val="ConsPlusNormal"/>
              <w:jc w:val="center"/>
            </w:pPr>
          </w:p>
        </w:tc>
        <w:tc>
          <w:tcPr>
            <w:tcW w:w="737" w:type="dxa"/>
          </w:tcPr>
          <w:p w:rsidR="00AF03E2" w:rsidRDefault="00AF03E2">
            <w:pPr>
              <w:pStyle w:val="ConsPlusNormal"/>
              <w:jc w:val="center"/>
            </w:pPr>
          </w:p>
        </w:tc>
      </w:tr>
      <w:tr w:rsidR="00AF03E2">
        <w:tc>
          <w:tcPr>
            <w:tcW w:w="794" w:type="dxa"/>
          </w:tcPr>
          <w:p w:rsidR="00AF03E2" w:rsidRDefault="00AF03E2">
            <w:pPr>
              <w:pStyle w:val="ConsPlusNormal"/>
              <w:jc w:val="center"/>
            </w:pPr>
          </w:p>
        </w:tc>
        <w:tc>
          <w:tcPr>
            <w:tcW w:w="964" w:type="dxa"/>
          </w:tcPr>
          <w:p w:rsidR="00AF03E2" w:rsidRDefault="00AF03E2">
            <w:pPr>
              <w:pStyle w:val="ConsPlusNormal"/>
              <w:jc w:val="center"/>
            </w:pPr>
          </w:p>
        </w:tc>
        <w:tc>
          <w:tcPr>
            <w:tcW w:w="1528" w:type="dxa"/>
          </w:tcPr>
          <w:p w:rsidR="00AF03E2" w:rsidRDefault="00AF03E2">
            <w:pPr>
              <w:pStyle w:val="ConsPlusNormal"/>
              <w:jc w:val="center"/>
            </w:pPr>
          </w:p>
        </w:tc>
        <w:tc>
          <w:tcPr>
            <w:tcW w:w="970" w:type="dxa"/>
          </w:tcPr>
          <w:p w:rsidR="00AF03E2" w:rsidRDefault="00AF03E2">
            <w:pPr>
              <w:pStyle w:val="ConsPlusNormal"/>
              <w:jc w:val="center"/>
            </w:pPr>
          </w:p>
        </w:tc>
        <w:tc>
          <w:tcPr>
            <w:tcW w:w="964" w:type="dxa"/>
          </w:tcPr>
          <w:p w:rsidR="00AF03E2" w:rsidRDefault="00AF03E2">
            <w:pPr>
              <w:pStyle w:val="ConsPlusNormal"/>
              <w:jc w:val="center"/>
            </w:pPr>
          </w:p>
        </w:tc>
        <w:tc>
          <w:tcPr>
            <w:tcW w:w="680" w:type="dxa"/>
          </w:tcPr>
          <w:p w:rsidR="00AF03E2" w:rsidRDefault="00AF03E2">
            <w:pPr>
              <w:pStyle w:val="ConsPlusNormal"/>
              <w:jc w:val="center"/>
            </w:pPr>
          </w:p>
        </w:tc>
        <w:tc>
          <w:tcPr>
            <w:tcW w:w="993" w:type="dxa"/>
          </w:tcPr>
          <w:p w:rsidR="00AF03E2" w:rsidRDefault="00AF03E2">
            <w:pPr>
              <w:pStyle w:val="ConsPlusNormal"/>
              <w:jc w:val="center"/>
            </w:pPr>
          </w:p>
        </w:tc>
        <w:tc>
          <w:tcPr>
            <w:tcW w:w="680" w:type="dxa"/>
          </w:tcPr>
          <w:p w:rsidR="00AF03E2" w:rsidRDefault="00AF03E2">
            <w:pPr>
              <w:pStyle w:val="ConsPlusNormal"/>
              <w:jc w:val="center"/>
            </w:pPr>
          </w:p>
        </w:tc>
        <w:tc>
          <w:tcPr>
            <w:tcW w:w="850" w:type="dxa"/>
          </w:tcPr>
          <w:p w:rsidR="00AF03E2" w:rsidRDefault="00AF03E2">
            <w:pPr>
              <w:pStyle w:val="ConsPlusNormal"/>
              <w:jc w:val="center"/>
            </w:pPr>
          </w:p>
        </w:tc>
        <w:tc>
          <w:tcPr>
            <w:tcW w:w="1106" w:type="dxa"/>
          </w:tcPr>
          <w:p w:rsidR="00AF03E2" w:rsidRDefault="00AF03E2">
            <w:pPr>
              <w:pStyle w:val="ConsPlusNormal"/>
              <w:jc w:val="center"/>
            </w:pPr>
          </w:p>
        </w:tc>
        <w:tc>
          <w:tcPr>
            <w:tcW w:w="1106" w:type="dxa"/>
          </w:tcPr>
          <w:p w:rsidR="00AF03E2" w:rsidRDefault="00AF03E2">
            <w:pPr>
              <w:pStyle w:val="ConsPlusNormal"/>
              <w:jc w:val="center"/>
            </w:pPr>
          </w:p>
        </w:tc>
        <w:tc>
          <w:tcPr>
            <w:tcW w:w="1106" w:type="dxa"/>
          </w:tcPr>
          <w:p w:rsidR="00AF03E2" w:rsidRDefault="00AF03E2">
            <w:pPr>
              <w:pStyle w:val="ConsPlusNormal"/>
              <w:jc w:val="center"/>
            </w:pPr>
          </w:p>
        </w:tc>
        <w:tc>
          <w:tcPr>
            <w:tcW w:w="1106" w:type="dxa"/>
          </w:tcPr>
          <w:p w:rsidR="00AF03E2" w:rsidRDefault="00AF03E2">
            <w:pPr>
              <w:pStyle w:val="ConsPlusNormal"/>
              <w:jc w:val="center"/>
            </w:pPr>
          </w:p>
        </w:tc>
        <w:tc>
          <w:tcPr>
            <w:tcW w:w="737" w:type="dxa"/>
          </w:tcPr>
          <w:p w:rsidR="00AF03E2" w:rsidRDefault="00AF03E2">
            <w:pPr>
              <w:pStyle w:val="ConsPlusNormal"/>
              <w:jc w:val="center"/>
            </w:pPr>
          </w:p>
        </w:tc>
      </w:tr>
    </w:tbl>
    <w:p w:rsidR="00AF03E2" w:rsidRDefault="00AF03E2">
      <w:pPr>
        <w:sectPr w:rsidR="00AF03E2">
          <w:pgSz w:w="16838" w:h="11905" w:orient="landscape"/>
          <w:pgMar w:top="1701" w:right="1134" w:bottom="850" w:left="1134" w:header="0" w:footer="0" w:gutter="0"/>
          <w:cols w:space="720"/>
        </w:sectPr>
      </w:pPr>
    </w:p>
    <w:p w:rsidR="00AF03E2" w:rsidRDefault="00AF03E2">
      <w:pPr>
        <w:pStyle w:val="ConsPlusNormal"/>
        <w:ind w:firstLine="540"/>
        <w:jc w:val="both"/>
      </w:pPr>
    </w:p>
    <w:p w:rsidR="00AF03E2" w:rsidRDefault="00AF03E2">
      <w:pPr>
        <w:pStyle w:val="ConsPlusNormal"/>
        <w:ind w:firstLine="540"/>
        <w:jc w:val="both"/>
      </w:pPr>
      <w:r>
        <w:t>--------------------------------</w:t>
      </w:r>
    </w:p>
    <w:p w:rsidR="00AF03E2" w:rsidRDefault="00AF03E2">
      <w:pPr>
        <w:pStyle w:val="ConsPlusNormal"/>
        <w:spacing w:before="220"/>
        <w:ind w:firstLine="540"/>
        <w:jc w:val="both"/>
      </w:pPr>
      <w:bookmarkStart w:id="84" w:name="P3669"/>
      <w:bookmarkEnd w:id="84"/>
      <w:r>
        <w:t>&lt;*)&gt; Для документов с пометкой "Для служебного пользования".</w:t>
      </w:r>
    </w:p>
    <w:p w:rsidR="00AF03E2" w:rsidRDefault="00AF03E2">
      <w:pPr>
        <w:pStyle w:val="ConsPlusNormal"/>
        <w:spacing w:before="220"/>
        <w:ind w:firstLine="540"/>
        <w:jc w:val="both"/>
      </w:pPr>
      <w:bookmarkStart w:id="85" w:name="P3670"/>
      <w:bookmarkEnd w:id="85"/>
      <w:r>
        <w:t>&lt;*&gt;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right"/>
        <w:outlineLvl w:val="0"/>
      </w:pPr>
      <w:r>
        <w:t>Приложение 20</w:t>
      </w:r>
    </w:p>
    <w:p w:rsidR="00AF03E2" w:rsidRDefault="00AF03E2">
      <w:pPr>
        <w:pStyle w:val="ConsPlusNormal"/>
        <w:jc w:val="right"/>
      </w:pPr>
      <w:r>
        <w:t>к Методическим рекомендациям</w:t>
      </w:r>
    </w:p>
    <w:p w:rsidR="00AF03E2" w:rsidRDefault="00AF03E2">
      <w:pPr>
        <w:pStyle w:val="ConsPlusNormal"/>
        <w:jc w:val="right"/>
      </w:pPr>
      <w:hyperlink w:anchor="P545" w:history="1">
        <w:r>
          <w:rPr>
            <w:color w:val="0000FF"/>
          </w:rPr>
          <w:t>(п. 3.15.1)</w:t>
        </w:r>
      </w:hyperlink>
    </w:p>
    <w:p w:rsidR="00AF03E2" w:rsidRDefault="00AF03E2">
      <w:pPr>
        <w:pStyle w:val="ConsPlusNormal"/>
        <w:jc w:val="both"/>
      </w:pPr>
    </w:p>
    <w:p w:rsidR="00AF03E2" w:rsidRDefault="00AF03E2">
      <w:pPr>
        <w:pStyle w:val="ConsPlusNonformat"/>
        <w:jc w:val="both"/>
      </w:pPr>
      <w:r>
        <w:t xml:space="preserve">      Министерство Российской Федерации по делам гражданской обороны,</w:t>
      </w:r>
    </w:p>
    <w:p w:rsidR="00AF03E2" w:rsidRDefault="00AF03E2">
      <w:pPr>
        <w:pStyle w:val="ConsPlusNonformat"/>
        <w:jc w:val="both"/>
      </w:pPr>
      <w:r>
        <w:t xml:space="preserve">    чрезвычайным ситуациям и ликвидации последствий стихийных бедствий</w:t>
      </w:r>
    </w:p>
    <w:p w:rsidR="00AF03E2" w:rsidRDefault="00AF03E2">
      <w:pPr>
        <w:pStyle w:val="ConsPlusNonformat"/>
        <w:jc w:val="both"/>
      </w:pP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территориального органа МЧС России)</w:t>
      </w:r>
    </w:p>
    <w:p w:rsidR="00AF03E2" w:rsidRDefault="00AF03E2">
      <w:pPr>
        <w:pStyle w:val="ConsPlusNonformat"/>
        <w:jc w:val="both"/>
      </w:pPr>
    </w:p>
    <w:p w:rsidR="00AF03E2" w:rsidRDefault="00AF03E2">
      <w:pPr>
        <w:pStyle w:val="ConsPlusNonformat"/>
        <w:jc w:val="both"/>
      </w:pPr>
    </w:p>
    <w:p w:rsidR="00AF03E2" w:rsidRDefault="00AF03E2">
      <w:pPr>
        <w:pStyle w:val="ConsPlusNonformat"/>
        <w:jc w:val="both"/>
      </w:pP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органа государственного надзора)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(указывается адрес места нахождения органа государственного надзора)</w:t>
      </w:r>
    </w:p>
    <w:p w:rsidR="00AF03E2" w:rsidRDefault="00AF03E2">
      <w:pPr>
        <w:pStyle w:val="ConsPlusNonformat"/>
        <w:jc w:val="both"/>
      </w:pPr>
    </w:p>
    <w:p w:rsidR="00AF03E2" w:rsidRDefault="00AF03E2">
      <w:pPr>
        <w:pStyle w:val="ConsPlusNonformat"/>
        <w:jc w:val="both"/>
      </w:pPr>
      <w:bookmarkStart w:id="86" w:name="P3694"/>
      <w:bookmarkEnd w:id="86"/>
      <w:r>
        <w:t xml:space="preserve">                                  Журнал</w:t>
      </w:r>
    </w:p>
    <w:p w:rsidR="00AF03E2" w:rsidRDefault="00AF03E2">
      <w:pPr>
        <w:pStyle w:val="ConsPlusNonformat"/>
        <w:jc w:val="both"/>
      </w:pPr>
      <w:r>
        <w:t xml:space="preserve">                       учета исходящей документации</w:t>
      </w:r>
    </w:p>
    <w:p w:rsidR="00AF03E2" w:rsidRDefault="00AF03E2">
      <w:pPr>
        <w:pStyle w:val="ConsPlusNonformat"/>
        <w:jc w:val="both"/>
      </w:pPr>
    </w:p>
    <w:p w:rsidR="00AF03E2" w:rsidRDefault="00AF03E2">
      <w:pPr>
        <w:pStyle w:val="ConsPlusNonformat"/>
        <w:jc w:val="both"/>
      </w:pPr>
    </w:p>
    <w:p w:rsidR="00AF03E2" w:rsidRDefault="00AF03E2">
      <w:pPr>
        <w:pStyle w:val="ConsPlusNonformat"/>
        <w:jc w:val="both"/>
      </w:pPr>
    </w:p>
    <w:p w:rsidR="00AF03E2" w:rsidRDefault="00AF03E2">
      <w:pPr>
        <w:pStyle w:val="ConsPlusNonformat"/>
        <w:jc w:val="both"/>
      </w:pPr>
      <w:r>
        <w:t>Начат: "__" _________ 200_ г.</w:t>
      </w:r>
    </w:p>
    <w:p w:rsidR="00AF03E2" w:rsidRDefault="00AF03E2">
      <w:pPr>
        <w:pStyle w:val="ConsPlusNonformat"/>
        <w:jc w:val="both"/>
      </w:pPr>
      <w:r>
        <w:t>Окончен: "__" _________ 200_ г.</w:t>
      </w:r>
    </w:p>
    <w:p w:rsidR="00AF03E2" w:rsidRDefault="00AF03E2">
      <w:pPr>
        <w:pStyle w:val="ConsPlusNonformat"/>
        <w:jc w:val="both"/>
      </w:pPr>
    </w:p>
    <w:p w:rsidR="00AF03E2" w:rsidRDefault="00AF03E2">
      <w:pPr>
        <w:pStyle w:val="ConsPlusNonformat"/>
        <w:jc w:val="both"/>
      </w:pPr>
      <w:r>
        <w:t xml:space="preserve">На _________ листах </w:t>
      </w:r>
      <w:hyperlink w:anchor="P3736" w:history="1">
        <w:r>
          <w:rPr>
            <w:color w:val="0000FF"/>
          </w:rPr>
          <w:t>&lt;*&gt;</w:t>
        </w:r>
      </w:hyperlink>
      <w:r>
        <w:t>.</w:t>
      </w:r>
    </w:p>
    <w:p w:rsidR="00AF03E2" w:rsidRDefault="00AF03E2">
      <w:pPr>
        <w:pStyle w:val="ConsPlusNormal"/>
        <w:jc w:val="both"/>
      </w:pPr>
    </w:p>
    <w:p w:rsidR="00AF03E2" w:rsidRDefault="00AF03E2">
      <w:pPr>
        <w:sectPr w:rsidR="00AF03E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737"/>
        <w:gridCol w:w="1304"/>
        <w:gridCol w:w="967"/>
        <w:gridCol w:w="794"/>
        <w:gridCol w:w="1134"/>
        <w:gridCol w:w="1020"/>
        <w:gridCol w:w="1020"/>
        <w:gridCol w:w="1020"/>
        <w:gridCol w:w="1260"/>
        <w:gridCol w:w="1260"/>
        <w:gridCol w:w="1260"/>
        <w:gridCol w:w="1024"/>
      </w:tblGrid>
      <w:tr w:rsidR="00AF03E2">
        <w:tc>
          <w:tcPr>
            <w:tcW w:w="794" w:type="dxa"/>
            <w:vMerge w:val="restart"/>
          </w:tcPr>
          <w:p w:rsidR="00AF03E2" w:rsidRDefault="00AF03E2">
            <w:pPr>
              <w:pStyle w:val="ConsPlusNormal"/>
              <w:jc w:val="center"/>
            </w:pPr>
            <w:r>
              <w:lastRenderedPageBreak/>
              <w:t>Дата, индекс документа</w:t>
            </w:r>
          </w:p>
        </w:tc>
        <w:tc>
          <w:tcPr>
            <w:tcW w:w="737" w:type="dxa"/>
            <w:vMerge w:val="restart"/>
          </w:tcPr>
          <w:p w:rsidR="00AF03E2" w:rsidRDefault="00AF03E2">
            <w:pPr>
              <w:pStyle w:val="ConsPlusNormal"/>
              <w:jc w:val="center"/>
            </w:pPr>
            <w:r>
              <w:t>Куда направлен</w:t>
            </w:r>
          </w:p>
        </w:tc>
        <w:tc>
          <w:tcPr>
            <w:tcW w:w="1304" w:type="dxa"/>
            <w:vMerge w:val="restart"/>
          </w:tcPr>
          <w:p w:rsidR="00AF03E2" w:rsidRDefault="00AF03E2">
            <w:pPr>
              <w:pStyle w:val="ConsPlusNormal"/>
              <w:jc w:val="center"/>
            </w:pPr>
            <w:r>
              <w:t>Наименование или краткое содержание документа</w:t>
            </w:r>
          </w:p>
        </w:tc>
        <w:tc>
          <w:tcPr>
            <w:tcW w:w="1761" w:type="dxa"/>
            <w:gridSpan w:val="2"/>
          </w:tcPr>
          <w:p w:rsidR="00AF03E2" w:rsidRDefault="00AF03E2">
            <w:pPr>
              <w:pStyle w:val="ConsPlusNormal"/>
              <w:jc w:val="center"/>
            </w:pPr>
            <w:r>
              <w:t>Количество экземпляров</w:t>
            </w:r>
          </w:p>
        </w:tc>
        <w:tc>
          <w:tcPr>
            <w:tcW w:w="2154" w:type="dxa"/>
            <w:gridSpan w:val="2"/>
          </w:tcPr>
          <w:p w:rsidR="00AF03E2" w:rsidRDefault="00AF03E2">
            <w:pPr>
              <w:pStyle w:val="ConsPlusNormal"/>
              <w:jc w:val="center"/>
            </w:pPr>
            <w:r>
              <w:t xml:space="preserve">N экз. </w:t>
            </w:r>
            <w:hyperlink w:anchor="P3735" w:history="1">
              <w:r>
                <w:rPr>
                  <w:color w:val="0000FF"/>
                </w:rPr>
                <w:t>&lt;*)&gt;</w:t>
              </w:r>
            </w:hyperlink>
          </w:p>
        </w:tc>
        <w:tc>
          <w:tcPr>
            <w:tcW w:w="2040" w:type="dxa"/>
            <w:gridSpan w:val="2"/>
          </w:tcPr>
          <w:p w:rsidR="00AF03E2" w:rsidRDefault="00AF03E2">
            <w:pPr>
              <w:pStyle w:val="ConsPlusNormal"/>
              <w:jc w:val="center"/>
            </w:pPr>
            <w:r>
              <w:t>Количество листов</w:t>
            </w:r>
          </w:p>
        </w:tc>
        <w:tc>
          <w:tcPr>
            <w:tcW w:w="1260" w:type="dxa"/>
            <w:vMerge w:val="restart"/>
          </w:tcPr>
          <w:p w:rsidR="00AF03E2" w:rsidRDefault="00AF03E2">
            <w:pPr>
              <w:pStyle w:val="ConsPlusNormal"/>
              <w:jc w:val="center"/>
            </w:pPr>
            <w:r>
              <w:t>Какой входящий номер исполняется</w:t>
            </w:r>
          </w:p>
        </w:tc>
        <w:tc>
          <w:tcPr>
            <w:tcW w:w="1260" w:type="dxa"/>
            <w:vMerge w:val="restart"/>
          </w:tcPr>
          <w:p w:rsidR="00AF03E2" w:rsidRDefault="00AF03E2">
            <w:pPr>
              <w:pStyle w:val="ConsPlusNormal"/>
              <w:jc w:val="center"/>
            </w:pPr>
            <w:r>
              <w:t>Фамилия исполнителя</w:t>
            </w:r>
          </w:p>
        </w:tc>
        <w:tc>
          <w:tcPr>
            <w:tcW w:w="1260" w:type="dxa"/>
            <w:vMerge w:val="restart"/>
          </w:tcPr>
          <w:p w:rsidR="00AF03E2" w:rsidRDefault="00AF03E2">
            <w:pPr>
              <w:pStyle w:val="ConsPlusNormal"/>
              <w:jc w:val="center"/>
            </w:pPr>
            <w:r>
              <w:t>Отметка о подшивке в дело копии документа</w:t>
            </w:r>
          </w:p>
        </w:tc>
        <w:tc>
          <w:tcPr>
            <w:tcW w:w="1024" w:type="dxa"/>
            <w:vMerge w:val="restart"/>
          </w:tcPr>
          <w:p w:rsidR="00AF03E2" w:rsidRDefault="00AF03E2">
            <w:pPr>
              <w:pStyle w:val="ConsPlusNormal"/>
              <w:jc w:val="center"/>
            </w:pPr>
            <w:r>
              <w:t>Примечание</w:t>
            </w:r>
          </w:p>
        </w:tc>
      </w:tr>
      <w:tr w:rsidR="00AF03E2">
        <w:tc>
          <w:tcPr>
            <w:tcW w:w="794" w:type="dxa"/>
            <w:vMerge/>
          </w:tcPr>
          <w:p w:rsidR="00AF03E2" w:rsidRDefault="00AF03E2"/>
        </w:tc>
        <w:tc>
          <w:tcPr>
            <w:tcW w:w="737" w:type="dxa"/>
            <w:vMerge/>
          </w:tcPr>
          <w:p w:rsidR="00AF03E2" w:rsidRDefault="00AF03E2"/>
        </w:tc>
        <w:tc>
          <w:tcPr>
            <w:tcW w:w="1304" w:type="dxa"/>
            <w:vMerge/>
          </w:tcPr>
          <w:p w:rsidR="00AF03E2" w:rsidRDefault="00AF03E2"/>
        </w:tc>
        <w:tc>
          <w:tcPr>
            <w:tcW w:w="967" w:type="dxa"/>
          </w:tcPr>
          <w:p w:rsidR="00AF03E2" w:rsidRDefault="00AF03E2">
            <w:pPr>
              <w:pStyle w:val="ConsPlusNormal"/>
              <w:jc w:val="center"/>
            </w:pPr>
            <w:r>
              <w:t>основного документа</w:t>
            </w:r>
          </w:p>
        </w:tc>
        <w:tc>
          <w:tcPr>
            <w:tcW w:w="794" w:type="dxa"/>
          </w:tcPr>
          <w:p w:rsidR="00AF03E2" w:rsidRDefault="00AF03E2">
            <w:pPr>
              <w:pStyle w:val="ConsPlusNormal"/>
              <w:jc w:val="center"/>
            </w:pPr>
            <w:r>
              <w:t>приложения</w:t>
            </w:r>
          </w:p>
        </w:tc>
        <w:tc>
          <w:tcPr>
            <w:tcW w:w="1134" w:type="dxa"/>
          </w:tcPr>
          <w:p w:rsidR="00AF03E2" w:rsidRDefault="00AF03E2">
            <w:pPr>
              <w:pStyle w:val="ConsPlusNormal"/>
              <w:jc w:val="center"/>
            </w:pPr>
            <w:r>
              <w:t>основного документа</w:t>
            </w:r>
          </w:p>
        </w:tc>
        <w:tc>
          <w:tcPr>
            <w:tcW w:w="1020" w:type="dxa"/>
          </w:tcPr>
          <w:p w:rsidR="00AF03E2" w:rsidRDefault="00AF03E2">
            <w:pPr>
              <w:pStyle w:val="ConsPlusNormal"/>
              <w:jc w:val="center"/>
            </w:pPr>
            <w:r>
              <w:t>приложения</w:t>
            </w:r>
          </w:p>
        </w:tc>
        <w:tc>
          <w:tcPr>
            <w:tcW w:w="1020" w:type="dxa"/>
          </w:tcPr>
          <w:p w:rsidR="00AF03E2" w:rsidRDefault="00AF03E2">
            <w:pPr>
              <w:pStyle w:val="ConsPlusNormal"/>
              <w:jc w:val="center"/>
            </w:pPr>
            <w:r>
              <w:t>основного документа</w:t>
            </w:r>
          </w:p>
        </w:tc>
        <w:tc>
          <w:tcPr>
            <w:tcW w:w="1020" w:type="dxa"/>
          </w:tcPr>
          <w:p w:rsidR="00AF03E2" w:rsidRDefault="00AF03E2">
            <w:pPr>
              <w:pStyle w:val="ConsPlusNormal"/>
              <w:jc w:val="center"/>
            </w:pPr>
            <w:r>
              <w:t>приложения</w:t>
            </w:r>
          </w:p>
        </w:tc>
        <w:tc>
          <w:tcPr>
            <w:tcW w:w="1260" w:type="dxa"/>
            <w:vMerge/>
          </w:tcPr>
          <w:p w:rsidR="00AF03E2" w:rsidRDefault="00AF03E2"/>
        </w:tc>
        <w:tc>
          <w:tcPr>
            <w:tcW w:w="1260" w:type="dxa"/>
            <w:vMerge/>
          </w:tcPr>
          <w:p w:rsidR="00AF03E2" w:rsidRDefault="00AF03E2"/>
        </w:tc>
        <w:tc>
          <w:tcPr>
            <w:tcW w:w="1260" w:type="dxa"/>
            <w:vMerge/>
          </w:tcPr>
          <w:p w:rsidR="00AF03E2" w:rsidRDefault="00AF03E2"/>
        </w:tc>
        <w:tc>
          <w:tcPr>
            <w:tcW w:w="1024" w:type="dxa"/>
            <w:vMerge/>
          </w:tcPr>
          <w:p w:rsidR="00AF03E2" w:rsidRDefault="00AF03E2"/>
        </w:tc>
      </w:tr>
      <w:tr w:rsidR="00AF03E2">
        <w:tc>
          <w:tcPr>
            <w:tcW w:w="794" w:type="dxa"/>
          </w:tcPr>
          <w:p w:rsidR="00AF03E2" w:rsidRDefault="00AF03E2">
            <w:pPr>
              <w:pStyle w:val="ConsPlusNormal"/>
              <w:jc w:val="center"/>
            </w:pPr>
            <w:r>
              <w:t>1</w:t>
            </w:r>
          </w:p>
        </w:tc>
        <w:tc>
          <w:tcPr>
            <w:tcW w:w="737" w:type="dxa"/>
          </w:tcPr>
          <w:p w:rsidR="00AF03E2" w:rsidRDefault="00AF03E2">
            <w:pPr>
              <w:pStyle w:val="ConsPlusNormal"/>
              <w:jc w:val="center"/>
            </w:pPr>
            <w:r>
              <w:t>2</w:t>
            </w:r>
          </w:p>
        </w:tc>
        <w:tc>
          <w:tcPr>
            <w:tcW w:w="1304" w:type="dxa"/>
          </w:tcPr>
          <w:p w:rsidR="00AF03E2" w:rsidRDefault="00AF03E2">
            <w:pPr>
              <w:pStyle w:val="ConsPlusNormal"/>
              <w:jc w:val="center"/>
            </w:pPr>
            <w:r>
              <w:t>3</w:t>
            </w:r>
          </w:p>
        </w:tc>
        <w:tc>
          <w:tcPr>
            <w:tcW w:w="967" w:type="dxa"/>
          </w:tcPr>
          <w:p w:rsidR="00AF03E2" w:rsidRDefault="00AF03E2">
            <w:pPr>
              <w:pStyle w:val="ConsPlusNormal"/>
              <w:jc w:val="center"/>
            </w:pPr>
            <w:r>
              <w:t>4</w:t>
            </w:r>
          </w:p>
        </w:tc>
        <w:tc>
          <w:tcPr>
            <w:tcW w:w="794" w:type="dxa"/>
          </w:tcPr>
          <w:p w:rsidR="00AF03E2" w:rsidRDefault="00AF03E2">
            <w:pPr>
              <w:pStyle w:val="ConsPlusNormal"/>
              <w:jc w:val="center"/>
            </w:pPr>
            <w:r>
              <w:t>5</w:t>
            </w:r>
          </w:p>
        </w:tc>
        <w:tc>
          <w:tcPr>
            <w:tcW w:w="1134" w:type="dxa"/>
          </w:tcPr>
          <w:p w:rsidR="00AF03E2" w:rsidRDefault="00AF03E2">
            <w:pPr>
              <w:pStyle w:val="ConsPlusNormal"/>
              <w:jc w:val="center"/>
            </w:pPr>
            <w:r>
              <w:t>6</w:t>
            </w:r>
          </w:p>
        </w:tc>
        <w:tc>
          <w:tcPr>
            <w:tcW w:w="1020" w:type="dxa"/>
          </w:tcPr>
          <w:p w:rsidR="00AF03E2" w:rsidRDefault="00AF03E2">
            <w:pPr>
              <w:pStyle w:val="ConsPlusNormal"/>
              <w:jc w:val="center"/>
            </w:pPr>
            <w:r>
              <w:t>7</w:t>
            </w:r>
          </w:p>
        </w:tc>
        <w:tc>
          <w:tcPr>
            <w:tcW w:w="1020" w:type="dxa"/>
          </w:tcPr>
          <w:p w:rsidR="00AF03E2" w:rsidRDefault="00AF03E2">
            <w:pPr>
              <w:pStyle w:val="ConsPlusNormal"/>
              <w:jc w:val="center"/>
            </w:pPr>
            <w:r>
              <w:t>8</w:t>
            </w:r>
          </w:p>
        </w:tc>
        <w:tc>
          <w:tcPr>
            <w:tcW w:w="1020" w:type="dxa"/>
          </w:tcPr>
          <w:p w:rsidR="00AF03E2" w:rsidRDefault="00AF03E2">
            <w:pPr>
              <w:pStyle w:val="ConsPlusNormal"/>
              <w:jc w:val="center"/>
            </w:pPr>
            <w:r>
              <w:t>9</w:t>
            </w:r>
          </w:p>
        </w:tc>
        <w:tc>
          <w:tcPr>
            <w:tcW w:w="1260" w:type="dxa"/>
          </w:tcPr>
          <w:p w:rsidR="00AF03E2" w:rsidRDefault="00AF03E2">
            <w:pPr>
              <w:pStyle w:val="ConsPlusNormal"/>
              <w:jc w:val="center"/>
            </w:pPr>
            <w:r>
              <w:t>10</w:t>
            </w:r>
          </w:p>
        </w:tc>
        <w:tc>
          <w:tcPr>
            <w:tcW w:w="1260" w:type="dxa"/>
          </w:tcPr>
          <w:p w:rsidR="00AF03E2" w:rsidRDefault="00AF03E2">
            <w:pPr>
              <w:pStyle w:val="ConsPlusNormal"/>
              <w:jc w:val="center"/>
            </w:pPr>
            <w:r>
              <w:t>11</w:t>
            </w:r>
          </w:p>
        </w:tc>
        <w:tc>
          <w:tcPr>
            <w:tcW w:w="1260" w:type="dxa"/>
          </w:tcPr>
          <w:p w:rsidR="00AF03E2" w:rsidRDefault="00AF03E2">
            <w:pPr>
              <w:pStyle w:val="ConsPlusNormal"/>
              <w:jc w:val="center"/>
            </w:pPr>
            <w:r>
              <w:t>12</w:t>
            </w:r>
          </w:p>
        </w:tc>
        <w:tc>
          <w:tcPr>
            <w:tcW w:w="1024" w:type="dxa"/>
          </w:tcPr>
          <w:p w:rsidR="00AF03E2" w:rsidRDefault="00AF03E2">
            <w:pPr>
              <w:pStyle w:val="ConsPlusNormal"/>
              <w:jc w:val="center"/>
            </w:pPr>
            <w:r>
              <w:t>13</w:t>
            </w:r>
          </w:p>
        </w:tc>
      </w:tr>
    </w:tbl>
    <w:p w:rsidR="00AF03E2" w:rsidRDefault="00AF03E2">
      <w:pPr>
        <w:sectPr w:rsidR="00AF03E2">
          <w:pgSz w:w="16838" w:h="11905" w:orient="landscape"/>
          <w:pgMar w:top="1701" w:right="1134" w:bottom="850" w:left="1134" w:header="0" w:footer="0" w:gutter="0"/>
          <w:cols w:space="720"/>
        </w:sectPr>
      </w:pPr>
    </w:p>
    <w:p w:rsidR="00AF03E2" w:rsidRDefault="00AF03E2">
      <w:pPr>
        <w:pStyle w:val="ConsPlusNormal"/>
        <w:jc w:val="both"/>
      </w:pPr>
    </w:p>
    <w:p w:rsidR="00AF03E2" w:rsidRDefault="00AF03E2">
      <w:pPr>
        <w:pStyle w:val="ConsPlusNormal"/>
        <w:ind w:firstLine="540"/>
        <w:jc w:val="both"/>
      </w:pPr>
      <w:r>
        <w:t>--------------------------------</w:t>
      </w:r>
    </w:p>
    <w:p w:rsidR="00AF03E2" w:rsidRDefault="00AF03E2">
      <w:pPr>
        <w:pStyle w:val="ConsPlusNormal"/>
        <w:spacing w:before="220"/>
        <w:ind w:firstLine="540"/>
        <w:jc w:val="both"/>
      </w:pPr>
      <w:bookmarkStart w:id="87" w:name="P3735"/>
      <w:bookmarkEnd w:id="87"/>
      <w:r>
        <w:t>&lt;*)&gt; Для документов с пометкой "Для служебного пользования".</w:t>
      </w:r>
    </w:p>
    <w:p w:rsidR="00AF03E2" w:rsidRDefault="00AF03E2">
      <w:pPr>
        <w:pStyle w:val="ConsPlusNormal"/>
        <w:spacing w:before="220"/>
        <w:ind w:firstLine="540"/>
        <w:jc w:val="both"/>
      </w:pPr>
      <w:bookmarkStart w:id="88" w:name="P3736"/>
      <w:bookmarkEnd w:id="88"/>
      <w:r>
        <w:t>&lt;*&gt;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both"/>
      </w:pPr>
    </w:p>
    <w:p w:rsidR="00AF03E2" w:rsidRDefault="00AF03E2">
      <w:pPr>
        <w:pStyle w:val="ConsPlusNormal"/>
        <w:jc w:val="right"/>
        <w:outlineLvl w:val="0"/>
      </w:pPr>
      <w:r>
        <w:t>Приложение 21</w:t>
      </w:r>
    </w:p>
    <w:p w:rsidR="00AF03E2" w:rsidRDefault="00AF03E2">
      <w:pPr>
        <w:pStyle w:val="ConsPlusNormal"/>
        <w:jc w:val="right"/>
      </w:pPr>
      <w:r>
        <w:t>к Методическим рекомендациям</w:t>
      </w:r>
    </w:p>
    <w:p w:rsidR="00AF03E2" w:rsidRDefault="00AF03E2">
      <w:pPr>
        <w:pStyle w:val="ConsPlusNormal"/>
        <w:jc w:val="right"/>
      </w:pPr>
      <w:hyperlink w:anchor="P545" w:history="1">
        <w:r>
          <w:rPr>
            <w:color w:val="0000FF"/>
          </w:rPr>
          <w:t>(п. 3.15.1)</w:t>
        </w:r>
      </w:hyperlink>
    </w:p>
    <w:p w:rsidR="00AF03E2" w:rsidRDefault="00AF03E2">
      <w:pPr>
        <w:pStyle w:val="ConsPlusNormal"/>
        <w:jc w:val="both"/>
      </w:pPr>
    </w:p>
    <w:p w:rsidR="00AF03E2" w:rsidRDefault="00AF03E2">
      <w:pPr>
        <w:pStyle w:val="ConsPlusNonformat"/>
        <w:jc w:val="both"/>
      </w:pPr>
      <w:bookmarkStart w:id="89" w:name="P3746"/>
      <w:bookmarkEnd w:id="89"/>
      <w:r>
        <w:t xml:space="preserve">      Министерство Российской Федерации по делам гражданской обороны,</w:t>
      </w:r>
    </w:p>
    <w:p w:rsidR="00AF03E2" w:rsidRDefault="00AF03E2">
      <w:pPr>
        <w:pStyle w:val="ConsPlusNonformat"/>
        <w:jc w:val="both"/>
      </w:pPr>
      <w:r>
        <w:t xml:space="preserve">    чрезвычайным ситуациям и ликвидации последствий стихийных бедствий</w:t>
      </w:r>
    </w:p>
    <w:p w:rsidR="00AF03E2" w:rsidRDefault="00AF03E2">
      <w:pPr>
        <w:pStyle w:val="ConsPlusNonformat"/>
        <w:jc w:val="both"/>
      </w:pP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территориального органа МЧС России)</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(наименование органа государственного надзора)</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 xml:space="preserve">   (указывается адрес места нахождения органа государственного надзора)</w:t>
      </w:r>
    </w:p>
    <w:p w:rsidR="00AF03E2" w:rsidRDefault="00AF03E2">
      <w:pPr>
        <w:pStyle w:val="ConsPlusNonformat"/>
        <w:jc w:val="both"/>
      </w:pPr>
    </w:p>
    <w:p w:rsidR="00AF03E2" w:rsidRDefault="00AF03E2">
      <w:pPr>
        <w:pStyle w:val="ConsPlusNonformat"/>
        <w:jc w:val="both"/>
      </w:pPr>
      <w:r>
        <w:t xml:space="preserve">              Учетная карточка личной консультации гражданина</w:t>
      </w:r>
    </w:p>
    <w:p w:rsidR="00AF03E2" w:rsidRDefault="00AF03E2">
      <w:pPr>
        <w:pStyle w:val="ConsPlusNonformat"/>
        <w:jc w:val="both"/>
      </w:pPr>
    </w:p>
    <w:p w:rsidR="00AF03E2" w:rsidRDefault="00AF03E2">
      <w:pPr>
        <w:pStyle w:val="ConsPlusNonformat"/>
        <w:jc w:val="both"/>
      </w:pPr>
    </w:p>
    <w:p w:rsidR="00AF03E2" w:rsidRDefault="00AF03E2">
      <w:pPr>
        <w:pStyle w:val="ConsPlusNonformat"/>
        <w:jc w:val="both"/>
      </w:pPr>
      <w:r>
        <w:t xml:space="preserve">                                                                  N _______</w:t>
      </w:r>
    </w:p>
    <w:p w:rsidR="00AF03E2" w:rsidRDefault="00AF03E2">
      <w:pPr>
        <w:pStyle w:val="ConsPlusNonformat"/>
        <w:jc w:val="both"/>
      </w:pPr>
      <w:r>
        <w:t>Дата проведения консультации ____________</w:t>
      </w:r>
    </w:p>
    <w:p w:rsidR="00AF03E2" w:rsidRDefault="00AF03E2">
      <w:pPr>
        <w:pStyle w:val="ConsPlusNonformat"/>
        <w:jc w:val="both"/>
      </w:pPr>
      <w:r>
        <w:t>Крнсультацию проводил _____________________________________________________</w:t>
      </w:r>
    </w:p>
    <w:p w:rsidR="00AF03E2" w:rsidRDefault="00AF03E2">
      <w:pPr>
        <w:pStyle w:val="ConsPlusNonformat"/>
        <w:jc w:val="both"/>
      </w:pPr>
      <w:r>
        <w:t xml:space="preserve">                             (должность, фамилия, имя, отчество лица,</w:t>
      </w:r>
    </w:p>
    <w:p w:rsidR="00AF03E2" w:rsidRDefault="00AF03E2">
      <w:pPr>
        <w:pStyle w:val="ConsPlusNonformat"/>
        <w:jc w:val="both"/>
      </w:pPr>
      <w:r>
        <w:t xml:space="preserve">                                     проводившего консультацию)</w:t>
      </w:r>
    </w:p>
    <w:p w:rsidR="00AF03E2" w:rsidRDefault="00AF03E2">
      <w:pPr>
        <w:pStyle w:val="ConsPlusNonformat"/>
        <w:jc w:val="both"/>
      </w:pPr>
      <w:r>
        <w:t>Фамилия, имя, отчество гражданина _________________________________________</w:t>
      </w:r>
    </w:p>
    <w:p w:rsidR="00AF03E2" w:rsidRDefault="00AF03E2">
      <w:pPr>
        <w:pStyle w:val="ConsPlusNonformat"/>
        <w:jc w:val="both"/>
      </w:pPr>
      <w:r>
        <w:t>Документ, удостоверяющий личность гражданина 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p>
    <w:p w:rsidR="00AF03E2" w:rsidRDefault="00AF03E2">
      <w:pPr>
        <w:pStyle w:val="ConsPlusNonformat"/>
        <w:jc w:val="both"/>
      </w:pPr>
      <w:r>
        <w:t>Повторность: Да/Нет                 Количество обращений гражданина _______</w:t>
      </w:r>
    </w:p>
    <w:p w:rsidR="00AF03E2" w:rsidRDefault="00AF03E2">
      <w:pPr>
        <w:pStyle w:val="ConsPlusNonformat"/>
        <w:jc w:val="both"/>
      </w:pPr>
      <w:r>
        <w:t>Краткое содержание консультации 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p>
    <w:p w:rsidR="00AF03E2" w:rsidRDefault="00AF03E2">
      <w:pPr>
        <w:pStyle w:val="ConsPlusNonformat"/>
        <w:jc w:val="both"/>
      </w:pPr>
      <w:r>
        <w:t>Результаты консультации 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Направление в организацию__________________________________________________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r>
        <w:t>___________________________________________________________________________</w:t>
      </w:r>
    </w:p>
    <w:p w:rsidR="00AF03E2" w:rsidRDefault="00AF03E2">
      <w:pPr>
        <w:pStyle w:val="ConsPlusNonformat"/>
        <w:jc w:val="both"/>
      </w:pPr>
    </w:p>
    <w:p w:rsidR="00AF03E2" w:rsidRDefault="00AF03E2">
      <w:pPr>
        <w:pStyle w:val="ConsPlusNonformat"/>
        <w:jc w:val="both"/>
      </w:pPr>
      <w:r>
        <w:t xml:space="preserve">                                  _________________________________________</w:t>
      </w:r>
    </w:p>
    <w:p w:rsidR="00AF03E2" w:rsidRDefault="00AF03E2">
      <w:pPr>
        <w:pStyle w:val="ConsPlusNonformat"/>
        <w:jc w:val="both"/>
      </w:pPr>
      <w:r>
        <w:t xml:space="preserve">                                  (подпись лица, проводившего консультацию)</w:t>
      </w:r>
    </w:p>
    <w:p w:rsidR="00AF03E2" w:rsidRDefault="00AF03E2">
      <w:pPr>
        <w:pStyle w:val="ConsPlusNormal"/>
        <w:jc w:val="both"/>
      </w:pPr>
    </w:p>
    <w:p w:rsidR="00AF03E2" w:rsidRDefault="00AF03E2">
      <w:pPr>
        <w:pStyle w:val="ConsPlusNormal"/>
        <w:jc w:val="both"/>
      </w:pPr>
    </w:p>
    <w:p w:rsidR="00AF03E2" w:rsidRDefault="00AF03E2">
      <w:pPr>
        <w:pStyle w:val="ConsPlusNormal"/>
        <w:pBdr>
          <w:top w:val="single" w:sz="6" w:space="0" w:color="auto"/>
        </w:pBdr>
        <w:spacing w:before="100" w:after="100"/>
        <w:jc w:val="both"/>
        <w:rPr>
          <w:sz w:val="2"/>
          <w:szCs w:val="2"/>
        </w:rPr>
      </w:pPr>
    </w:p>
    <w:p w:rsidR="003F7C9C" w:rsidRDefault="003F7C9C"/>
    <w:sectPr w:rsidR="003F7C9C" w:rsidSect="0069100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F03E2"/>
    <w:rsid w:val="003F7C9C"/>
    <w:rsid w:val="00AF0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C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3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03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3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03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03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03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03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03E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90B9229C021242AF20C4C761DEB7AE31B51E26C0FC9B0C67BD7C5EB018A295BC5E384BC8FB38482D46BBEAFC762E5CC83CC3EE064FDe5Z6G" TargetMode="External"/><Relationship Id="rId299" Type="http://schemas.openxmlformats.org/officeDocument/2006/relationships/hyperlink" Target="consultantplus://offline/ref=390B9229C021242AF20C4C761DEB7AE31B57E36F0AC9B0C67BD7C5EB018A295BC5E384BB89BB83888431AEAB8E36E8D383D520E57AFD563EeEZ6G" TargetMode="External"/><Relationship Id="rId21" Type="http://schemas.openxmlformats.org/officeDocument/2006/relationships/hyperlink" Target="consultantplus://offline/ref=390B9229C021242AF20C4C761DEB7AE31B51E26C0FC9B0C67BD7C5EB018A295BC5E384BB89B986818831AEAB8E36E8D383D520E57AFD563EeEZ6G" TargetMode="External"/><Relationship Id="rId63" Type="http://schemas.openxmlformats.org/officeDocument/2006/relationships/hyperlink" Target="consultantplus://offline/ref=390B9229C021242AF20C4C761DEB7AE31B51E26C0FC9B0C67BD7C5EB018A295BC5E384BB89BA848B8531AEAB8E36E8D383D520E57AFD563EeEZ6G" TargetMode="External"/><Relationship Id="rId159" Type="http://schemas.openxmlformats.org/officeDocument/2006/relationships/hyperlink" Target="consultantplus://offline/ref=390B9229C021242AF20C4C761DEB7AE31B57E36D08CFB0C67BD7C5EB018A295BD7E3DCB788BB9D898724F8FAC8e6Z3G" TargetMode="External"/><Relationship Id="rId324" Type="http://schemas.openxmlformats.org/officeDocument/2006/relationships/hyperlink" Target="consultantplus://offline/ref=390B9229C021242AF20C4C761DEB7AE31B57E0620CC9B0C67BD7C5EB018A295BD7E3DCB788BB9D898724F8FAC8e6Z3G" TargetMode="External"/><Relationship Id="rId366" Type="http://schemas.openxmlformats.org/officeDocument/2006/relationships/hyperlink" Target="consultantplus://offline/ref=390B9229C021242AF20C4C761DEB7AE31B50EE6E08CCB0C67BD7C5EB018A295BC5E384BB89BB83888531AEAB8E36E8D383D520E57AFD563EeEZ6G" TargetMode="External"/><Relationship Id="rId170" Type="http://schemas.openxmlformats.org/officeDocument/2006/relationships/hyperlink" Target="consultantplus://offline/ref=390B9229C021242AF20C4C761DEB7AE31B54E46C0AC4B0C67BD7C5EB018A295BC5E384BB89BB838D8731AEAB8E36E8D383D520E57AFD563EeEZ6G" TargetMode="External"/><Relationship Id="rId226" Type="http://schemas.openxmlformats.org/officeDocument/2006/relationships/hyperlink" Target="consultantplus://offline/ref=390B9229C021242AF20C536318EB7AE31956E16C01C7EDCC738EC9E90685764CC2AA88BA89BF8B8E8B6EABBE9F6EE4D29DCB27FC66FF54e3ZCG" TargetMode="External"/><Relationship Id="rId433" Type="http://schemas.openxmlformats.org/officeDocument/2006/relationships/hyperlink" Target="consultantplus://offline/ref=390B9229C021242AF20C4C761DEB7AE31B54E46A01C8B0C67BD7C5EB018A295BC5E384BB8EBA88DDD17EAFF7CB63FBD284D522E266eFZFG" TargetMode="External"/><Relationship Id="rId268" Type="http://schemas.openxmlformats.org/officeDocument/2006/relationships/hyperlink" Target="consultantplus://offline/ref=390B9229C021242AF20C4C761DEB7AE31B57E36D08CFB0C67BD7C5EB018A295BD7E3DCB788BB9D898724F8FAC8e6Z3G" TargetMode="External"/><Relationship Id="rId32" Type="http://schemas.openxmlformats.org/officeDocument/2006/relationships/hyperlink" Target="consultantplus://offline/ref=390B9229C021242AF20C4C761DEB7AE31B51E26C0FC9B0C67BD7C5EB018A295BC5E384BC8FB38482D46BBEAFC762E5CC83CC3EE064FDe5Z6G" TargetMode="External"/><Relationship Id="rId74" Type="http://schemas.openxmlformats.org/officeDocument/2006/relationships/hyperlink" Target="consultantplus://offline/ref=390B9229C021242AF20C4C761DEB7AE31B57E16D0CCBB0C67BD7C5EB018A295BC5E384BB89BB83898931AEAB8E36E8D383D520E57AFD563EeEZ6G" TargetMode="External"/><Relationship Id="rId128" Type="http://schemas.openxmlformats.org/officeDocument/2006/relationships/hyperlink" Target="consultantplus://offline/ref=390B9229C021242AF20C4C761DEB7AE31B51E26C0FC9B0C67BD7C5EB018A295BC5E384B989B88A82D46BBEAFC762E5CC83CC3EE064FDe5Z6G" TargetMode="External"/><Relationship Id="rId335" Type="http://schemas.openxmlformats.org/officeDocument/2006/relationships/hyperlink" Target="consultantplus://offline/ref=390B9229C021242AF20C4C761DEB7AE31B51E26C0FCEB0C67BD7C5EB018A295BD7E3DCB788BB9D898724F8FAC8e6Z3G" TargetMode="External"/><Relationship Id="rId377" Type="http://schemas.openxmlformats.org/officeDocument/2006/relationships/hyperlink" Target="consultantplus://offline/ref=390B9229C021242AF20C4C761DEB7AE31B51E26C0FC9B0C67BD7C5EB018A295BC5E384BB89BA848B8831AEAB8E36E8D383D520E57AFD563EeEZ6G" TargetMode="External"/><Relationship Id="rId5" Type="http://schemas.openxmlformats.org/officeDocument/2006/relationships/hyperlink" Target="consultantplus://offline/ref=390B9229C021242AF20C4C761DEB7AE31B51E26C0FC9B0C67BD7C5EB018A295BD7E3DCB788BB9D898724F8FAC8e6Z3G" TargetMode="External"/><Relationship Id="rId181" Type="http://schemas.openxmlformats.org/officeDocument/2006/relationships/hyperlink" Target="consultantplus://offline/ref=390B9229C021242AF20C4C761DEB7AE31E56E06B0FC7EDCC738EC9E90685765EC2F284BB89A5838E9E38FAF8eCZAG" TargetMode="External"/><Relationship Id="rId237" Type="http://schemas.openxmlformats.org/officeDocument/2006/relationships/hyperlink" Target="consultantplus://offline/ref=390B9229C021242AF20C4C761DEB7AE31A54E4680ECEB0C67BD7C5EB018A295BD7E3DCB788BB9D898724F8FAC8e6Z3G" TargetMode="External"/><Relationship Id="rId402" Type="http://schemas.openxmlformats.org/officeDocument/2006/relationships/hyperlink" Target="consultantplus://offline/ref=390B9229C021242AF20C4C761DEB7AE31B54E46A01C8B0C67BD7C5EB018A295BC5E384BB8DBA88DDD17EAFF7CB63FBD284D522E266eFZFG" TargetMode="External"/><Relationship Id="rId279" Type="http://schemas.openxmlformats.org/officeDocument/2006/relationships/hyperlink" Target="consultantplus://offline/ref=390B9229C021242AF20C4C761DEB7AE31A54E76C08CCB0C67BD7C5EB018A295BD7E3DCB788BB9D898724F8FAC8e6Z3G" TargetMode="External"/><Relationship Id="rId444" Type="http://schemas.openxmlformats.org/officeDocument/2006/relationships/hyperlink" Target="consultantplus://offline/ref=F5B95F535C6579356E1075F556E561955DDCF6A30795FF298D1AD768D217DED3D218832EFF681AF9966B95BE6F77130B37FF9886A4DAD18Cf6ZCG" TargetMode="External"/><Relationship Id="rId43" Type="http://schemas.openxmlformats.org/officeDocument/2006/relationships/hyperlink" Target="consultantplus://offline/ref=390B9229C021242AF20C4C761DEB7AE31B51E26C0FC9B0C67BD7C5EB018A295BC5E384BB89BA848B8531AEAB8E36E8D383D520E57AFD563EeEZ6G" TargetMode="External"/><Relationship Id="rId139" Type="http://schemas.openxmlformats.org/officeDocument/2006/relationships/hyperlink" Target="consultantplus://offline/ref=390B9229C021242AF20C4C761DEB7AE31B51E26C0FC9B0C67BD7C5EB018A295BC5E384BB89B9808A8031AEAB8E36E8D383D520E57AFD563EeEZ6G" TargetMode="External"/><Relationship Id="rId290" Type="http://schemas.openxmlformats.org/officeDocument/2006/relationships/hyperlink" Target="consultantplus://offline/ref=390B9229C021242AF20C4C761DEB7AE31B57E36D08CFB0C67BD7C5EB018A295BD7E3DCB788BB9D898724F8FAC8e6Z3G" TargetMode="External"/><Relationship Id="rId304" Type="http://schemas.openxmlformats.org/officeDocument/2006/relationships/hyperlink" Target="consultantplus://offline/ref=390B9229C021242AF20C4C761DEB7AE31B57E36D08CFB0C67BD7C5EB018A295BD7E3DCB788BB9D898724F8FAC8e6Z3G" TargetMode="External"/><Relationship Id="rId346" Type="http://schemas.openxmlformats.org/officeDocument/2006/relationships/hyperlink" Target="consultantplus://offline/ref=390B9229C021242AF20C4C761DEB7AE3195DE6630CC5B0C67BD7C5EB018A295BC5E384BB89BB83888231AEAB8E36E8D383D520E57AFD563EeEZ6G" TargetMode="External"/><Relationship Id="rId388" Type="http://schemas.openxmlformats.org/officeDocument/2006/relationships/hyperlink" Target="consultantplus://offline/ref=390B9229C021242AF20C4C761DEB7AE31052E46801C7EDCC738EC9E90685764CC2AA88BA89BB838C8B6EABBE9F6EE4D29DCB27FC66FF54e3ZCG" TargetMode="External"/><Relationship Id="rId85" Type="http://schemas.openxmlformats.org/officeDocument/2006/relationships/hyperlink" Target="consultantplus://offline/ref=390B9229C021242AF20C4C761DEB7AE31B57E3630EC4B0C67BD7C5EB018A295BD7E3DCB788BB9D898724F8FAC8e6Z3G" TargetMode="External"/><Relationship Id="rId150" Type="http://schemas.openxmlformats.org/officeDocument/2006/relationships/hyperlink" Target="consultantplus://offline/ref=390B9229C021242AF20C4C761DEB7AE31B51E26C0FCDB0C67BD7C5EB018A295BD7E3DCB788BB9D898724F8FAC8e6Z3G" TargetMode="External"/><Relationship Id="rId192" Type="http://schemas.openxmlformats.org/officeDocument/2006/relationships/hyperlink" Target="consultantplus://offline/ref=390B9229C021242AF20C4C761DEB7AE31B57E36D08CFB0C67BD7C5EB018A295BD7E3DCB788BB9D898724F8FAC8e6Z3G" TargetMode="External"/><Relationship Id="rId206" Type="http://schemas.openxmlformats.org/officeDocument/2006/relationships/hyperlink" Target="consultantplus://offline/ref=390B9229C021242AF20C4C761DEB7AE31B54E46A01C8B0C67BD7C5EB018A295BD7E3DCB788BB9D898724F8FAC8e6Z3G" TargetMode="External"/><Relationship Id="rId413" Type="http://schemas.openxmlformats.org/officeDocument/2006/relationships/hyperlink" Target="consultantplus://offline/ref=390B9229C021242AF20C4C761DEB7AE31B54E46A01C8B0C67BD7C5EB018A295BC5E384BB89BB818C8631AEAB8E36E8D383D520E57AFD563EeEZ6G" TargetMode="External"/><Relationship Id="rId248" Type="http://schemas.openxmlformats.org/officeDocument/2006/relationships/hyperlink" Target="consultantplus://offline/ref=390B9229C021242AF20C4C761DEB7AE31B50E56E01CDB0C67BD7C5EB018A295BD7E3DCB788BB9D898724F8FAC8e6Z3G" TargetMode="External"/><Relationship Id="rId455" Type="http://schemas.openxmlformats.org/officeDocument/2006/relationships/hyperlink" Target="consultantplus://offline/ref=F5B95F535C6579356E106AE053E5619559DEF3AB04C7A82BDC4FD96DDA4796C39C5D8E2EFC6F1AF0C43185BA26231E1437E68683BADAfDZ1G" TargetMode="External"/><Relationship Id="rId12" Type="http://schemas.openxmlformats.org/officeDocument/2006/relationships/hyperlink" Target="consultantplus://offline/ref=390B9229C021242AF20C4C761DEB7AE31B51E26C0FC9B0C67BD7C5EB018A295BC5E384BC8FB38482D46BBEAFC762E5CC83CC3EE064FDe5Z6G" TargetMode="External"/><Relationship Id="rId108" Type="http://schemas.openxmlformats.org/officeDocument/2006/relationships/hyperlink" Target="consultantplus://offline/ref=390B9229C021242AF20C4C761DEB7AE31B51E26C0FC9B0C67BD7C5EB018A295BC5E384BF8BBD8582D46BBEAFC762E5CC83CC3EE064FDe5Z6G" TargetMode="External"/><Relationship Id="rId315" Type="http://schemas.openxmlformats.org/officeDocument/2006/relationships/hyperlink" Target="consultantplus://offline/ref=390B9229C021242AF20C4C761DEB7AE31B57E0620CC9B0C67BD7C5EB018A295BD7E3DCB788BB9D898724F8FAC8e6Z3G" TargetMode="External"/><Relationship Id="rId357" Type="http://schemas.openxmlformats.org/officeDocument/2006/relationships/hyperlink" Target="consultantplus://offline/ref=390B9229C021242AF20C4C761DEB7AE31B50E56E01CDB0C67BD7C5EB018A295BD7E3DCB788BB9D898724F8FAC8e6Z3G" TargetMode="External"/><Relationship Id="rId54" Type="http://schemas.openxmlformats.org/officeDocument/2006/relationships/hyperlink" Target="consultantplus://offline/ref=390B9229C021242AF20C4C761DEB7AE31B51E26C0FC9B0C67BD7C5EB018A295BC5E384BB89BA858B8131AEAB8E36E8D383D520E57AFD563EeEZ6G" TargetMode="External"/><Relationship Id="rId96" Type="http://schemas.openxmlformats.org/officeDocument/2006/relationships/hyperlink" Target="consultantplus://offline/ref=390B9229C021242AF20C4C761DEB7AE31B51E26C0FC9B0C67BD7C5EB018A295BC5E384BB89BA848B8831AEAB8E36E8D383D520E57AFD563EeEZ6G" TargetMode="External"/><Relationship Id="rId161" Type="http://schemas.openxmlformats.org/officeDocument/2006/relationships/hyperlink" Target="consultantplus://offline/ref=390B9229C021242AF20C4C761DEB7AE31B50E36C0ACFB0C67BD7C5EB018A295BC5E384BB89BB838A8731AEAB8E36E8D383D520E57AFD563EeEZ6G" TargetMode="External"/><Relationship Id="rId217" Type="http://schemas.openxmlformats.org/officeDocument/2006/relationships/hyperlink" Target="consultantplus://offline/ref=390B9229C021242AF20C4C761DEB7AE3195DE6630CC5B0C67BD7C5EB018A295BC5E384BB89BB83888231AEAB8E36E8D383D520E57AFD563EeEZ6G" TargetMode="External"/><Relationship Id="rId399" Type="http://schemas.openxmlformats.org/officeDocument/2006/relationships/hyperlink" Target="consultantplus://offline/ref=390B9229C021242AF20C4C761DEB7AE31B54E46A01C8B0C67BD7C5EB018A295BC5E384BB89BB82818731AEAB8E36E8D383D520E57AFD563EeEZ6G" TargetMode="External"/><Relationship Id="rId259" Type="http://schemas.openxmlformats.org/officeDocument/2006/relationships/hyperlink" Target="consultantplus://offline/ref=390B9229C021242AF20C4C761DEB7AE31B57E36D08CFB0C67BD7C5EB018A295BD7E3DCB788BB9D898724F8FAC8e6Z3G" TargetMode="External"/><Relationship Id="rId424" Type="http://schemas.openxmlformats.org/officeDocument/2006/relationships/hyperlink" Target="consultantplus://offline/ref=390B9229C021242AF20C4C761DEB7AE31B54E46A01C8B0C67BD7C5EB018A295BC5E384BB89BB818F8531AEAB8E36E8D383D520E57AFD563EeEZ6G" TargetMode="External"/><Relationship Id="rId466" Type="http://schemas.openxmlformats.org/officeDocument/2006/relationships/hyperlink" Target="consultantplus://offline/ref=F5B95F535C6579356E106AE053E5619559DEF3AB04C7A82BDC4FD96DDA4784C3C4518F2FE1681CE59260C3fEZFG" TargetMode="External"/><Relationship Id="rId23" Type="http://schemas.openxmlformats.org/officeDocument/2006/relationships/hyperlink" Target="consultantplus://offline/ref=390B9229C021242AF20C4C761DEB7AE31B51E26C0FC9B0C67BD7C5EB018A295BD7E3DCB788BB9D898724F8FAC8e6Z3G" TargetMode="External"/><Relationship Id="rId119" Type="http://schemas.openxmlformats.org/officeDocument/2006/relationships/hyperlink" Target="consultantplus://offline/ref=390B9229C021242AF20C4C761DEB7AE31B51E26C0FC9B0C67BD7C5EB018A295BC5E384BB89BA858B8131AEAB8E36E8D383D520E57AFD563EeEZ6G" TargetMode="External"/><Relationship Id="rId270" Type="http://schemas.openxmlformats.org/officeDocument/2006/relationships/hyperlink" Target="consultantplus://offline/ref=390B9229C021242AF20C4C761DEB7AE31B50E36C0ACFB0C67BD7C5EB018A295BC5E384BB89BB838A8731AEAB8E36E8D383D520E57AFD563EeEZ6G" TargetMode="External"/><Relationship Id="rId326" Type="http://schemas.openxmlformats.org/officeDocument/2006/relationships/hyperlink" Target="consultantplus://offline/ref=390B9229C021242AF20C456F1AEB7AE31B54EE6F09C9B0C67BD7C5EB018A295BD7E3DCB788BB9D898724F8FAC8e6Z3G" TargetMode="External"/><Relationship Id="rId65" Type="http://schemas.openxmlformats.org/officeDocument/2006/relationships/hyperlink" Target="consultantplus://offline/ref=390B9229C021242AF20C4C761DEB7AE31A50E26D029AE7C42A82CBEE09DA614B8BA689BA89BB8A82D46BBEAFC762E5CC83CC3EE064FDe5Z6G" TargetMode="External"/><Relationship Id="rId130" Type="http://schemas.openxmlformats.org/officeDocument/2006/relationships/hyperlink" Target="consultantplus://offline/ref=390B9229C021242AF20C4C761DEB7AE31B51E26C0FCDB0C67BD7C5EB018A295BD7E3DCB788BB9D898724F8FAC8e6Z3G" TargetMode="External"/><Relationship Id="rId368" Type="http://schemas.openxmlformats.org/officeDocument/2006/relationships/hyperlink" Target="consultantplus://offline/ref=390B9229C021242AF20C4C761DEB7AE31B50EE6E08CCB0C67BD7C5EB018A295BC5E384BB89BB83888531AEAB8E36E8D383D520E57AFD563EeEZ6G" TargetMode="External"/><Relationship Id="rId172" Type="http://schemas.openxmlformats.org/officeDocument/2006/relationships/hyperlink" Target="consultantplus://offline/ref=390B9229C021242AF20C456F1AEB7AE31B50E56B0DCAB0C67BD7C5EB018A295BD7E3DCB788BB9D898724F8FAC8e6Z3G" TargetMode="External"/><Relationship Id="rId193" Type="http://schemas.openxmlformats.org/officeDocument/2006/relationships/hyperlink" Target="consultantplus://offline/ref=390B9229C021242AF20C4C761DEB7AE31B57E36D08CFB0C67BD7C5EB018A295BC5E384BB89BB838D8631AEAB8E36E8D383D520E57AFD563EeEZ6G" TargetMode="External"/><Relationship Id="rId207" Type="http://schemas.openxmlformats.org/officeDocument/2006/relationships/hyperlink" Target="consultantplus://offline/ref=390B9229C021242AF20C4C761DEB7AE31B54E46A01C8B0C67BD7C5EB018A295BC5E384BB89BB83888231AEAB8E36E8D383D520E57AFD563EeEZ6G" TargetMode="External"/><Relationship Id="rId228" Type="http://schemas.openxmlformats.org/officeDocument/2006/relationships/hyperlink" Target="consultantplus://offline/ref=390B9229C021242AF20C4C761DEB7AE31B50E36C0ACFB0C67BD7C5EB018A295BD7E3DCB788BB9D898724F8FAC8e6Z3G" TargetMode="External"/><Relationship Id="rId249" Type="http://schemas.openxmlformats.org/officeDocument/2006/relationships/hyperlink" Target="consultantplus://offline/ref=390B9229C021242AF20C4C761DEB7AE31B57E36D08CFB0C67BD7C5EB018A295BD7E3DCB788BB9D898724F8FAC8e6Z3G" TargetMode="External"/><Relationship Id="rId414" Type="http://schemas.openxmlformats.org/officeDocument/2006/relationships/hyperlink" Target="consultantplus://offline/ref=390B9229C021242AF20C4C761DEB7AE31B54E46A01C8B0C67BD7C5EB018A295BC5E384BB8CBC88DDD17EAFF7CB63FBD284D522E266eFZFG" TargetMode="External"/><Relationship Id="rId435" Type="http://schemas.openxmlformats.org/officeDocument/2006/relationships/hyperlink" Target="consultantplus://offline/ref=390B9229C021242AF20C4C761DEB7AE31B54E46A01C8B0C67BD7C5EB018A295BC5E384BB89BB81808731AEAB8E36E8D383D520E57AFD563EeEZ6G" TargetMode="External"/><Relationship Id="rId456" Type="http://schemas.openxmlformats.org/officeDocument/2006/relationships/hyperlink" Target="consultantplus://offline/ref=F5B95F535C6579356E1075F556E561955DDCF6A30795FF298D1AD768D217DED3D218832EFF681AFC966B95BE6F77130B37FF9886A4DAD18Cf6ZCG" TargetMode="External"/><Relationship Id="rId13" Type="http://schemas.openxmlformats.org/officeDocument/2006/relationships/hyperlink" Target="consultantplus://offline/ref=390B9229C021242AF20C4C761DEB7AE31B51E26C0FC9B0C67BD7C5EB018A295BC5E384BF8BBD8482D46BBEAFC762E5CC83CC3EE064FDe5Z6G" TargetMode="External"/><Relationship Id="rId109" Type="http://schemas.openxmlformats.org/officeDocument/2006/relationships/hyperlink" Target="consultantplus://offline/ref=390B9229C021242AF20C4C761DEB7AE31B51E26C0FC9B0C67BD7C5EB018A295BC5E384BB89BA858B8131AEAB8E36E8D383D520E57AFD563EeEZ6G" TargetMode="External"/><Relationship Id="rId260" Type="http://schemas.openxmlformats.org/officeDocument/2006/relationships/hyperlink" Target="consultantplus://offline/ref=390B9229C021242AF20C4C761DEB7AE31B50E36C0ACFB0C67BD7C5EB018A295BD7E3DCB788BB9D898724F8FAC8e6Z3G" TargetMode="External"/><Relationship Id="rId281" Type="http://schemas.openxmlformats.org/officeDocument/2006/relationships/hyperlink" Target="consultantplus://offline/ref=390B9229C021242AF20C4C761DEB7AE31A54E76C08CCB0C67BD7C5EB018A295BC5E384BB89BB838D8631AEAB8E36E8D383D520E57AFD563EeEZ6G" TargetMode="External"/><Relationship Id="rId316" Type="http://schemas.openxmlformats.org/officeDocument/2006/relationships/hyperlink" Target="consultantplus://offline/ref=390B9229C021242AF20C4C761DEB7AE31C55E36F01C7EDCC738EC9E90685765EC2F284BB89A5838E9E38FAF8eCZAG" TargetMode="External"/><Relationship Id="rId337" Type="http://schemas.openxmlformats.org/officeDocument/2006/relationships/hyperlink" Target="consultantplus://offline/ref=390B9229C021242AF20C4C761DEB7AE31B54E46C0AC4B0C67BD7C5EB018A295BD7E3DCB788BB9D898724F8FAC8e6Z3G" TargetMode="External"/><Relationship Id="rId34" Type="http://schemas.openxmlformats.org/officeDocument/2006/relationships/hyperlink" Target="consultantplus://offline/ref=390B9229C021242AF20C4C761DEB7AE31B51E26C0FC9B0C67BD7C5EB018A295BC5E384BB89BA858B8131AEAB8E36E8D383D520E57AFD563EeEZ6G" TargetMode="External"/><Relationship Id="rId55" Type="http://schemas.openxmlformats.org/officeDocument/2006/relationships/hyperlink" Target="consultantplus://offline/ref=390B9229C021242AF20C4C761DEB7AE31B51E26C0FC9B0C67BD7C5EB018A295BC5E384BB89BA858B8431AEAB8E36E8D383D520E57AFD563EeEZ6G" TargetMode="External"/><Relationship Id="rId76" Type="http://schemas.openxmlformats.org/officeDocument/2006/relationships/hyperlink" Target="consultantplus://offline/ref=390B9229C021242AF20C536318EB7AE31950E4680DC7EDCC738EC9E90685765EC2F284BB89A5838E9E38FAF8eCZAG" TargetMode="External"/><Relationship Id="rId97" Type="http://schemas.openxmlformats.org/officeDocument/2006/relationships/hyperlink" Target="consultantplus://offline/ref=390B9229C021242AF20C4C761DEB7AE31B51E26C0FC9B0C67BD7C5EB018A295BC5E384BB89B986808531AEAB8E36E8D383D520E57AFD563EeEZ6G" TargetMode="External"/><Relationship Id="rId120" Type="http://schemas.openxmlformats.org/officeDocument/2006/relationships/hyperlink" Target="consultantplus://offline/ref=390B9229C021242AF20C4C761DEB7AE31B51E26C0FC9B0C67BD7C5EB018A295BC5E384BB89BA858B8431AEAB8E36E8D383D520E57AFD563EeEZ6G" TargetMode="External"/><Relationship Id="rId141" Type="http://schemas.openxmlformats.org/officeDocument/2006/relationships/hyperlink" Target="consultantplus://offline/ref=390B9229C021242AF20C4C761DEB7AE31B51E26C0FC9B0C67BD7C5EB018A295BD7E3DCB788BB9D898724F8FAC8e6Z3G" TargetMode="External"/><Relationship Id="rId358" Type="http://schemas.openxmlformats.org/officeDocument/2006/relationships/hyperlink" Target="consultantplus://offline/ref=390B9229C021242AF20C4C761DEB7AE31052E46801C7EDCC738EC9E90685765EC2F284BB89A5838E9E38FAF8eCZAG" TargetMode="External"/><Relationship Id="rId379" Type="http://schemas.openxmlformats.org/officeDocument/2006/relationships/hyperlink" Target="consultantplus://offline/ref=390B9229C021242AF20C4C761DEB7AE31B51E26C0FCEB0C67BD7C5EB018A295BC5E384BB89BB828B8231AEAB8E36E8D383D520E57AFD563EeEZ6G" TargetMode="External"/><Relationship Id="rId7" Type="http://schemas.openxmlformats.org/officeDocument/2006/relationships/hyperlink" Target="consultantplus://offline/ref=390B9229C021242AF20C4C761DEB7AE31B51E26C0FC9B0C67BD7C5EB018A295BC5E384BC8FB38482D46BBEAFC762E5CC83CC3EE064FDe5Z6G" TargetMode="External"/><Relationship Id="rId162" Type="http://schemas.openxmlformats.org/officeDocument/2006/relationships/hyperlink" Target="consultantplus://offline/ref=390B9229C021242AF20C4C761DEB7AE31B51E26C0FCDB0C67BD7C5EB018A295BD7E3DCB788BB9D898724F8FAC8e6Z3G" TargetMode="External"/><Relationship Id="rId183" Type="http://schemas.openxmlformats.org/officeDocument/2006/relationships/hyperlink" Target="consultantplus://offline/ref=390B9229C021242AF20C4C761DEB7AE31E56E06B0FC7EDCC738EC9E90685764CC2AA88BA89BB828A8B6EABBE9F6EE4D29DCB27FC66FF54e3ZCG" TargetMode="External"/><Relationship Id="rId218" Type="http://schemas.openxmlformats.org/officeDocument/2006/relationships/hyperlink" Target="consultantplus://offline/ref=390B9229C021242AF20C4C761DEB7AE3195DE6630CC5B0C67BD7C5EB018A295BC5E384BB89BB83888231AEAB8E36E8D383D520E57AFD563EeEZ6G" TargetMode="External"/><Relationship Id="rId239" Type="http://schemas.openxmlformats.org/officeDocument/2006/relationships/hyperlink" Target="consultantplus://offline/ref=390B9229C021242AF20C4C761DEB7AE31A55E56300CFB0C67BD7C5EB018A295BD7E3DCB788BB9D898724F8FAC8e6Z3G" TargetMode="External"/><Relationship Id="rId390" Type="http://schemas.openxmlformats.org/officeDocument/2006/relationships/hyperlink" Target="consultantplus://offline/ref=390B9229C021242AF20C4C761DEB7AE31052E46801C7EDCC738EC9E90685764CC2AA88BA89BB828A8B6EABBE9F6EE4D29DCB27FC66FF54e3ZCG" TargetMode="External"/><Relationship Id="rId404" Type="http://schemas.openxmlformats.org/officeDocument/2006/relationships/hyperlink" Target="consultantplus://offline/ref=390B9229C021242AF20C4C761DEB7AE31B54E46A01C8B0C67BD7C5EB018A295BC5E384BB8DBD88DDD17EAFF7CB63FBD284D522E266eFZFG" TargetMode="External"/><Relationship Id="rId425" Type="http://schemas.openxmlformats.org/officeDocument/2006/relationships/hyperlink" Target="consultantplus://offline/ref=390B9229C021242AF20C4C761DEB7AE31B54E46A01C8B0C67BD7C5EB018A295BC5E384BB89BB818F8631AEAB8E36E8D383D520E57AFD563EeEZ6G" TargetMode="External"/><Relationship Id="rId446" Type="http://schemas.openxmlformats.org/officeDocument/2006/relationships/hyperlink" Target="consultantplus://offline/ref=F5B95F535C6579356E1075F556E561955DDCF6A30795FF298D1AD768D217DED3D218832EFF681AF9986B95BE6F77130B37FF9886A4DAD18Cf6ZCG" TargetMode="External"/><Relationship Id="rId467" Type="http://schemas.openxmlformats.org/officeDocument/2006/relationships/hyperlink" Target="consultantplus://offline/ref=F5B95F535C6579356E1075F556E561955DDFF2AB0A94FF298D1AD768D217DED3D2188326FA634FAAD435CCEE2B3C1E0D29E39883fBZAG" TargetMode="External"/><Relationship Id="rId250" Type="http://schemas.openxmlformats.org/officeDocument/2006/relationships/hyperlink" Target="consultantplus://offline/ref=390B9229C021242AF20C4C761DEB7AE31B50E36C0ACFB0C67BD7C5EB018A295BD7E3DCB788BB9D898724F8FAC8e6Z3G" TargetMode="External"/><Relationship Id="rId271" Type="http://schemas.openxmlformats.org/officeDocument/2006/relationships/hyperlink" Target="consultantplus://offline/ref=390B9229C021242AF20C4C761DEB7AE31B57E0620CC9B0C67BD7C5EB018A295BD7E3DCB788BB9D898724F8FAC8e6Z3G" TargetMode="External"/><Relationship Id="rId292" Type="http://schemas.openxmlformats.org/officeDocument/2006/relationships/hyperlink" Target="consultantplus://offline/ref=390B9229C021242AF20C4C761DEB7AE31B50E36C0ACFB0C67BD7C5EB018A295BC5E384BB89BB838A8731AEAB8E36E8D383D520E57AFD563EeEZ6G" TargetMode="External"/><Relationship Id="rId306" Type="http://schemas.openxmlformats.org/officeDocument/2006/relationships/hyperlink" Target="consultantplus://offline/ref=390B9229C021242AF20C4C761DEB7AE31B50E36C0ACFB0C67BD7C5EB018A295BC5E384BB89BB838A8731AEAB8E36E8D383D520E57AFD563EeEZ6G" TargetMode="External"/><Relationship Id="rId24" Type="http://schemas.openxmlformats.org/officeDocument/2006/relationships/hyperlink" Target="consultantplus://offline/ref=390B9229C021242AF20C4C761DEB7AE31B51E26C0FC9B0C67BD7C5EB018A295BD7E3DCB788BB9D898724F8FAC8e6Z3G" TargetMode="External"/><Relationship Id="rId45" Type="http://schemas.openxmlformats.org/officeDocument/2006/relationships/hyperlink" Target="consultantplus://offline/ref=390B9229C021242AF20C4C761DEB7AE31B51E26C0FCDB0C67BD7C5EB018A295BC5E384BE88B0D7D8C46FF7FBCA7DE5D59DC920E0e6Z4G" TargetMode="External"/><Relationship Id="rId66" Type="http://schemas.openxmlformats.org/officeDocument/2006/relationships/hyperlink" Target="consultantplus://offline/ref=390B9229C021242AF20C4C761DEB7AE31A50E26D029AE7C42A82CBEE09DA614B8BA689BA89BE8082D46BBEAFC762E5CC83CC3EE064FDe5Z6G" TargetMode="External"/><Relationship Id="rId87" Type="http://schemas.openxmlformats.org/officeDocument/2006/relationships/hyperlink" Target="consultantplus://offline/ref=390B9229C021242AF20C4C761DEB7AE31B57E3630EC4B0C67BD7C5EB018A295BD7E3DCB788BB9D898724F8FAC8e6Z3G" TargetMode="External"/><Relationship Id="rId110" Type="http://schemas.openxmlformats.org/officeDocument/2006/relationships/hyperlink" Target="consultantplus://offline/ref=390B9229C021242AF20C4C761DEB7AE31B51E26C0FC9B0C67BD7C5EB018A295BC5E384BB89BA858B8431AEAB8E36E8D383D520E57AFD563EeEZ6G" TargetMode="External"/><Relationship Id="rId131" Type="http://schemas.openxmlformats.org/officeDocument/2006/relationships/hyperlink" Target="consultantplus://offline/ref=390B9229C021242AF20C4C761DEB7AE31A56E66B0ACFB0C67BD7C5EB018A295BD7E3DCB788BB9D898724F8FAC8e6Z3G" TargetMode="External"/><Relationship Id="rId327" Type="http://schemas.openxmlformats.org/officeDocument/2006/relationships/hyperlink" Target="consultantplus://offline/ref=390B9229C021242AF20C4C761DEB7AE31B50EE6E08CCB0C67BD7C5EB018A295BC5E384BB89BB83888531AEAB8E36E8D383D520E57AFD563EeEZ6G" TargetMode="External"/><Relationship Id="rId348" Type="http://schemas.openxmlformats.org/officeDocument/2006/relationships/hyperlink" Target="consultantplus://offline/ref=390B9229C021242AF20C4C761DEB7AE31B57E16D0CCBB0C67BD7C5EB018A295BD7E3DCB788BB9D898724F8FAC8e6Z3G" TargetMode="External"/><Relationship Id="rId369" Type="http://schemas.openxmlformats.org/officeDocument/2006/relationships/hyperlink" Target="consultantplus://offline/ref=390B9229C021242AF20C4C761DEB7AE31956E5630AC7EDCC738EC9E90685764CC2AA88BA89BB83818B6EABBE9F6EE4D29DCB27FC66FF54e3ZCG" TargetMode="External"/><Relationship Id="rId152" Type="http://schemas.openxmlformats.org/officeDocument/2006/relationships/hyperlink" Target="consultantplus://offline/ref=390B9229C021242AF20C4C761DEB7AE31B51E26C0FCDB0C67BD7C5EB018A295BC5E384BB89BB838D8731AEAB8E36E8D383D520E57AFD563EeEZ6G" TargetMode="External"/><Relationship Id="rId173" Type="http://schemas.openxmlformats.org/officeDocument/2006/relationships/hyperlink" Target="consultantplus://offline/ref=390B9229C021242AF20C456F1AEB7AE31B50E56B0DCAB0C67BD7C5EB018A295BC5E384BB89BB83898831AEAB8E36E8D383D520E57AFD563EeEZ6G" TargetMode="External"/><Relationship Id="rId194" Type="http://schemas.openxmlformats.org/officeDocument/2006/relationships/hyperlink" Target="consultantplus://offline/ref=390B9229C021242AF20C4C761DEB7AE31B50E36C0ACFB0C67BD7C5EB018A295BD7E3DCB788BB9D898724F8FAC8e6Z3G" TargetMode="External"/><Relationship Id="rId208" Type="http://schemas.openxmlformats.org/officeDocument/2006/relationships/hyperlink" Target="consultantplus://offline/ref=390B9229C021242AF20C4C761DEB7AE31B54E46A01C8B0C67BD7C5EB018A295BC5E384B381B288DDD17EAFF7CB63FBD284D522E266eFZFG" TargetMode="External"/><Relationship Id="rId229" Type="http://schemas.openxmlformats.org/officeDocument/2006/relationships/hyperlink" Target="consultantplus://offline/ref=390B9229C021242AF20C4C761DEB7AE31B50E36C0ACFB0C67BD7C5EB018A295BC5E384BB89BB838A8731AEAB8E36E8D383D520E57AFD563EeEZ6G" TargetMode="External"/><Relationship Id="rId380" Type="http://schemas.openxmlformats.org/officeDocument/2006/relationships/hyperlink" Target="consultantplus://offline/ref=390B9229C021242AF20C4C761DEB7AE31C55E36F01C7EDCC738EC9E90685764CC2AA88BA89BA86808B6EABBE9F6EE4D29DCB27FC66FF54e3ZCG" TargetMode="External"/><Relationship Id="rId415" Type="http://schemas.openxmlformats.org/officeDocument/2006/relationships/hyperlink" Target="consultantplus://offline/ref=390B9229C021242AF20C4C761DEB7AE31B54E46A01C8B0C67BD7C5EB018A295BC5E384BB89BB818C8831AEAB8E36E8D383D520E57AFD563EeEZ6G" TargetMode="External"/><Relationship Id="rId436" Type="http://schemas.openxmlformats.org/officeDocument/2006/relationships/hyperlink" Target="consultantplus://offline/ref=390B9229C021242AF20C4C761DEB7AE31B54E46A01C8B0C67BD7C5EB018A295BC5E384BB89BB81808831AEAB8E36E8D383D520E57AFD563EeEZ6G" TargetMode="External"/><Relationship Id="rId457" Type="http://schemas.openxmlformats.org/officeDocument/2006/relationships/hyperlink" Target="consultantplus://offline/ref=F5B95F535C6579356E1075F556E561955DDCF6A30795FF298D1AD768D217DED3D218832EFF681AFC976B95BE6F77130B37FF9886A4DAD18Cf6ZCG" TargetMode="External"/><Relationship Id="rId240" Type="http://schemas.openxmlformats.org/officeDocument/2006/relationships/hyperlink" Target="consultantplus://offline/ref=390B9229C021242AF20C4C761DEB7AE31A55E56300CFB0C67BD7C5EB018A295BC5E384BB89BB838B8931AEAB8E36E8D383D520E57AFD563EeEZ6G" TargetMode="External"/><Relationship Id="rId261" Type="http://schemas.openxmlformats.org/officeDocument/2006/relationships/hyperlink" Target="consultantplus://offline/ref=390B9229C021242AF20C4C761DEB7AE31B50E36C0ACFB0C67BD7C5EB018A295BC5E384BB89BB838A8731AEAB8E36E8D383D520E57AFD563EeEZ6G" TargetMode="External"/><Relationship Id="rId14" Type="http://schemas.openxmlformats.org/officeDocument/2006/relationships/hyperlink" Target="consultantplus://offline/ref=390B9229C021242AF20C4C761DEB7AE31B51E26C0FC9B0C67BD7C5EB018A295BC5E384BB89BA858B8131AEAB8E36E8D383D520E57AFD563EeEZ6G" TargetMode="External"/><Relationship Id="rId35" Type="http://schemas.openxmlformats.org/officeDocument/2006/relationships/hyperlink" Target="consultantplus://offline/ref=390B9229C021242AF20C4C761DEB7AE31B51E26C0FC9B0C67BD7C5EB018A295BC5E384BB89BA858B8431AEAB8E36E8D383D520E57AFD563EeEZ6G" TargetMode="External"/><Relationship Id="rId56" Type="http://schemas.openxmlformats.org/officeDocument/2006/relationships/hyperlink" Target="consultantplus://offline/ref=390B9229C021242AF20C4C761DEB7AE31B51E26C0FC9B0C67BD7C5EB018A295BC5E384BB89BA848B8531AEAB8E36E8D383D520E57AFD563EeEZ6G" TargetMode="External"/><Relationship Id="rId77" Type="http://schemas.openxmlformats.org/officeDocument/2006/relationships/hyperlink" Target="consultantplus://offline/ref=390B9229C021242AF20C4C761DEB7AE31B51E26C0FC9B0C67BD7C5EB018A295BC5E384B989B88A82D46BBEAFC762E5CC83CC3EE064FDe5Z6G" TargetMode="External"/><Relationship Id="rId100" Type="http://schemas.openxmlformats.org/officeDocument/2006/relationships/hyperlink" Target="consultantplus://offline/ref=390B9229C021242AF20C4C761DEB7AE31B51E26C0FC9B0C67BD7C5EB018A295BC5E384BB89BA858B8131AEAB8E36E8D383D520E57AFD563EeEZ6G" TargetMode="External"/><Relationship Id="rId282" Type="http://schemas.openxmlformats.org/officeDocument/2006/relationships/hyperlink" Target="consultantplus://offline/ref=390B9229C021242AF20C4C761DEB7AE31A54E76C08CCB0C67BD7C5EB018A295BC5E384BB89BB83818231AEAB8E36E8D383D520E57AFD563EeEZ6G" TargetMode="External"/><Relationship Id="rId317" Type="http://schemas.openxmlformats.org/officeDocument/2006/relationships/hyperlink" Target="consultantplus://offline/ref=390B9229C021242AF20C4C761DEB7AE31C55E36F01C7EDCC738EC9E90685764CC2AA88BA89BB82898B6EABBE9F6EE4D29DCB27FC66FF54e3ZCG" TargetMode="External"/><Relationship Id="rId338" Type="http://schemas.openxmlformats.org/officeDocument/2006/relationships/hyperlink" Target="consultantplus://offline/ref=390B9229C021242AF20C4C761DEB7AE31B54E46C0AC4B0C67BD7C5EB018A295BD7E3DCB788BB9D898724F8FAC8e6Z3G" TargetMode="External"/><Relationship Id="rId359" Type="http://schemas.openxmlformats.org/officeDocument/2006/relationships/hyperlink" Target="consultantplus://offline/ref=390B9229C021242AF20C4C761DEB7AE31B54E46C0AC4B0C67BD7C5EB018A295BC5E384BB89BB838E8731AEAB8E36E8D383D520E57AFD563EeEZ6G" TargetMode="External"/><Relationship Id="rId8" Type="http://schemas.openxmlformats.org/officeDocument/2006/relationships/hyperlink" Target="consultantplus://offline/ref=390B9229C021242AF20C4C761DEB7AE31B51E26C0FC9B0C67BD7C5EB018A295BC5E384BF8BBD8482D46BBEAFC762E5CC83CC3EE064FDe5Z6G" TargetMode="External"/><Relationship Id="rId98" Type="http://schemas.openxmlformats.org/officeDocument/2006/relationships/hyperlink" Target="consultantplus://offline/ref=390B9229C021242AF20C4C761DEB7AE31B51E26C0FC9B0C67BD7C5EB018A295BC5E384BF8BBD8182D46BBEAFC762E5CC83CC3EE064FDe5Z6G" TargetMode="External"/><Relationship Id="rId121" Type="http://schemas.openxmlformats.org/officeDocument/2006/relationships/hyperlink" Target="consultantplus://offline/ref=390B9229C021242AF20C4C761DEB7AE31B51E26C0FC9B0C67BD7C5EB018A295BC5E384BB89BA848B8531AEAB8E36E8D383D520E57AFD563EeEZ6G" TargetMode="External"/><Relationship Id="rId142" Type="http://schemas.openxmlformats.org/officeDocument/2006/relationships/hyperlink" Target="consultantplus://offline/ref=390B9229C021242AF20C4C761DEB7AE31B51E26C0FC9B0C67BD7C5EB018A295BD7E3DCB788BB9D898724F8FAC8e6Z3G" TargetMode="External"/><Relationship Id="rId163" Type="http://schemas.openxmlformats.org/officeDocument/2006/relationships/hyperlink" Target="consultantplus://offline/ref=390B9229C021242AF20C4C761DEB7AE31B51E26C0FCDB0C67BD7C5EB018A295BC5E384BD8BB0D7D8C46FF7FBCA7DE5D59DC920E0e6Z4G" TargetMode="External"/><Relationship Id="rId184" Type="http://schemas.openxmlformats.org/officeDocument/2006/relationships/hyperlink" Target="consultantplus://offline/ref=390B9229C021242AF20C4C761DEB7AE31B57E0620CC9B0C67BD7C5EB018A295BD7E3DCB788BB9D898724F8FAC8e6Z3G" TargetMode="External"/><Relationship Id="rId219" Type="http://schemas.openxmlformats.org/officeDocument/2006/relationships/hyperlink" Target="consultantplus://offline/ref=390B9229C021242AF20C4C761DEB7AE31B51E26C0FCDB0C67BD7C5EB018A295BD7E3DCB788BB9D898724F8FAC8e6Z3G" TargetMode="External"/><Relationship Id="rId370" Type="http://schemas.openxmlformats.org/officeDocument/2006/relationships/hyperlink" Target="consultantplus://offline/ref=390B9229C021242AF20C4C761DEB7AE31B54E46C0AC4B0C67BD7C5EB018A295BD7E3DCB788BB9D898724F8FAC8e6Z3G" TargetMode="External"/><Relationship Id="rId391" Type="http://schemas.openxmlformats.org/officeDocument/2006/relationships/hyperlink" Target="consultantplus://offline/ref=390B9229C021242AF20C4C761DEB7AE31052E46801C7EDCC738EC9E90685764CC2AA88BA89BB82808B6EABBE9F6EE4D29DCB27FC66FF54e3ZCG" TargetMode="External"/><Relationship Id="rId405" Type="http://schemas.openxmlformats.org/officeDocument/2006/relationships/hyperlink" Target="consultantplus://offline/ref=390B9229C021242AF20C4C761DEB7AE31B54E46A01C8B0C67BD7C5EB018A295BC5E384BB8DBC88DDD17EAFF7CB63FBD284D522E266eFZFG" TargetMode="External"/><Relationship Id="rId426" Type="http://schemas.openxmlformats.org/officeDocument/2006/relationships/hyperlink" Target="consultantplus://offline/ref=390B9229C021242AF20C4C761DEB7AE31B54E46A01C8B0C67BD7C5EB018A295BC5E384BB8FBA88DDD17EAFF7CB63FBD284D522E266eFZFG" TargetMode="External"/><Relationship Id="rId447" Type="http://schemas.openxmlformats.org/officeDocument/2006/relationships/hyperlink" Target="consultantplus://offline/ref=F5B95F535C6579356E1075F556E561955DDCF6A30795FF298D1AD768D217DED3D218832EFF681AF9996B95BE6F77130B37FF9886A4DAD18Cf6ZCG" TargetMode="External"/><Relationship Id="rId230" Type="http://schemas.openxmlformats.org/officeDocument/2006/relationships/hyperlink" Target="consultantplus://offline/ref=390B9229C021242AF20C4C761DEB7AE31B51E26C0FCDB0C67BD7C5EB018A295BD7E3DCB788BB9D898724F8FAC8e6Z3G" TargetMode="External"/><Relationship Id="rId251" Type="http://schemas.openxmlformats.org/officeDocument/2006/relationships/hyperlink" Target="consultantplus://offline/ref=390B9229C021242AF20C4C761DEB7AE31B50E36C0ACFB0C67BD7C5EB018A295BC5E384BB89BB838A8731AEAB8E36E8D383D520E57AFD563EeEZ6G" TargetMode="External"/><Relationship Id="rId468" Type="http://schemas.openxmlformats.org/officeDocument/2006/relationships/hyperlink" Target="consultantplus://offline/ref=F5B95F535C6579356E1075F556E561955DDFF3A40A96FF298D1AD768D217DED3C018DB22FE6805FB977EC3EF29f2Z2G" TargetMode="External"/><Relationship Id="rId25" Type="http://schemas.openxmlformats.org/officeDocument/2006/relationships/hyperlink" Target="consultantplus://offline/ref=390B9229C021242AF20C4C761DEB7AE31B51E26C0FCDB0C67BD7C5EB018A295BC5E384BB89BB828A8031AEAB8E36E8D383D520E57AFD563EeEZ6G" TargetMode="External"/><Relationship Id="rId46" Type="http://schemas.openxmlformats.org/officeDocument/2006/relationships/hyperlink" Target="consultantplus://offline/ref=390B9229C021242AF20C4C761DEB7AE31B51E36A09CBB0C67BD7C5EB018A295BC5E384BB89BB838A8431AEAB8E36E8D383D520E57AFD563EeEZ6G" TargetMode="External"/><Relationship Id="rId67" Type="http://schemas.openxmlformats.org/officeDocument/2006/relationships/hyperlink" Target="consultantplus://offline/ref=390B9229C021242AF20C4C761DEB7AE31B51E26C0FC9B0C67BD7C5EB018A295BC5E384B989B88A82D46BBEAFC762E5CC83CC3EE064FDe5Z6G" TargetMode="External"/><Relationship Id="rId272" Type="http://schemas.openxmlformats.org/officeDocument/2006/relationships/hyperlink" Target="consultantplus://offline/ref=390B9229C021242AF20C4C761DEB7AE31B57E16D0CCBB0C67BD7C5EB018A295BD7E3DCB788BB9D898724F8FAC8e6Z3G" TargetMode="External"/><Relationship Id="rId293" Type="http://schemas.openxmlformats.org/officeDocument/2006/relationships/hyperlink" Target="consultantplus://offline/ref=390B9229C021242AF20C4C761DEB7AE31B57E0620CC9B0C67BD7C5EB018A295BD7E3DCB788BB9D898724F8FAC8e6Z3G" TargetMode="External"/><Relationship Id="rId307" Type="http://schemas.openxmlformats.org/officeDocument/2006/relationships/hyperlink" Target="consultantplus://offline/ref=390B9229C021242AF20C4C761DEB7AE31B51E26C0FCDB0C67BD7C5EB018A295BD7E3DCB788BB9D898724F8FAC8e6Z3G" TargetMode="External"/><Relationship Id="rId328" Type="http://schemas.openxmlformats.org/officeDocument/2006/relationships/hyperlink" Target="consultantplus://offline/ref=390B9229C021242AF20C4C761DEB7AE31B50EE6E08CCB0C67BD7C5EB018A295BC5E384BB89BB81818231AEAB8E36E8D383D520E57AFD563EeEZ6G" TargetMode="External"/><Relationship Id="rId349" Type="http://schemas.openxmlformats.org/officeDocument/2006/relationships/hyperlink" Target="consultantplus://offline/ref=390B9229C021242AF20C4C761DEB7AE31B51E26C0FC9B0C67BD7C5EB018A295BC5E384B989B88A82D46BBEAFC762E5CC83CC3EE064FDe5Z6G" TargetMode="External"/><Relationship Id="rId88" Type="http://schemas.openxmlformats.org/officeDocument/2006/relationships/hyperlink" Target="consultantplus://offline/ref=390B9229C021242AF20C4C761DEB7AE31B57E0620CC9B0C67BD7C5EB018A295BD7E3DCB788BB9D898724F8FAC8e6Z3G" TargetMode="External"/><Relationship Id="rId111" Type="http://schemas.openxmlformats.org/officeDocument/2006/relationships/hyperlink" Target="consultantplus://offline/ref=390B9229C021242AF20C4C761DEB7AE31B51E26C0FC9B0C67BD7C5EB018A295BC5E384BB89BA848B8531AEAB8E36E8D383D520E57AFD563EeEZ6G" TargetMode="External"/><Relationship Id="rId132" Type="http://schemas.openxmlformats.org/officeDocument/2006/relationships/hyperlink" Target="consultantplus://offline/ref=390B9229C021242AF20C4C761DEB7AE31B51E26C0FCDB0C67BD7C5EB018A295BD7E3DCB788BB9D898724F8FAC8e6Z3G" TargetMode="External"/><Relationship Id="rId153" Type="http://schemas.openxmlformats.org/officeDocument/2006/relationships/hyperlink" Target="consultantplus://offline/ref=390B9229C021242AF20C4C761DEB7AE31B51E26C0FCDB0C67BD7C5EB018A295BC5E384BB88B0D7D8C46FF7FBCA7DE5D59DC920E0e6Z4G" TargetMode="External"/><Relationship Id="rId174" Type="http://schemas.openxmlformats.org/officeDocument/2006/relationships/hyperlink" Target="consultantplus://offline/ref=390B9229C021242AF20C456F1AEB7AE31B50E56B0DCAB0C67BD7C5EB018A295BC5E384BB89BB83898831AEAB8E36E8D383D520E57AFD563EeEZ6G" TargetMode="External"/><Relationship Id="rId195" Type="http://schemas.openxmlformats.org/officeDocument/2006/relationships/hyperlink" Target="consultantplus://offline/ref=390B9229C021242AF20C4C761DEB7AE31B50E36C0ACFB0C67BD7C5EB018A295BC5E384BB89BB838A8731AEAB8E36E8D383D520E57AFD563EeEZ6G" TargetMode="External"/><Relationship Id="rId209" Type="http://schemas.openxmlformats.org/officeDocument/2006/relationships/hyperlink" Target="consultantplus://offline/ref=390B9229C021242AF20C4C761DEB7AE31B54E46A01C8B0C67BD7C5EB018A295BC5E384BB89BB8B898531AEAB8E36E8D383D520E57AFD563EeEZ6G" TargetMode="External"/><Relationship Id="rId360" Type="http://schemas.openxmlformats.org/officeDocument/2006/relationships/hyperlink" Target="consultantplus://offline/ref=390B9229C021242AF20C4C761DEB7AE31C55E36F01C7EDCC738EC9E90685764CC2AA88BA89B9838D8B6EABBE9F6EE4D29DCB27FC66FF54e3ZCG" TargetMode="External"/><Relationship Id="rId381" Type="http://schemas.openxmlformats.org/officeDocument/2006/relationships/hyperlink" Target="consultantplus://offline/ref=390B9229C021242AF20C4C761DEB7AE31B51E26C0FCEB0C67BD7C5EB018A295BC5E384B88EB0D7D8C46FF7FBCA7DE5D59DC920E0e6Z4G" TargetMode="External"/><Relationship Id="rId416" Type="http://schemas.openxmlformats.org/officeDocument/2006/relationships/hyperlink" Target="consultantplus://offline/ref=390B9229C021242AF20C4C761DEB7AE31B54E46A01C8B0C67BD7C5EB018A295BC5E384BB89BB818C8931AEAB8E36E8D383D520E57AFD563EeEZ6G" TargetMode="External"/><Relationship Id="rId220" Type="http://schemas.openxmlformats.org/officeDocument/2006/relationships/hyperlink" Target="consultantplus://offline/ref=390B9229C021242AF20C4C761DEB7AE31B51E26C0FCDB0C67BD7C5EB018A295BC5E384BD8BB0D7D8C46FF7FBCA7DE5D59DC920E0e6Z4G" TargetMode="External"/><Relationship Id="rId241" Type="http://schemas.openxmlformats.org/officeDocument/2006/relationships/hyperlink" Target="consultantplus://offline/ref=390B9229C021242AF20C4C761DEB7AE31A55E56300CFB0C67BD7C5EB018A295BC5E384BB89BB838D8331AEAB8E36E8D383D520E57AFD563EeEZ6G" TargetMode="External"/><Relationship Id="rId437" Type="http://schemas.openxmlformats.org/officeDocument/2006/relationships/hyperlink" Target="consultantplus://offline/ref=390B9229C021242AF20C4C761DEB7AE31B54E46A01C8B0C67BD7C5EB018A295BC5E384BB89BB81808931AEAB8E36E8D383D520E57AFD563EeEZ6G" TargetMode="External"/><Relationship Id="rId458" Type="http://schemas.openxmlformats.org/officeDocument/2006/relationships/hyperlink" Target="consultantplus://offline/ref=F5B95F535C6579356E106AE053E5619559DEF3AB04C7A82BDC4FD96DDA4796C39C5D8E2EFB601DF0C43185BA26231E1437E68683BADAfDZ1G" TargetMode="External"/><Relationship Id="rId15" Type="http://schemas.openxmlformats.org/officeDocument/2006/relationships/hyperlink" Target="consultantplus://offline/ref=390B9229C021242AF20C4C761DEB7AE31B51E26C0FC9B0C67BD7C5EB018A295BC5E384BB89BA858B8431AEAB8E36E8D383D520E57AFD563EeEZ6G" TargetMode="External"/><Relationship Id="rId36" Type="http://schemas.openxmlformats.org/officeDocument/2006/relationships/hyperlink" Target="consultantplus://offline/ref=390B9229C021242AF20C4C761DEB7AE31B51E26C0FC9B0C67BD7C5EB018A295BC5E384BB89BA848B8531AEAB8E36E8D383D520E57AFD563EeEZ6G" TargetMode="External"/><Relationship Id="rId57" Type="http://schemas.openxmlformats.org/officeDocument/2006/relationships/hyperlink" Target="consultantplus://offline/ref=390B9229C021242AF20C4C761DEB7AE31B51E26C0FC9B0C67BD7C5EB018A295BC5E384B989B88A82D46BBEAFC762E5CC83CC3EE064FDe5Z6G" TargetMode="External"/><Relationship Id="rId262" Type="http://schemas.openxmlformats.org/officeDocument/2006/relationships/hyperlink" Target="consultantplus://offline/ref=390B9229C021242AF20C4C761DEB7AE31B56E46D08C5B0C67BD7C5EB018A295BD7E3DCB788BB9D898724F8FAC8e6Z3G" TargetMode="External"/><Relationship Id="rId283" Type="http://schemas.openxmlformats.org/officeDocument/2006/relationships/hyperlink" Target="consultantplus://offline/ref=390B9229C021242AF20C4C761DEB7AE31A54E76C08CCB0C67BD7C5EB018A295BC5E384BB89BB83818031AEAB8E36E8D383D520E57AFD563EeEZ6G" TargetMode="External"/><Relationship Id="rId318" Type="http://schemas.openxmlformats.org/officeDocument/2006/relationships/hyperlink" Target="consultantplus://offline/ref=390B9229C021242AF20C4C761DEB7AE31B51E26C0FCDB0C67BD7C5EB018A295BD7E3DCB788BB9D898724F8FAC8e6Z3G" TargetMode="External"/><Relationship Id="rId339" Type="http://schemas.openxmlformats.org/officeDocument/2006/relationships/hyperlink" Target="consultantplus://offline/ref=390B9229C021242AF20C4C761DEB7AE31D54EF6900C7EDCC738EC9E90685764CC2AA88BA89BB828D8B6EABBE9F6EE4D29DCB27FC66FF54e3ZCG" TargetMode="External"/><Relationship Id="rId78" Type="http://schemas.openxmlformats.org/officeDocument/2006/relationships/hyperlink" Target="consultantplus://offline/ref=390B9229C021242AF20C4C761DEB7AE31B54E46A01C8B0C67BD7C5EB018A295BC5E384BB89BB83888231AEAB8E36E8D383D520E57AFD563EeEZ6G" TargetMode="External"/><Relationship Id="rId99" Type="http://schemas.openxmlformats.org/officeDocument/2006/relationships/hyperlink" Target="consultantplus://offline/ref=390B9229C021242AF20C4C761DEB7AE31B51E26C0FC9B0C67BD7C5EB018A295BC5E384BF8BBD8582D46BBEAFC762E5CC83CC3EE064FDe5Z6G" TargetMode="External"/><Relationship Id="rId101" Type="http://schemas.openxmlformats.org/officeDocument/2006/relationships/hyperlink" Target="consultantplus://offline/ref=390B9229C021242AF20C4C761DEB7AE31B51E26C0FC9B0C67BD7C5EB018A295BC5E384BB89BA858B8431AEAB8E36E8D383D520E57AFD563EeEZ6G" TargetMode="External"/><Relationship Id="rId122" Type="http://schemas.openxmlformats.org/officeDocument/2006/relationships/hyperlink" Target="consultantplus://offline/ref=390B9229C021242AF20C4C761DEB7AE31B51E26C0FC9B0C67BD7C5EB018A295BC5E384BB89BA848B8831AEAB8E36E8D383D520E57AFD563EeEZ6G" TargetMode="External"/><Relationship Id="rId143" Type="http://schemas.openxmlformats.org/officeDocument/2006/relationships/hyperlink" Target="consultantplus://offline/ref=390B9229C021242AF20C4C761DEB7AE31A5CE06F029AE7C42A82CBEE09DA614B8BA689BA88B28582D46BBEAFC762E5CC83CC3EE064FDe5Z6G" TargetMode="External"/><Relationship Id="rId164" Type="http://schemas.openxmlformats.org/officeDocument/2006/relationships/hyperlink" Target="consultantplus://offline/ref=390B9229C021242AF20C4C761DEB7AE31B51E26C0FCDB0C67BD7C5EB018A295BC5E384BB89BB838C8531AEAB8E36E8D383D520E57AFD563EeEZ6G" TargetMode="External"/><Relationship Id="rId185" Type="http://schemas.openxmlformats.org/officeDocument/2006/relationships/hyperlink" Target="consultantplus://offline/ref=390B9229C021242AF20C4C761DEB7AE31A54E4680ECEB0C67BD7C5EB018A295BD7E3DCB788BB9D898724F8FAC8e6Z3G" TargetMode="External"/><Relationship Id="rId350" Type="http://schemas.openxmlformats.org/officeDocument/2006/relationships/hyperlink" Target="consultantplus://offline/ref=390B9229C021242AF20C4C761DEB7AE31C55E36F01C7EDCC738EC9E90685764CC2AA88BA89BB82898B6EABBE9F6EE4D29DCB27FC66FF54e3ZCG" TargetMode="External"/><Relationship Id="rId371" Type="http://schemas.openxmlformats.org/officeDocument/2006/relationships/hyperlink" Target="consultantplus://offline/ref=390B9229C021242AF20C4C761DEB7AE31C55E36F01C7EDCC738EC9E90685764CC2AA88BA89BB82898B6EABBE9F6EE4D29DCB27FC66FF54e3ZCG" TargetMode="External"/><Relationship Id="rId406" Type="http://schemas.openxmlformats.org/officeDocument/2006/relationships/hyperlink" Target="consultantplus://offline/ref=390B9229C021242AF20C4C761DEB7AE31B54E46A01C8B0C67BD7C5EB018A295BC5E384BB8DB288DDD17EAFF7CB63FBD284D522E266eFZFG" TargetMode="External"/><Relationship Id="rId9" Type="http://schemas.openxmlformats.org/officeDocument/2006/relationships/hyperlink" Target="consultantplus://offline/ref=390B9229C021242AF20C4C761DEB7AE31B51E26C0FC9B0C67BD7C5EB018A295BC5E384BB89BA858B8131AEAB8E36E8D383D520E57AFD563EeEZ6G" TargetMode="External"/><Relationship Id="rId210" Type="http://schemas.openxmlformats.org/officeDocument/2006/relationships/hyperlink" Target="consultantplus://offline/ref=390B9229C021242AF20C4C761DEB7AE31B57E3630EC4B0C67BD7C5EB018A295BD7E3DCB788BB9D898724F8FAC8e6Z3G" TargetMode="External"/><Relationship Id="rId392" Type="http://schemas.openxmlformats.org/officeDocument/2006/relationships/hyperlink" Target="consultantplus://offline/ref=390B9229C021242AF20C4C761DEB7AE3195DE6630CC5B0C67BD7C5EB018A295BC5E384BB89BB83888231AEAB8E36E8D383D520E57AFD563EeEZ6G" TargetMode="External"/><Relationship Id="rId427" Type="http://schemas.openxmlformats.org/officeDocument/2006/relationships/hyperlink" Target="consultantplus://offline/ref=390B9229C021242AF20C4C761DEB7AE31B54E46A01C8B0C67BD7C5EB018A295BC5E384BB89BB82888031AEAB8E36E8D383D520E57AFD563EeEZ6G" TargetMode="External"/><Relationship Id="rId448" Type="http://schemas.openxmlformats.org/officeDocument/2006/relationships/hyperlink" Target="consultantplus://offline/ref=F5B95F535C6579356E1075F556E561955DDCF6A30795FF298D1AD768D217DED3D218832EFF681AF8906B95BE6F77130B37FF9886A4DAD18Cf6ZCG" TargetMode="External"/><Relationship Id="rId469" Type="http://schemas.openxmlformats.org/officeDocument/2006/relationships/hyperlink" Target="consultantplus://offline/ref=F5B95F535C6579356E1075F556E561955DDCF6A30795FF298D1AD768D217DED3D218832EFE6910AFC12494E22A22000A30FF9A81B8fDZ8G" TargetMode="External"/><Relationship Id="rId26" Type="http://schemas.openxmlformats.org/officeDocument/2006/relationships/hyperlink" Target="consultantplus://offline/ref=390B9229C021242AF20C4C761DEB7AE31B51E26C0FCDB0C67BD7C5EB018A295BC5E384BB89BB828A8031AEAB8E36E8D383D520E57AFD563EeEZ6G" TargetMode="External"/><Relationship Id="rId231" Type="http://schemas.openxmlformats.org/officeDocument/2006/relationships/hyperlink" Target="consultantplus://offline/ref=390B9229C021242AF20C4C761DEB7AE31B51E26C0FCDB0C67BD7C5EB018A295BC5E384BD8BB0D7D8C46FF7FBCA7DE5D59DC920E0e6Z4G" TargetMode="External"/><Relationship Id="rId252" Type="http://schemas.openxmlformats.org/officeDocument/2006/relationships/hyperlink" Target="consultantplus://offline/ref=390B9229C021242AF20C4C761DEB7AE31A55E56300CFB0C67BD7C5EB018A295BD7E3DCB788BB9D898724F8FAC8e6Z3G" TargetMode="External"/><Relationship Id="rId273" Type="http://schemas.openxmlformats.org/officeDocument/2006/relationships/hyperlink" Target="consultantplus://offline/ref=390B9229C021242AF20C4C761DEB7AE31B57E36D08CFB0C67BD7C5EB018A295BD7E3DCB788BB9D898724F8FAC8e6Z3G" TargetMode="External"/><Relationship Id="rId294" Type="http://schemas.openxmlformats.org/officeDocument/2006/relationships/hyperlink" Target="consultantplus://offline/ref=390B9229C021242AF20C4C761DEB7AE31B51E26C0FCDB0C67BD7C5EB018A295BD7E3DCB788BB9D898724F8FAC8e6Z3G" TargetMode="External"/><Relationship Id="rId308" Type="http://schemas.openxmlformats.org/officeDocument/2006/relationships/hyperlink" Target="consultantplus://offline/ref=390B9229C021242AF20C4C761DEB7AE31B51E26C0FCDB0C67BD7C5EB018A295BC5E384BD8BB0D7D8C46FF7FBCA7DE5D59DC920E0e6Z4G" TargetMode="External"/><Relationship Id="rId329" Type="http://schemas.openxmlformats.org/officeDocument/2006/relationships/hyperlink" Target="consultantplus://offline/ref=390B9229C021242AF20C4C761DEB7AE31956E5630AC7EDCC738EC9E90685765EC2F284BB89A5838E9E38FAF8eCZAG" TargetMode="External"/><Relationship Id="rId47" Type="http://schemas.openxmlformats.org/officeDocument/2006/relationships/hyperlink" Target="consultantplus://offline/ref=390B9229C021242AF20C4C761DEB7AE31B51E26C0FCDB0C67BD7C5EB018A295BD7E3DCB788BB9D898724F8FAC8e6Z3G" TargetMode="External"/><Relationship Id="rId68" Type="http://schemas.openxmlformats.org/officeDocument/2006/relationships/hyperlink" Target="consultantplus://offline/ref=390B9229C021242AF20C4C761DEB7AE31B51E26C0FC9B0C67BD7C5EB018A295BC5E384B989B88A82D46BBEAFC762E5CC83CC3EE064FDe5Z6G" TargetMode="External"/><Relationship Id="rId89" Type="http://schemas.openxmlformats.org/officeDocument/2006/relationships/hyperlink" Target="consultantplus://offline/ref=390B9229C021242AF20C4C761DEB7AE31B51E26C0FCDB0C67BD7C5EB018A295BC5E384BB89BB828F8831AEAB8E36E8D383D520E57AFD563EeEZ6G" TargetMode="External"/><Relationship Id="rId112" Type="http://schemas.openxmlformats.org/officeDocument/2006/relationships/hyperlink" Target="consultantplus://offline/ref=390B9229C021242AF20C4C761DEB7AE31B51E26C0FC9B0C67BD7C5EB018A295BC5E384B989B88A82D46BBEAFC762E5CC83CC3EE064FDe5Z6G" TargetMode="External"/><Relationship Id="rId133" Type="http://schemas.openxmlformats.org/officeDocument/2006/relationships/hyperlink" Target="consultantplus://offline/ref=390B9229C021242AF20C4C761DEB7AE31B51E26C0FCEB0C67BD7C5EB018A295BD7E3DCB788BB9D898724F8FAC8e6Z3G" TargetMode="External"/><Relationship Id="rId154" Type="http://schemas.openxmlformats.org/officeDocument/2006/relationships/hyperlink" Target="consultantplus://offline/ref=390B9229C021242AF20C4C761DEB7AE31B51E26C0FCDB0C67BD7C5EB018A295BC5E384BB89BB838E8331AEAB8E36E8D383D520E57AFD563EeEZ6G" TargetMode="External"/><Relationship Id="rId175" Type="http://schemas.openxmlformats.org/officeDocument/2006/relationships/hyperlink" Target="consultantplus://offline/ref=390B9229C021242AF20C4C761DEB7AE31052E46801C7EDCC738EC9E90685765EC2F284BB89A5838E9E38FAF8eCZAG" TargetMode="External"/><Relationship Id="rId340" Type="http://schemas.openxmlformats.org/officeDocument/2006/relationships/hyperlink" Target="consultantplus://offline/ref=390B9229C021242AF20C4C761DEB7AE31C55E36F01C7EDCC738EC9E90685765EC2F284BB89A5838E9E38FAF8eCZAG" TargetMode="External"/><Relationship Id="rId361" Type="http://schemas.openxmlformats.org/officeDocument/2006/relationships/hyperlink" Target="consultantplus://offline/ref=390B9229C021242AF20C4C761DEB7AE31B50EE6E08CCB0C67BD7C5EB018A295BC5E384BB89BB83888531AEAB8E36E8D383D520E57AFD563EeEZ6G" TargetMode="External"/><Relationship Id="rId196" Type="http://schemas.openxmlformats.org/officeDocument/2006/relationships/hyperlink" Target="consultantplus://offline/ref=390B9229C021242AF20C4C761DEB7AE31B51E26C0FCDB0C67BD7C5EB018A295BD7E3DCB788BB9D898724F8FAC8e6Z3G" TargetMode="External"/><Relationship Id="rId200" Type="http://schemas.openxmlformats.org/officeDocument/2006/relationships/hyperlink" Target="consultantplus://offline/ref=390B9229C021242AF20C4C761DEB7AE31B51E26C0FCDB0C67BD7C5EB018A295BD7E3DCB788BB9D898724F8FAC8e6Z3G" TargetMode="External"/><Relationship Id="rId382" Type="http://schemas.openxmlformats.org/officeDocument/2006/relationships/hyperlink" Target="consultantplus://offline/ref=390B9229C021242AF20C4C761DEB7AE31B54E46C0ACBB0C67BD7C5EB018A295BC5E384BB89BB828E8031AEAB8E36E8D383D520E57AFD563EeEZ6G" TargetMode="External"/><Relationship Id="rId417" Type="http://schemas.openxmlformats.org/officeDocument/2006/relationships/hyperlink" Target="consultantplus://offline/ref=390B9229C021242AF20C4C761DEB7AE31B54E46A01C8B0C67BD7C5EB018A295BC5E384BB89BB818F8031AEAB8E36E8D383D520E57AFD563EeEZ6G" TargetMode="External"/><Relationship Id="rId438" Type="http://schemas.openxmlformats.org/officeDocument/2006/relationships/hyperlink" Target="consultantplus://offline/ref=390B9229C021242AF20C536318EB7AE31F56E162029AE7C42A82CBEE09DA614B8BA689BB8ABB8682D46BBEAFC762E5CC83CC3EE064FDe5Z6G" TargetMode="External"/><Relationship Id="rId459" Type="http://schemas.openxmlformats.org/officeDocument/2006/relationships/hyperlink" Target="consultantplus://offline/ref=F5B95F535C6579356E106AE053E5619559DEF3AB04C7A82BDC4FD96DDA4796C39C5D8E2EFB611FF0C43185BA26231E1437E68683BADAfDZ1G" TargetMode="External"/><Relationship Id="rId16" Type="http://schemas.openxmlformats.org/officeDocument/2006/relationships/hyperlink" Target="consultantplus://offline/ref=390B9229C021242AF20C4C761DEB7AE31B51E26C0FC9B0C67BD7C5EB018A295BC5E384BB89BA848B8531AEAB8E36E8D383D520E57AFD563EeEZ6G" TargetMode="External"/><Relationship Id="rId221" Type="http://schemas.openxmlformats.org/officeDocument/2006/relationships/hyperlink" Target="consultantplus://offline/ref=390B9229C021242AF20C536318EB7AE31155E5615F90EF9D2680CCE156DF665A8BA689A489BC9D8B8038eFZAG" TargetMode="External"/><Relationship Id="rId242" Type="http://schemas.openxmlformats.org/officeDocument/2006/relationships/hyperlink" Target="consultantplus://offline/ref=390B9229C021242AF20C4C761DEB7AE31B51E26C0FCDB0C67BD7C5EB018A295BD7E3DCB788BB9D898724F8FAC8e6Z3G" TargetMode="External"/><Relationship Id="rId263" Type="http://schemas.openxmlformats.org/officeDocument/2006/relationships/hyperlink" Target="consultantplus://offline/ref=390B9229C021242AF20C4C761DEB7AE31B56E46A0CC5B0C67BD7C5EB018A295BD7E3DCB788BB9D898724F8FAC8e6Z3G" TargetMode="External"/><Relationship Id="rId284" Type="http://schemas.openxmlformats.org/officeDocument/2006/relationships/hyperlink" Target="consultantplus://offline/ref=390B9229C021242AF20C4C761DEB7AE31B57E36D08CFB0C67BD7C5EB018A295BD7E3DCB788BB9D898724F8FAC8e6Z3G" TargetMode="External"/><Relationship Id="rId319" Type="http://schemas.openxmlformats.org/officeDocument/2006/relationships/hyperlink" Target="consultantplus://offline/ref=390B9229C021242AF20C4C761DEB7AE31B51E26C0FCDB0C67BD7C5EB018A295BC5E384BD8BB0D7D8C46FF7FBCA7DE5D59DC920E0e6Z4G" TargetMode="External"/><Relationship Id="rId470" Type="http://schemas.openxmlformats.org/officeDocument/2006/relationships/hyperlink" Target="consultantplus://offline/ref=F5B95F535C6579356E1075F556E561955DDCF6A30795FF298D1AD768D217DED3D218832EFE6A10AFC12494E22A22000A30FF9A81B8fDZ8G" TargetMode="External"/><Relationship Id="rId37" Type="http://schemas.openxmlformats.org/officeDocument/2006/relationships/hyperlink" Target="consultantplus://offline/ref=390B9229C021242AF20C4C761DEB7AE31B51E26C0FC9B0C67BD7C5EB018A295BC5E384B989B88A82D46BBEAFC762E5CC83CC3EE064FDe5Z6G" TargetMode="External"/><Relationship Id="rId58" Type="http://schemas.openxmlformats.org/officeDocument/2006/relationships/hyperlink" Target="consultantplus://offline/ref=390B9229C021242AF20C4C761DEB7AE31B51E26C0FC9B0C67BD7C5EB018A295BD7E3DCB788BB9D898724F8FAC8e6Z3G" TargetMode="External"/><Relationship Id="rId79" Type="http://schemas.openxmlformats.org/officeDocument/2006/relationships/hyperlink" Target="consultantplus://offline/ref=390B9229C021242AF20C4C761DEB7AE3195DE6630CC5B0C67BD7C5EB018A295BD7E3DCB788BB9D898724F8FAC8e6Z3G" TargetMode="External"/><Relationship Id="rId102" Type="http://schemas.openxmlformats.org/officeDocument/2006/relationships/hyperlink" Target="consultantplus://offline/ref=390B9229C021242AF20C4C761DEB7AE31B51E26C0FC9B0C67BD7C5EB018A295BC5E384BB89BA848B8531AEAB8E36E8D383D520E57AFD563EeEZ6G" TargetMode="External"/><Relationship Id="rId123" Type="http://schemas.openxmlformats.org/officeDocument/2006/relationships/hyperlink" Target="consultantplus://offline/ref=390B9229C021242AF20C4C761DEB7AE31C55E36F01C7EDCC738EC9E90685764CC2AA88BA89BB82898B6EABBE9F6EE4D29DCB27FC66FF54e3ZCG" TargetMode="External"/><Relationship Id="rId144" Type="http://schemas.openxmlformats.org/officeDocument/2006/relationships/hyperlink" Target="consultantplus://offline/ref=390B9229C021242AF20C4C761DEB7AE31B51E26C0FCDB0C67BD7C5EB018A295BD7E3DCB788BB9D898724F8FAC8e6Z3G" TargetMode="External"/><Relationship Id="rId330" Type="http://schemas.openxmlformats.org/officeDocument/2006/relationships/hyperlink" Target="consultantplus://offline/ref=390B9229C021242AF20C4C761DEB7AE31B51E26C0FCEB0C67BD7C5EB018A295BD7E3DCB788BB9D898724F8FAC8e6Z3G" TargetMode="External"/><Relationship Id="rId90" Type="http://schemas.openxmlformats.org/officeDocument/2006/relationships/hyperlink" Target="consultantplus://offline/ref=390B9229C021242AF20C4C761DEB7AE31B51E26C0FC9B0C67BD7C5EB018A295BD7E3DCB788BB9D898724F8FAC8e6Z3G" TargetMode="External"/><Relationship Id="rId165" Type="http://schemas.openxmlformats.org/officeDocument/2006/relationships/hyperlink" Target="consultantplus://offline/ref=390B9229C021242AF20C4C761DEB7AE31B51E26C0FCDB0C67BD7C5EB018A295BC5E384BB88B0D7D8C46FF7FBCA7DE5D59DC920E0e6Z4G" TargetMode="External"/><Relationship Id="rId186" Type="http://schemas.openxmlformats.org/officeDocument/2006/relationships/hyperlink" Target="consultantplus://offline/ref=390B9229C021242AF20C4C761DEB7AE31B56E46A0CC5B0C67BD7C5EB018A295BD7E3DCB788BB9D898724F8FAC8e6Z3G" TargetMode="External"/><Relationship Id="rId351" Type="http://schemas.openxmlformats.org/officeDocument/2006/relationships/hyperlink" Target="consultantplus://offline/ref=390B9229C021242AF20C4C761DEB7AE31B51E26C0FCEB0C67BD7C5EB018A295BD7E3DCB788BB9D898724F8FAC8e6Z3G" TargetMode="External"/><Relationship Id="rId372" Type="http://schemas.openxmlformats.org/officeDocument/2006/relationships/hyperlink" Target="consultantplus://offline/ref=390B9229C021242AF20C4C761DEB7AE31C54E26E08C7EDCC738EC9E90685765EC2F284BB89A5838E9E38FAF8eCZAG" TargetMode="External"/><Relationship Id="rId393" Type="http://schemas.openxmlformats.org/officeDocument/2006/relationships/hyperlink" Target="consultantplus://offline/ref=390B9229C021242AF20C4C761DEB7AE3195DE6630CC5B0C67BD7C5EB018A295BC5E384BB89BB83888231AEAB8E36E8D383D520E57AFD563EeEZ6G" TargetMode="External"/><Relationship Id="rId407" Type="http://schemas.openxmlformats.org/officeDocument/2006/relationships/hyperlink" Target="consultantplus://offline/ref=390B9229C021242AF20C4C761DEB7AE31B54E46A01C8B0C67BD7C5EB018A295BC5E384BB8CBA88DDD17EAFF7CB63FBD284D522E266eFZFG" TargetMode="External"/><Relationship Id="rId428" Type="http://schemas.openxmlformats.org/officeDocument/2006/relationships/hyperlink" Target="consultantplus://offline/ref=390B9229C021242AF20C4C761DEB7AE31B54E46A01C8B0C67BD7C5EB018A295BC5E384BB8BBC88DDD17EAFF7CB63FBD284D522E266eFZFG" TargetMode="External"/><Relationship Id="rId449" Type="http://schemas.openxmlformats.org/officeDocument/2006/relationships/hyperlink" Target="consultantplus://offline/ref=F5B95F535C6579356E106AE053E5619558DEF5A304C7A82BDC4FD96DDA4784C3C4518F2FE1681CE59260C3fEZFG" TargetMode="External"/><Relationship Id="rId211" Type="http://schemas.openxmlformats.org/officeDocument/2006/relationships/hyperlink" Target="consultantplus://offline/ref=390B9229C021242AF20C4C761DEB7AE31B57E3630EC4B0C67BD7C5EB018A295BC5E384BB89BB83898931AEAB8E36E8D383D520E57AFD563EeEZ6G" TargetMode="External"/><Relationship Id="rId232" Type="http://schemas.openxmlformats.org/officeDocument/2006/relationships/hyperlink" Target="consultantplus://offline/ref=390B9229C021242AF20C4C761DEB7AE31B50E56E01CDB0C67BD7C5EB018A295BD7E3DCB788BB9D898724F8FAC8e6Z3G" TargetMode="External"/><Relationship Id="rId253" Type="http://schemas.openxmlformats.org/officeDocument/2006/relationships/hyperlink" Target="consultantplus://offline/ref=390B9229C021242AF20C4C761DEB7AE31B57E0620CC9B0C67BD7C5EB018A295BD7E3DCB788BB9D898724F8FAC8e6Z3G" TargetMode="External"/><Relationship Id="rId274" Type="http://schemas.openxmlformats.org/officeDocument/2006/relationships/hyperlink" Target="consultantplus://offline/ref=390B9229C021242AF20C4C761DEB7AE31B50E36C0ACFB0C67BD7C5EB018A295BD7E3DCB788BB9D898724F8FAC8e6Z3G" TargetMode="External"/><Relationship Id="rId295" Type="http://schemas.openxmlformats.org/officeDocument/2006/relationships/hyperlink" Target="consultantplus://offline/ref=390B9229C021242AF20C4C761DEB7AE31B51E26C0FCDB0C67BD7C5EB018A295BC5E384BD8BB0D7D8C46FF7FBCA7DE5D59DC920E0e6Z4G" TargetMode="External"/><Relationship Id="rId309" Type="http://schemas.openxmlformats.org/officeDocument/2006/relationships/hyperlink" Target="consultantplus://offline/ref=390B9229C021242AF20C4C761DEB7AE31B51E26C0FCDB0C67BD7C5EB018A295BC5E384BB89BB838C8531AEAB8E36E8D383D520E57AFD563EeEZ6G" TargetMode="External"/><Relationship Id="rId460" Type="http://schemas.openxmlformats.org/officeDocument/2006/relationships/hyperlink" Target="consultantplus://offline/ref=F5B95F535C6579356E1075F556E561955DDCF6A30795FF298D1AD768D217DED3D218832EFF681AF2906B95BE6F77130B37FF9886A4DAD18Cf6ZCG" TargetMode="External"/><Relationship Id="rId27" Type="http://schemas.openxmlformats.org/officeDocument/2006/relationships/hyperlink" Target="consultantplus://offline/ref=390B9229C021242AF20C4C761DEB7AE31B51E26C0FCDB0C67BD7C5EB018A295BC5E384BB89BB828A8031AEAB8E36E8D383D520E57AFD563EeEZ6G" TargetMode="External"/><Relationship Id="rId48" Type="http://schemas.openxmlformats.org/officeDocument/2006/relationships/hyperlink" Target="consultantplus://offline/ref=390B9229C021242AF20C4C761DEB7AE31B51E26C0FC9B0C67BD7C5EB018A295BC5E384BC8BBD8582D46BBEAFC762E5CC83CC3EE064FDe5Z6G" TargetMode="External"/><Relationship Id="rId69" Type="http://schemas.openxmlformats.org/officeDocument/2006/relationships/hyperlink" Target="consultantplus://offline/ref=390B9229C021242AF20C4C761DEB7AE31B51E26C0FCDB0C67BD7C5EB018A295BD7E3DCB788BB9D898724F8FAC8e6Z3G" TargetMode="External"/><Relationship Id="rId113" Type="http://schemas.openxmlformats.org/officeDocument/2006/relationships/hyperlink" Target="consultantplus://offline/ref=390B9229C021242AF20C4C761DEB7AE31B51E26C0FC9B0C67BD7C5EB018A295BC5E384BB89BA848B8831AEAB8E36E8D383D520E57AFD563EeEZ6G" TargetMode="External"/><Relationship Id="rId134" Type="http://schemas.openxmlformats.org/officeDocument/2006/relationships/hyperlink" Target="consultantplus://offline/ref=390B9229C021242AF20C4C761DEB7AE31B51E26C0FCEB0C67BD7C5EB018A295BC5E384BB89BB828E8931AEAB8E36E8D383D520E57AFD563EeEZ6G" TargetMode="External"/><Relationship Id="rId320" Type="http://schemas.openxmlformats.org/officeDocument/2006/relationships/hyperlink" Target="consultantplus://offline/ref=390B9229C021242AF20C4C761DEB7AE31B51E26C0FCDB0C67BD7C5EB018A295BC5E384BB89BB82888231AEAB8E36E8D383D520E57AFD563EeEZ6G" TargetMode="External"/><Relationship Id="rId80" Type="http://schemas.openxmlformats.org/officeDocument/2006/relationships/hyperlink" Target="consultantplus://offline/ref=390B9229C021242AF20C536318EB7AE31950E4680DC7EDCC738EC9E90685765EC2F284BB89A5838E9E38FAF8eCZAG" TargetMode="External"/><Relationship Id="rId155" Type="http://schemas.openxmlformats.org/officeDocument/2006/relationships/hyperlink" Target="consultantplus://offline/ref=390B9229C021242AF20C4C761DEB7AE31B51E26C0FCDB0C67BD7C5EB018A295BC5E384BB89BB83818131AEAB8E36E8D383D520E57AFD563EeEZ6G" TargetMode="External"/><Relationship Id="rId176" Type="http://schemas.openxmlformats.org/officeDocument/2006/relationships/hyperlink" Target="consultantplus://offline/ref=390B9229C021242AF20C4C761DEB7AE31B57E36D08CFB0C67BD7C5EB018A295BD7E3DCB788BB9D898724F8FAC8e6Z3G" TargetMode="External"/><Relationship Id="rId197" Type="http://schemas.openxmlformats.org/officeDocument/2006/relationships/hyperlink" Target="consultantplus://offline/ref=390B9229C021242AF20C4C761DEB7AE31B51E26C0FCDB0C67BD7C5EB018A295BC5E384BD8BB0D7D8C46FF7FBCA7DE5D59DC920E0e6Z4G" TargetMode="External"/><Relationship Id="rId341" Type="http://schemas.openxmlformats.org/officeDocument/2006/relationships/hyperlink" Target="consultantplus://offline/ref=390B9229C021242AF20C4C761DEB7AE31C55E36F01C7EDCC738EC9E90685764CC2AA88BA89BA8A8E8B6EABBE9F6EE4D29DCB27FC66FF54e3ZCG" TargetMode="External"/><Relationship Id="rId362" Type="http://schemas.openxmlformats.org/officeDocument/2006/relationships/hyperlink" Target="consultantplus://offline/ref=390B9229C021242AF20C4C761DEB7AE31B54E46C0AC4B0C67BD7C5EB018A295BD7E3DCB788BB9D898724F8FAC8e6Z3G" TargetMode="External"/><Relationship Id="rId383" Type="http://schemas.openxmlformats.org/officeDocument/2006/relationships/hyperlink" Target="consultantplus://offline/ref=390B9229C021242AF20C4C761DEB7AE31B54E46C0AC4B0C67BD7C5EB018A295BC5E384BB89BB838E8731AEAB8E36E8D383D520E57AFD563EeEZ6G" TargetMode="External"/><Relationship Id="rId418" Type="http://schemas.openxmlformats.org/officeDocument/2006/relationships/hyperlink" Target="consultantplus://offline/ref=390B9229C021242AF20C4C761DEB7AE31B54E46A01C8B0C67BD7C5EB018A295BC5E384BB89BB828F8231AEAB8E36E8D383D520E57AFD563EeEZ6G" TargetMode="External"/><Relationship Id="rId439" Type="http://schemas.openxmlformats.org/officeDocument/2006/relationships/hyperlink" Target="consultantplus://offline/ref=F5B95F535C6579356E106AE053E5619559DEF3AB04C7A82BDC4FD96DDA4796C39C5D8E2EFB6B18F0C43185BA26231E1437E68683BADAfDZ1G" TargetMode="External"/><Relationship Id="rId201" Type="http://schemas.openxmlformats.org/officeDocument/2006/relationships/hyperlink" Target="consultantplus://offline/ref=390B9229C021242AF20C4C761DEB7AE31B57E36D08CFB0C67BD7C5EB018A295BD7E3DCB788BB9D898724F8FAC8e6Z3G" TargetMode="External"/><Relationship Id="rId222" Type="http://schemas.openxmlformats.org/officeDocument/2006/relationships/hyperlink" Target="consultantplus://offline/ref=390B9229C021242AF20C536318EB7AE31155E5615F90EF9D2680CCE156DF665A8BA689A489BC9D8B8038eFZAG" TargetMode="External"/><Relationship Id="rId243" Type="http://schemas.openxmlformats.org/officeDocument/2006/relationships/hyperlink" Target="consultantplus://offline/ref=390B9229C021242AF20C4C761DEB7AE31B57E3630EC4B0C67BD7C5EB018A295BD7E3DCB788BB9D898724F8FAC8e6Z3G" TargetMode="External"/><Relationship Id="rId264" Type="http://schemas.openxmlformats.org/officeDocument/2006/relationships/hyperlink" Target="consultantplus://offline/ref=390B9229C021242AF20C4C761DEB7AE31B57E0620CC9B0C67BD7C5EB018A295BD7E3DCB788BB9D898724F8FAC8e6Z3G" TargetMode="External"/><Relationship Id="rId285" Type="http://schemas.openxmlformats.org/officeDocument/2006/relationships/hyperlink" Target="consultantplus://offline/ref=390B9229C021242AF20C4C761DEB7AE31B50E36C0ACFB0C67BD7C5EB018A295BD7E3DCB788BB9D898724F8FAC8e6Z3G" TargetMode="External"/><Relationship Id="rId450" Type="http://schemas.openxmlformats.org/officeDocument/2006/relationships/hyperlink" Target="consultantplus://offline/ref=F5B95F535C6579356E106AE053E5619559DEF3AB04C7A82BDC4FD96DDA4796C39C5D8E2EFC6B12F0C43185BA26231E1437E68683BADAfDZ1G" TargetMode="External"/><Relationship Id="rId471" Type="http://schemas.openxmlformats.org/officeDocument/2006/relationships/fontTable" Target="fontTable.xml"/><Relationship Id="rId17" Type="http://schemas.openxmlformats.org/officeDocument/2006/relationships/hyperlink" Target="consultantplus://offline/ref=390B9229C021242AF20C4C761DEB7AE31B51E26C0FC9B0C67BD7C5EB018A295BC5E384BB89BA848B8831AEAB8E36E8D383D520E57AFD563EeEZ6G" TargetMode="External"/><Relationship Id="rId38" Type="http://schemas.openxmlformats.org/officeDocument/2006/relationships/hyperlink" Target="consultantplus://offline/ref=390B9229C021242AF20C4C761DEB7AE31B51E26C0FC9B0C67BD7C5EB018A295BC5E384BC80BF8282D46BBEAFC762E5CC83CC3EE064FDe5Z6G" TargetMode="External"/><Relationship Id="rId59" Type="http://schemas.openxmlformats.org/officeDocument/2006/relationships/hyperlink" Target="consultantplus://offline/ref=390B9229C021242AF20C4C761DEB7AE31B51E26C0FC9B0C67BD7C5EB018A295BC5E384BC8FB38482D46BBEAFC762E5CC83CC3EE064FDe5Z6G" TargetMode="External"/><Relationship Id="rId103" Type="http://schemas.openxmlformats.org/officeDocument/2006/relationships/hyperlink" Target="consultantplus://offline/ref=390B9229C021242AF20C4C761DEB7AE31B51E26C0FC9B0C67BD7C5EB018A295BC5E384BB89BA848B8831AEAB8E36E8D383D520E57AFD563EeEZ6G" TargetMode="External"/><Relationship Id="rId124" Type="http://schemas.openxmlformats.org/officeDocument/2006/relationships/hyperlink" Target="consultantplus://offline/ref=390B9229C021242AF20C4C761DEB7AE31B51E26C0FC9B0C67BD7C5EB018A295BC5E384BB89BA848B8831AEAB8E36E8D383D520E57AFD563EeEZ6G" TargetMode="External"/><Relationship Id="rId310" Type="http://schemas.openxmlformats.org/officeDocument/2006/relationships/hyperlink" Target="consultantplus://offline/ref=390B9229C021242AF20C4C761DEB7AE31B50EE6E08CCB0C67BD7C5EB018A295BD7E3DCB788BB9D898724F8FAC8e6Z3G" TargetMode="External"/><Relationship Id="rId70" Type="http://schemas.openxmlformats.org/officeDocument/2006/relationships/hyperlink" Target="consultantplus://offline/ref=390B9229C021242AF20C4C761DEB7AE31B54E46A01C8B0C67BD7C5EB018A295BC5E384BB89BB83888231AEAB8E36E8D383D520E57AFD563EeEZ6G" TargetMode="External"/><Relationship Id="rId91" Type="http://schemas.openxmlformats.org/officeDocument/2006/relationships/hyperlink" Target="consultantplus://offline/ref=390B9229C021242AF20C4C761DEB7AE31B51E26C0FCEB0C67BD7C5EB018A295BD7E3DCB788BB9D898724F8FAC8e6Z3G" TargetMode="External"/><Relationship Id="rId145" Type="http://schemas.openxmlformats.org/officeDocument/2006/relationships/hyperlink" Target="consultantplus://offline/ref=390B9229C021242AF20C4C761DEB7AE31B57EE6F00CCB0C67BD7C5EB018A295BC5E384BB89BB838D8131AEAB8E36E8D383D520E57AFD563EeEZ6G" TargetMode="External"/><Relationship Id="rId166" Type="http://schemas.openxmlformats.org/officeDocument/2006/relationships/hyperlink" Target="consultantplus://offline/ref=390B9229C021242AF20C4C761DEB7AE31B51E26C0FCDB0C67BD7C5EB018A295BC5E384BB89BB838E8331AEAB8E36E8D383D520E57AFD563EeEZ6G" TargetMode="External"/><Relationship Id="rId187" Type="http://schemas.openxmlformats.org/officeDocument/2006/relationships/hyperlink" Target="consultantplus://offline/ref=390B9229C021242AF20C4C761DEB7AE31A55E56300CFB0C67BD7C5EB018A295BD7E3DCB788BB9D898724F8FAC8e6Z3G" TargetMode="External"/><Relationship Id="rId331" Type="http://schemas.openxmlformats.org/officeDocument/2006/relationships/hyperlink" Target="consultantplus://offline/ref=390B9229C021242AF20C4C761DEB7AE31B51E26C0FC9B0C67BD7C5EB018A295BD7E3DCB788BB9D898724F8FAC8e6Z3G" TargetMode="External"/><Relationship Id="rId352" Type="http://schemas.openxmlformats.org/officeDocument/2006/relationships/hyperlink" Target="consultantplus://offline/ref=390B9229C021242AF20C4C761DEB7AE31B54E46C0AC4B0C67BD7C5EB018A295BD7E3DCB788BB9D898724F8FAC8e6Z3G" TargetMode="External"/><Relationship Id="rId373" Type="http://schemas.openxmlformats.org/officeDocument/2006/relationships/hyperlink" Target="consultantplus://offline/ref=390B9229C021242AF20C4C761DEB7AE31A53EF6F01CCB0C67BD7C5EB018A295BD7E3DCB788BB9D898724F8FAC8e6Z3G" TargetMode="External"/><Relationship Id="rId394" Type="http://schemas.openxmlformats.org/officeDocument/2006/relationships/hyperlink" Target="consultantplus://offline/ref=390B9229C021242AF20C4C761DEB7AE3195DE6630CC5B0C67BD7C5EB018A295BC5E384BB89BB83888231AEAB8E36E8D383D520E57AFD563EeEZ6G" TargetMode="External"/><Relationship Id="rId408" Type="http://schemas.openxmlformats.org/officeDocument/2006/relationships/hyperlink" Target="consultantplus://offline/ref=390B9229C021242AF20C4C761DEB7AE31B54E46A01C8B0C67BD7C5EB018A295BC5E384BB8CB888DDD17EAFF7CB63FBD284D522E266eFZFG" TargetMode="External"/><Relationship Id="rId429" Type="http://schemas.openxmlformats.org/officeDocument/2006/relationships/hyperlink" Target="consultantplus://offline/ref=390B9229C021242AF20C4C761DEB7AE31B54E46A01C8B0C67BD7C5EB018A295BC5E384BB8FBE88DDD17EAFF7CB63FBD284D522E266eFZFG" TargetMode="External"/><Relationship Id="rId1" Type="http://schemas.openxmlformats.org/officeDocument/2006/relationships/styles" Target="styles.xml"/><Relationship Id="rId212" Type="http://schemas.openxmlformats.org/officeDocument/2006/relationships/hyperlink" Target="consultantplus://offline/ref=390B9229C021242AF20C4C761DEB7AE31B51E26C0FCDB0C67BD7C5EB018A295BD7E3DCB788BB9D898724F8FAC8e6Z3G" TargetMode="External"/><Relationship Id="rId233" Type="http://schemas.openxmlformats.org/officeDocument/2006/relationships/hyperlink" Target="consultantplus://offline/ref=390B9229C021242AF20C4C761DEB7AE31B57E36D08CFB0C67BD7C5EB018A295BD7E3DCB788BB9D898724F8FAC8e6Z3G" TargetMode="External"/><Relationship Id="rId254" Type="http://schemas.openxmlformats.org/officeDocument/2006/relationships/hyperlink" Target="consultantplus://offline/ref=390B9229C021242AF20C4C761DEB7AE31B51E26C0FCDB0C67BD7C5EB018A295BD7E3DCB788BB9D898724F8FAC8e6Z3G" TargetMode="External"/><Relationship Id="rId440" Type="http://schemas.openxmlformats.org/officeDocument/2006/relationships/hyperlink" Target="consultantplus://offline/ref=F5B95F535C6579356E106AE053E5619559DEF3AB04C7A82BDC4FD96DDA4796C39C5D8E2EFB6B1DF0C43185BA26231E1437E68683BADAfDZ1G" TargetMode="External"/><Relationship Id="rId28" Type="http://schemas.openxmlformats.org/officeDocument/2006/relationships/hyperlink" Target="consultantplus://offline/ref=390B9229C021242AF20C4C761DEB7AE31B51E26C0FCDB0C67BD7C5EB018A295BD7E3DCB788BB9D898724F8FAC8e6Z3G" TargetMode="External"/><Relationship Id="rId49" Type="http://schemas.openxmlformats.org/officeDocument/2006/relationships/hyperlink" Target="consultantplus://offline/ref=390B9229C021242AF20C4C761DEB7AE31B51E26C0FC9B0C67BD7C5EB018A295BC5E384BC8FB88182D46BBEAFC762E5CC83CC3EE064FDe5Z6G" TargetMode="External"/><Relationship Id="rId114" Type="http://schemas.openxmlformats.org/officeDocument/2006/relationships/hyperlink" Target="consultantplus://offline/ref=390B9229C021242AF20C4C761DEB7AE31B51E26C0FC9B0C67BD7C5EB018A295BC5E384BC8FB88182D46BBEAFC762E5CC83CC3EE064FDe5Z6G" TargetMode="External"/><Relationship Id="rId275" Type="http://schemas.openxmlformats.org/officeDocument/2006/relationships/hyperlink" Target="consultantplus://offline/ref=390B9229C021242AF20C4C761DEB7AE31B50E36C0ACFB0C67BD7C5EB018A295BC5E384BB89BB838A8731AEAB8E36E8D383D520E57AFD563EeEZ6G" TargetMode="External"/><Relationship Id="rId296" Type="http://schemas.openxmlformats.org/officeDocument/2006/relationships/hyperlink" Target="consultantplus://offline/ref=390B9229C021242AF20C4C761DEB7AE31B57E36F0AC9B0C67BD7C5EB018A295BD7E3DCB788BB9D898724F8FAC8e6Z3G" TargetMode="External"/><Relationship Id="rId300" Type="http://schemas.openxmlformats.org/officeDocument/2006/relationships/hyperlink" Target="consultantplus://offline/ref=390B9229C021242AF20C4C761DEB7AE31B57E36F0AC9B0C67BD7C5EB018A295BD7E3DCB788BB9D898724F8FAC8e6Z3G" TargetMode="External"/><Relationship Id="rId461" Type="http://schemas.openxmlformats.org/officeDocument/2006/relationships/hyperlink" Target="consultantplus://offline/ref=F5B95F535C6579356E1075F556E561955DDCF6A30795FF298D1AD768D217DED3D218832EFC6910AFC12494E22A22000A30FF9A81B8fDZ8G" TargetMode="External"/><Relationship Id="rId60" Type="http://schemas.openxmlformats.org/officeDocument/2006/relationships/hyperlink" Target="consultantplus://offline/ref=390B9229C021242AF20C4C761DEB7AE31B51E26C0FC9B0C67BD7C5EB018A295BC5E384BF8BBD8482D46BBEAFC762E5CC83CC3EE064FDe5Z6G" TargetMode="External"/><Relationship Id="rId81" Type="http://schemas.openxmlformats.org/officeDocument/2006/relationships/hyperlink" Target="consultantplus://offline/ref=390B9229C021242AF20C4C761DEB7AE3195DE6630CC5B0C67BD7C5EB018A295BC5E384BB89BB83888231AEAB8E36E8D383D520E57AFD563EeEZ6G" TargetMode="External"/><Relationship Id="rId135" Type="http://schemas.openxmlformats.org/officeDocument/2006/relationships/hyperlink" Target="consultantplus://offline/ref=390B9229C021242AF20C4C761DEB7AE31B51E26C0FC9B0C67BD7C5EB018A295BD7E3DCB788BB9D898724F8FAC8e6Z3G" TargetMode="External"/><Relationship Id="rId156" Type="http://schemas.openxmlformats.org/officeDocument/2006/relationships/hyperlink" Target="consultantplus://offline/ref=390B9229C021242AF20C4C761DEB7AE31B57E36D0BCEB0C67BD7C5EB018A295BD7E3DCB788BB9D898724F8FAC8e6Z3G" TargetMode="External"/><Relationship Id="rId177" Type="http://schemas.openxmlformats.org/officeDocument/2006/relationships/hyperlink" Target="consultantplus://offline/ref=390B9229C021242AF20C4C761DEB7AE31B50E36C0ACFB0C67BD7C5EB018A295BD7E3DCB788BB9D898724F8FAC8e6Z3G" TargetMode="External"/><Relationship Id="rId198" Type="http://schemas.openxmlformats.org/officeDocument/2006/relationships/hyperlink" Target="consultantplus://offline/ref=390B9229C021242AF20C4C761DEB7AE31B57E16D0CCBB0C67BD7C5EB018A295BD7E3DCB788BB9D898724F8FAC8e6Z3G" TargetMode="External"/><Relationship Id="rId321" Type="http://schemas.openxmlformats.org/officeDocument/2006/relationships/hyperlink" Target="consultantplus://offline/ref=390B9229C021242AF20C4C761DEB7AE31B57E36D08CFB0C67BD7C5EB018A295BD7E3DCB788BB9D898724F8FAC8e6Z3G" TargetMode="External"/><Relationship Id="rId342" Type="http://schemas.openxmlformats.org/officeDocument/2006/relationships/hyperlink" Target="consultantplus://offline/ref=390B9229C021242AF20C4C761DEB7AE3195DE6630CC5B0C67BD7C5EB018A295BC5E384BB89BB83888231AEAB8E36E8D383D520E57AFD563EeEZ6G" TargetMode="External"/><Relationship Id="rId363" Type="http://schemas.openxmlformats.org/officeDocument/2006/relationships/hyperlink" Target="consultantplus://offline/ref=390B9229C021242AF20C4C761DEB7AE31B51E26C0FC9B0C67BD7C5EB018A295BC5E384BB89BA848B8831AEAB8E36E8D383D520E57AFD563EeEZ6G" TargetMode="External"/><Relationship Id="rId384" Type="http://schemas.openxmlformats.org/officeDocument/2006/relationships/hyperlink" Target="consultantplus://offline/ref=390B9229C021242AF20C4C761DEB7AE31B51E26C0FCEB0C67BD7C5EB018A295BC5E384BB89BB818A8931AEAB8E36E8D383D520E57AFD563EeEZ6G" TargetMode="External"/><Relationship Id="rId419" Type="http://schemas.openxmlformats.org/officeDocument/2006/relationships/hyperlink" Target="consultantplus://offline/ref=390B9229C021242AF20C4C761DEB7AE31B54E46A01C8B0C67BD7C5EB018A295BC5E384BB89BB828F8331AEAB8E36E8D383D520E57AFD563EeEZ6G" TargetMode="External"/><Relationship Id="rId202" Type="http://schemas.openxmlformats.org/officeDocument/2006/relationships/hyperlink" Target="consultantplus://offline/ref=390B9229C021242AF20C4C761DEB7AE31B50E36C0ACFB0C67BD7C5EB018A295BD7E3DCB788BB9D898724F8FAC8e6Z3G" TargetMode="External"/><Relationship Id="rId223" Type="http://schemas.openxmlformats.org/officeDocument/2006/relationships/hyperlink" Target="consultantplus://offline/ref=390B9229C021242AF20C4C761DEB7AE31156E46B0AC7EDCC738EC9E90685765EC2F284BB89A5838E9E38FAF8eCZAG" TargetMode="External"/><Relationship Id="rId244" Type="http://schemas.openxmlformats.org/officeDocument/2006/relationships/hyperlink" Target="consultantplus://offline/ref=390B9229C021242AF20C4C761DEB7AE31B57E3630EC4B0C67BD7C5EB018A295BC5E384BB89BB83898931AEAB8E36E8D383D520E57AFD563EeEZ6G" TargetMode="External"/><Relationship Id="rId430" Type="http://schemas.openxmlformats.org/officeDocument/2006/relationships/hyperlink" Target="consultantplus://offline/ref=390B9229C021242AF20C4C761DEB7AE31B54E46A01C8B0C67BD7C5EB018A295BC5E384BB89BB81818131AEAB8E36E8D383D520E57AFD563EeEZ6G" TargetMode="External"/><Relationship Id="rId18" Type="http://schemas.openxmlformats.org/officeDocument/2006/relationships/hyperlink" Target="consultantplus://offline/ref=390B9229C021242AF20C4C761DEB7AE31B51E26C0FC9B0C67BD7C5EB018A295BC5E384BB89B986818831AEAB8E36E8D383D520E57AFD563EeEZ6G" TargetMode="External"/><Relationship Id="rId39" Type="http://schemas.openxmlformats.org/officeDocument/2006/relationships/hyperlink" Target="consultantplus://offline/ref=390B9229C021242AF20C4C761DEB7AE31B51E26C0FC9B0C67BD7C5EB018A295BC5E384BC8FB38482D46BBEAFC762E5CC83CC3EE064FDe5Z6G" TargetMode="External"/><Relationship Id="rId265" Type="http://schemas.openxmlformats.org/officeDocument/2006/relationships/hyperlink" Target="consultantplus://offline/ref=390B9229C021242AF20C4C761DEB7AE31A55E56300CFB0C67BD7C5EB018A295BD7E3DCB788BB9D898724F8FAC8e6Z3G" TargetMode="External"/><Relationship Id="rId286" Type="http://schemas.openxmlformats.org/officeDocument/2006/relationships/hyperlink" Target="consultantplus://offline/ref=390B9229C021242AF20C4C761DEB7AE31B50E36C0ACFB0C67BD7C5EB018A295BC5E384BB89BB838A8731AEAB8E36E8D383D520E57AFD563EeEZ6G" TargetMode="External"/><Relationship Id="rId451" Type="http://schemas.openxmlformats.org/officeDocument/2006/relationships/hyperlink" Target="consultantplus://offline/ref=F5B95F535C6579356E106AE053E5619559DEF3AB04C7A82BDC4FD96DDA4796C39C5D8E2EFC6C1DF0C43185BA26231E1437E68683BADAfDZ1G" TargetMode="External"/><Relationship Id="rId472" Type="http://schemas.openxmlformats.org/officeDocument/2006/relationships/theme" Target="theme/theme1.xml"/><Relationship Id="rId50" Type="http://schemas.openxmlformats.org/officeDocument/2006/relationships/hyperlink" Target="consultantplus://offline/ref=390B9229C021242AF20C4C761DEB7AE31B51E26C0FC9B0C67BD7C5EB018A295BC5E384BC81B28282D46BBEAFC762E5CC83CC3EE064FDe5Z6G" TargetMode="External"/><Relationship Id="rId104" Type="http://schemas.openxmlformats.org/officeDocument/2006/relationships/hyperlink" Target="consultantplus://offline/ref=390B9229C021242AF20C4C761DEB7AE31B51E26C0FCEB0C67BD7C5EB018A295BD7E3DCB788BB9D898724F8FAC8e6Z3G" TargetMode="External"/><Relationship Id="rId125" Type="http://schemas.openxmlformats.org/officeDocument/2006/relationships/hyperlink" Target="consultantplus://offline/ref=390B9229C021242AF20C4C761DEB7AE31B51E26C0FC9B0C67BD7C5EB018A295BC5E384B989B88A82D46BBEAFC762E5CC83CC3EE064FDe5Z6G" TargetMode="External"/><Relationship Id="rId146" Type="http://schemas.openxmlformats.org/officeDocument/2006/relationships/hyperlink" Target="consultantplus://offline/ref=390B9229C021242AF20C4C761DEB7AE31A56E66B0ACFB0C67BD7C5EB018A295BD7E3DCB788BB9D898724F8FAC8e6Z3G" TargetMode="External"/><Relationship Id="rId167" Type="http://schemas.openxmlformats.org/officeDocument/2006/relationships/hyperlink" Target="consultantplus://offline/ref=390B9229C021242AF20C4C761DEB7AE31A54E76C08CCB0C67BD7C5EB018A295BD7E3DCB788BB9D898724F8FAC8e6Z3G" TargetMode="External"/><Relationship Id="rId188" Type="http://schemas.openxmlformats.org/officeDocument/2006/relationships/hyperlink" Target="consultantplus://offline/ref=390B9229C021242AF20C4C761DEB7AE31B51E26C0FCDB0C67BD7C5EB018A295BD7E3DCB788BB9D898724F8FAC8e6Z3G" TargetMode="External"/><Relationship Id="rId311" Type="http://schemas.openxmlformats.org/officeDocument/2006/relationships/hyperlink" Target="consultantplus://offline/ref=390B9229C021242AF20C4C761DEB7AE31B57E36D08CFB0C67BD7C5EB018A295BD7E3DCB788BB9D898724F8FAC8e6Z3G" TargetMode="External"/><Relationship Id="rId332" Type="http://schemas.openxmlformats.org/officeDocument/2006/relationships/hyperlink" Target="consultantplus://offline/ref=390B9229C021242AF20C4C761DEB7AE31B51E26C0FCEB0C67BD7C5EB018A295BD7E3DCB788BB9D898724F8FAC8e6Z3G" TargetMode="External"/><Relationship Id="rId353" Type="http://schemas.openxmlformats.org/officeDocument/2006/relationships/hyperlink" Target="consultantplus://offline/ref=390B9229C021242AF20C4C761DEB7AE31954E46809C4B0C67BD7C5EB018A295BD7E3DCB788BB9D898724F8FAC8e6Z3G" TargetMode="External"/><Relationship Id="rId374" Type="http://schemas.openxmlformats.org/officeDocument/2006/relationships/hyperlink" Target="consultantplus://offline/ref=390B9229C021242AF20C456F1AEB7AE31C52E16E0EC9B0C67BD7C5EB018A295BC5E384BB89BB83888231AEAB8E36E8D383D520E57AFD563EeEZ6G" TargetMode="External"/><Relationship Id="rId395" Type="http://schemas.openxmlformats.org/officeDocument/2006/relationships/hyperlink" Target="consultantplus://offline/ref=390B9229C021242AF20C4C761DEB7AE3195DE6630CC5B0C67BD7C5EB018A295BC5E384BB89BB808B8331AEAB8E36E8D383D520E57AFD563EeEZ6G" TargetMode="External"/><Relationship Id="rId409" Type="http://schemas.openxmlformats.org/officeDocument/2006/relationships/hyperlink" Target="consultantplus://offline/ref=390B9229C021242AF20C4C761DEB7AE31B54E46A01C8B0C67BD7C5EB018A295BC5E384BB89BB818C8031AEAB8E36E8D383D520E57AFD563EeEZ6G" TargetMode="External"/><Relationship Id="rId71" Type="http://schemas.openxmlformats.org/officeDocument/2006/relationships/hyperlink" Target="consultantplus://offline/ref=390B9229C021242AF20C4C761DEB7AE31052E46801C7EDCC738EC9E90685765EC2F284BB89A5838E9E38FAF8eCZAG" TargetMode="External"/><Relationship Id="rId92" Type="http://schemas.openxmlformats.org/officeDocument/2006/relationships/hyperlink" Target="consultantplus://offline/ref=390B9229C021242AF20C4C761DEB7AE31B51E26C0FC9B0C67BD7C5EB018A295BD7E3DCB788BB9D898724F8FAC8e6Z3G" TargetMode="External"/><Relationship Id="rId213" Type="http://schemas.openxmlformats.org/officeDocument/2006/relationships/hyperlink" Target="consultantplus://offline/ref=390B9229C021242AF20C4C761DEB7AE31954E76308CAB0C67BD7C5EB018A295BD7E3DCB788BB9D898724F8FAC8e6Z3G" TargetMode="External"/><Relationship Id="rId234" Type="http://schemas.openxmlformats.org/officeDocument/2006/relationships/hyperlink" Target="consultantplus://offline/ref=390B9229C021242AF20C4C761DEB7AE31B50E36C0ACFB0C67BD7C5EB018A295BD7E3DCB788BB9D898724F8FAC8e6Z3G" TargetMode="External"/><Relationship Id="rId420" Type="http://schemas.openxmlformats.org/officeDocument/2006/relationships/hyperlink" Target="consultantplus://offline/ref=390B9229C021242AF20C4C761DEB7AE31B54E46A01C8B0C67BD7C5EB018A295BC5E384BB89BB828F8731AEAB8E36E8D383D520E57AFD563EeEZ6G" TargetMode="External"/><Relationship Id="rId2" Type="http://schemas.openxmlformats.org/officeDocument/2006/relationships/settings" Target="settings.xml"/><Relationship Id="rId29" Type="http://schemas.openxmlformats.org/officeDocument/2006/relationships/hyperlink" Target="consultantplus://offline/ref=390B9229C021242AF20C4C761DEB7AE31B51E26C0FC9B0C67BD7C5EB018A295BD7E3DCB788BB9D898724F8FAC8e6Z3G" TargetMode="External"/><Relationship Id="rId255" Type="http://schemas.openxmlformats.org/officeDocument/2006/relationships/hyperlink" Target="consultantplus://offline/ref=390B9229C021242AF20C4C761DEB7AE31B51E26C0FCDB0C67BD7C5EB018A295BC5E384BD8BB0D7D8C46FF7FBCA7DE5D59DC920E0e6Z4G" TargetMode="External"/><Relationship Id="rId276" Type="http://schemas.openxmlformats.org/officeDocument/2006/relationships/hyperlink" Target="consultantplus://offline/ref=390B9229C021242AF20C4C761DEB7AE31B57E0620CC9B0C67BD7C5EB018A295BD7E3DCB788BB9D898724F8FAC8e6Z3G" TargetMode="External"/><Relationship Id="rId297" Type="http://schemas.openxmlformats.org/officeDocument/2006/relationships/hyperlink" Target="consultantplus://offline/ref=390B9229C021242AF20C4C761DEB7AE31B57E36F0AC9B0C67BD7C5EB018A295BC5E384BB89BB83898831AEAB8E36E8D383D520E57AFD563EeEZ6G" TargetMode="External"/><Relationship Id="rId441" Type="http://schemas.openxmlformats.org/officeDocument/2006/relationships/hyperlink" Target="consultantplus://offline/ref=F5B95F535C6579356E106AE053E5619559DEF3AB04C7A82BDC4FD96DDA4796C39C5D8E2EFB6E1EF0C43185BA26231E1437E68683BADAfDZ1G" TargetMode="External"/><Relationship Id="rId462" Type="http://schemas.openxmlformats.org/officeDocument/2006/relationships/hyperlink" Target="consultantplus://offline/ref=F5B95F535C6579356E106AE053E5619559DEF3AB04C7A82BDC4FD96DDA4796C39C5D8E2EFA6C1EF0C43185BA26231E1437E68683BADAfDZ1G" TargetMode="External"/><Relationship Id="rId40" Type="http://schemas.openxmlformats.org/officeDocument/2006/relationships/hyperlink" Target="consultantplus://offline/ref=390B9229C021242AF20C4C761DEB7AE31B51E26C0FC9B0C67BD7C5EB018A295BC5E384BF8BBD8482D46BBEAFC762E5CC83CC3EE064FDe5Z6G" TargetMode="External"/><Relationship Id="rId115" Type="http://schemas.openxmlformats.org/officeDocument/2006/relationships/hyperlink" Target="consultantplus://offline/ref=390B9229C021242AF20C4C761DEB7AE31B51E26C0FC9B0C67BD7C5EB018A295BC5E384BC81B28282D46BBEAFC762E5CC83CC3EE064FDe5Z6G" TargetMode="External"/><Relationship Id="rId136" Type="http://schemas.openxmlformats.org/officeDocument/2006/relationships/hyperlink" Target="consultantplus://offline/ref=390B9229C021242AF20C4C761DEB7AE31B51E26C0FC9B0C67BD7C5EB018A295BD7E3DCB788BB9D898724F8FAC8e6Z3G" TargetMode="External"/><Relationship Id="rId157" Type="http://schemas.openxmlformats.org/officeDocument/2006/relationships/hyperlink" Target="consultantplus://offline/ref=390B9229C021242AF20C4C761DEB7AE31B57E36D0BCEB0C67BD7C5EB018A295BC5E384BB89BB83888031AEAB8E36E8D383D520E57AFD563EeEZ6G" TargetMode="External"/><Relationship Id="rId178" Type="http://schemas.openxmlformats.org/officeDocument/2006/relationships/hyperlink" Target="consultantplus://offline/ref=390B9229C021242AF20C4C761DEB7AE31B50E36C0ACFB0C67BD7C5EB018A295BC5E384BB89BB838A8731AEAB8E36E8D383D520E57AFD563EeEZ6G" TargetMode="External"/><Relationship Id="rId301" Type="http://schemas.openxmlformats.org/officeDocument/2006/relationships/hyperlink" Target="consultantplus://offline/ref=390B9229C021242AF20C4C761DEB7AE31B57E36F0AC9B0C67BD7C5EB018A295BC5E384BB89BB83888731AEAB8E36E8D383D520E57AFD563EeEZ6G" TargetMode="External"/><Relationship Id="rId322" Type="http://schemas.openxmlformats.org/officeDocument/2006/relationships/hyperlink" Target="consultantplus://offline/ref=390B9229C021242AF20C4C761DEB7AE31B50E36C0ACFB0C67BD7C5EB018A295BD7E3DCB788BB9D898724F8FAC8e6Z3G" TargetMode="External"/><Relationship Id="rId343" Type="http://schemas.openxmlformats.org/officeDocument/2006/relationships/hyperlink" Target="consultantplus://offline/ref=390B9229C021242AF20C4C761DEB7AE31954E76308CAB0C67BD7C5EB018A295BC5E384BB89BB83888331AEAB8E36E8D383D520E57AFD563EeEZ6G" TargetMode="External"/><Relationship Id="rId364" Type="http://schemas.openxmlformats.org/officeDocument/2006/relationships/hyperlink" Target="consultantplus://offline/ref=390B9229C021242AF20C4C761DEB7AE31B51E26C0FC9B0C67BD7C5EB018A295BC5E384BB89BA848B8831AEAB8E36E8D383D520E57AFD563EeEZ6G" TargetMode="External"/><Relationship Id="rId61" Type="http://schemas.openxmlformats.org/officeDocument/2006/relationships/hyperlink" Target="consultantplus://offline/ref=390B9229C021242AF20C4C761DEB7AE31B51E26C0FC9B0C67BD7C5EB018A295BC5E384BB89BA858B8131AEAB8E36E8D383D520E57AFD563EeEZ6G" TargetMode="External"/><Relationship Id="rId82" Type="http://schemas.openxmlformats.org/officeDocument/2006/relationships/hyperlink" Target="consultantplus://offline/ref=390B9229C021242AF20C4C761DEB7AE31B57E3630EC4B0C67BD7C5EB018A295BC5E384BB89BB83898931AEAB8E36E8D383D520E57AFD563EeEZ6G" TargetMode="External"/><Relationship Id="rId199" Type="http://schemas.openxmlformats.org/officeDocument/2006/relationships/hyperlink" Target="consultantplus://offline/ref=390B9229C021242AF20C4C761DEB7AE31B57E16D0CCBB0C67BD7C5EB018A295BC5E384BB89BB83898931AEAB8E36E8D383D520E57AFD563EeEZ6G" TargetMode="External"/><Relationship Id="rId203" Type="http://schemas.openxmlformats.org/officeDocument/2006/relationships/hyperlink" Target="consultantplus://offline/ref=390B9229C021242AF20C4C761DEB7AE31B50E36C0ACFB0C67BD7C5EB018A295BC5E384BB89BB838A8731AEAB8E36E8D383D520E57AFD563EeEZ6G" TargetMode="External"/><Relationship Id="rId385" Type="http://schemas.openxmlformats.org/officeDocument/2006/relationships/hyperlink" Target="consultantplus://offline/ref=390B9229C021242AF20C4C761DEB7AE31B51E26C0FCDB0C67BD7C5EB018A295BC5E384BB89BB838E8431AEAB8E36E8D383D520E57AFD563EeEZ6G" TargetMode="External"/><Relationship Id="rId19" Type="http://schemas.openxmlformats.org/officeDocument/2006/relationships/hyperlink" Target="consultantplus://offline/ref=390B9229C021242AF20C4C761DEB7AE31B51E26C0FC9B0C67BD7C5EB018A295BC5E384BB89B986818831AEAB8E36E8D383D520E57AFD563EeEZ6G" TargetMode="External"/><Relationship Id="rId224" Type="http://schemas.openxmlformats.org/officeDocument/2006/relationships/hyperlink" Target="consultantplus://offline/ref=390B9229C021242AF20C536318EB7AE31155E5615F90EF9D2680CCE156CD660287A789B98BB988DDD17EAFF7CB63FBD284D522E266eFZFG" TargetMode="External"/><Relationship Id="rId245" Type="http://schemas.openxmlformats.org/officeDocument/2006/relationships/hyperlink" Target="consultantplus://offline/ref=390B9229C021242AF20C4C761DEB7AE31B51E26C0FCDB0C67BD7C5EB018A295BD7E3DCB788BB9D898724F8FAC8e6Z3G" TargetMode="External"/><Relationship Id="rId266" Type="http://schemas.openxmlformats.org/officeDocument/2006/relationships/hyperlink" Target="consultantplus://offline/ref=390B9229C021242AF20C4C761DEB7AE31B51E26C0FCDB0C67BD7C5EB018A295BD7E3DCB788BB9D898724F8FAC8e6Z3G" TargetMode="External"/><Relationship Id="rId287" Type="http://schemas.openxmlformats.org/officeDocument/2006/relationships/hyperlink" Target="consultantplus://offline/ref=390B9229C021242AF20C4C761DEB7AE31A55E56300CFB0C67BD7C5EB018A295BD7E3DCB788BB9D898724F8FAC8e6Z3G" TargetMode="External"/><Relationship Id="rId410" Type="http://schemas.openxmlformats.org/officeDocument/2006/relationships/hyperlink" Target="consultantplus://offline/ref=390B9229C021242AF20C4C761DEB7AE31B54E46A01C8B0C67BD7C5EB018A295BC5E384BB89BB818C8131AEAB8E36E8D383D520E57AFD563EeEZ6G" TargetMode="External"/><Relationship Id="rId431" Type="http://schemas.openxmlformats.org/officeDocument/2006/relationships/hyperlink" Target="consultantplus://offline/ref=390B9229C021242AF20C4C761DEB7AE31B54E46A01C8B0C67BD7C5EB018A295BC5E384BB89BB81808131AEAB8E36E8D383D520E57AFD563EeEZ6G" TargetMode="External"/><Relationship Id="rId452" Type="http://schemas.openxmlformats.org/officeDocument/2006/relationships/hyperlink" Target="consultantplus://offline/ref=F5B95F535C6579356E106AE053E5619559DEF3AB04C7A82BDC4FD96DDA4796C39C5D8E2EFC6C13F0C43185BA26231E1437E68683BADAfDZ1G" TargetMode="External"/><Relationship Id="rId30" Type="http://schemas.openxmlformats.org/officeDocument/2006/relationships/hyperlink" Target="consultantplus://offline/ref=390B9229C021242AF20C4C761DEB7AE31B51E26C0FC9B0C67BD7C5EB018A295BC5E384B989B88A82D46BBEAFC762E5CC83CC3EE064FDe5Z6G" TargetMode="External"/><Relationship Id="rId105" Type="http://schemas.openxmlformats.org/officeDocument/2006/relationships/hyperlink" Target="consultantplus://offline/ref=390B9229C021242AF20C4C761DEB7AE31B51E36A09CBB0C67BD7C5EB018A295BC5E384BB89BB838A8231AEAB8E36E8D383D520E57AFD563EeEZ6G" TargetMode="External"/><Relationship Id="rId126" Type="http://schemas.openxmlformats.org/officeDocument/2006/relationships/hyperlink" Target="consultantplus://offline/ref=390B9229C021242AF20C4C761DEB7AE31B51E26C0FC9B0C67BD7C5EB018A295BC5E384BF8BBD8182D46BBEAFC762E5CC83CC3EE064FDe5Z6G" TargetMode="External"/><Relationship Id="rId147" Type="http://schemas.openxmlformats.org/officeDocument/2006/relationships/hyperlink" Target="consultantplus://offline/ref=390B9229C021242AF20C4C761DEB7AE31B51E26C0FCEB0C67BD7C5EB018A295BC5E384BB89BF88DDD17EAFF7CB63FBD284D522E266eFZFG" TargetMode="External"/><Relationship Id="rId168" Type="http://schemas.openxmlformats.org/officeDocument/2006/relationships/hyperlink" Target="consultantplus://offline/ref=390B9229C021242AF20C4C761DEB7AE31A54E76C08CCB0C67BD7C5EB018A295BC5E384BB89BB83808131AEAB8E36E8D383D520E57AFD563EeEZ6G" TargetMode="External"/><Relationship Id="rId312" Type="http://schemas.openxmlformats.org/officeDocument/2006/relationships/hyperlink" Target="consultantplus://offline/ref=390B9229C021242AF20C4C761DEB7AE31B50E36C0ACFB0C67BD7C5EB018A295BD7E3DCB788BB9D898724F8FAC8e6Z3G" TargetMode="External"/><Relationship Id="rId333" Type="http://schemas.openxmlformats.org/officeDocument/2006/relationships/hyperlink" Target="consultantplus://offline/ref=390B9229C021242AF20C4C761DEB7AE31B51E26C0FCEB0C67BD7C5EB018A295BD7E3DCB788BB9D898724F8FAC8e6Z3G" TargetMode="External"/><Relationship Id="rId354" Type="http://schemas.openxmlformats.org/officeDocument/2006/relationships/hyperlink" Target="consultantplus://offline/ref=390B9229C021242AF20C4C761DEB7AE31956E3680CCCB0C67BD7C5EB018A295BD7E3DCB788BB9D898724F8FAC8e6Z3G" TargetMode="External"/><Relationship Id="rId51" Type="http://schemas.openxmlformats.org/officeDocument/2006/relationships/hyperlink" Target="consultantplus://offline/ref=390B9229C021242AF20C4C761DEB7AE31051E66209C7EDCC738EC9E90685764CC2AA88BA89BB828B8B6EABBE9F6EE4D29DCB27FC66FF54e3ZCG" TargetMode="External"/><Relationship Id="rId72" Type="http://schemas.openxmlformats.org/officeDocument/2006/relationships/hyperlink" Target="consultantplus://offline/ref=390B9229C021242AF20C4C761DEB7AE31052E46801C7EDCC738EC9E90685765EC2F284BB89A5838E9E38FAF8eCZAG" TargetMode="External"/><Relationship Id="rId93" Type="http://schemas.openxmlformats.org/officeDocument/2006/relationships/hyperlink" Target="consultantplus://offline/ref=390B9229C021242AF20C4C761DEB7AE31B50EE6E08CCB0C67BD7C5EB018A295BC5E384BB89BB83888531AEAB8E36E8D383D520E57AFD563EeEZ6G" TargetMode="External"/><Relationship Id="rId189" Type="http://schemas.openxmlformats.org/officeDocument/2006/relationships/hyperlink" Target="consultantplus://offline/ref=390B9229C021242AF20C4C761DEB7AE31B51E26C0FCDB0C67BD7C5EB018A295BC5E384BD8BB0D7D8C46FF7FBCA7DE5D59DC920E0e6Z4G" TargetMode="External"/><Relationship Id="rId375" Type="http://schemas.openxmlformats.org/officeDocument/2006/relationships/hyperlink" Target="consultantplus://offline/ref=390B9229C021242AF20C4C761DEB7AE31B51E26C0FCEB0C67BD7C5EB018A295BD7E3DCB788BB9D898724F8FAC8e6Z3G" TargetMode="External"/><Relationship Id="rId396" Type="http://schemas.openxmlformats.org/officeDocument/2006/relationships/hyperlink" Target="consultantplus://offline/ref=390B9229C021242AF20C4C761DEB7AE31B54E46A01C8B0C67BD7C5EB018A295BC5E384BB89BB828E8731AEAB8E36E8D383D520E57AFD563EeEZ6G" TargetMode="External"/><Relationship Id="rId3" Type="http://schemas.openxmlformats.org/officeDocument/2006/relationships/webSettings" Target="webSettings.xml"/><Relationship Id="rId214" Type="http://schemas.openxmlformats.org/officeDocument/2006/relationships/hyperlink" Target="consultantplus://offline/ref=390B9229C021242AF20C4C761DEB7AE31954E76308CAB0C67BD7C5EB018A295BC5E384BB89BB83888031AEAB8E36E8D383D520E57AFD563EeEZ6G" TargetMode="External"/><Relationship Id="rId235" Type="http://schemas.openxmlformats.org/officeDocument/2006/relationships/hyperlink" Target="consultantplus://offline/ref=390B9229C021242AF20C4C761DEB7AE31B50E36C0ACFB0C67BD7C5EB018A295BC5E384BB89BB838A8731AEAB8E36E8D383D520E57AFD563EeEZ6G" TargetMode="External"/><Relationship Id="rId256" Type="http://schemas.openxmlformats.org/officeDocument/2006/relationships/hyperlink" Target="consultantplus://offline/ref=390B9229C021242AF20C4C761DEB7AE31B50E66309CDB0C67BD7C5EB018A295BD7E3DCB788BB9D898724F8FAC8e6Z3G" TargetMode="External"/><Relationship Id="rId277" Type="http://schemas.openxmlformats.org/officeDocument/2006/relationships/hyperlink" Target="consultantplus://offline/ref=390B9229C021242AF20C4C761DEB7AE31B51E26C0FCDB0C67BD7C5EB018A295BD7E3DCB788BB9D898724F8FAC8e6Z3G" TargetMode="External"/><Relationship Id="rId298" Type="http://schemas.openxmlformats.org/officeDocument/2006/relationships/hyperlink" Target="consultantplus://offline/ref=390B9229C021242AF20C4C761DEB7AE31B57E36F0AC9B0C67BD7C5EB018A295BD7E3DCB788BB9D898724F8FAC8e6Z3G" TargetMode="External"/><Relationship Id="rId400" Type="http://schemas.openxmlformats.org/officeDocument/2006/relationships/hyperlink" Target="consultantplus://offline/ref=390B9229C021242AF20C4C761DEB7AE31B54E46A01C8B0C67BD7C5EB018A295BC5E384BB89BB82818831AEAB8E36E8D383D520E57AFD563EeEZ6G" TargetMode="External"/><Relationship Id="rId421" Type="http://schemas.openxmlformats.org/officeDocument/2006/relationships/hyperlink" Target="consultantplus://offline/ref=390B9229C021242AF20C4C761DEB7AE31B54E46A01C8B0C67BD7C5EB018A295BC5E384BB89BB818F8131AEAB8E36E8D383D520E57AFD563EeEZ6G" TargetMode="External"/><Relationship Id="rId442" Type="http://schemas.openxmlformats.org/officeDocument/2006/relationships/hyperlink" Target="consultantplus://offline/ref=F5B95F535C6579356E106AE053E5619559DEF3AB04C7A82BDC4FD96DDA4796C39C5D8E2EFB6E1CF0C43185BA26231E1437E68683BADAfDZ1G" TargetMode="External"/><Relationship Id="rId463" Type="http://schemas.openxmlformats.org/officeDocument/2006/relationships/hyperlink" Target="consultantplus://offline/ref=F5B95F535C6579356E106AE053E5619559DEF3AB04C7A82BDC4FD96DDA4796C39C5D8E2EFA6D12F0C43185BA26231E1437E68683BADAfDZ1G" TargetMode="External"/><Relationship Id="rId116" Type="http://schemas.openxmlformats.org/officeDocument/2006/relationships/hyperlink" Target="consultantplus://offline/ref=390B9229C021242AF20C4C761DEB7AE31B51E26C0FC9B0C67BD7C5EB018A295BD7E3DCB788BB9D898724F8FAC8e6Z3G" TargetMode="External"/><Relationship Id="rId137" Type="http://schemas.openxmlformats.org/officeDocument/2006/relationships/hyperlink" Target="consultantplus://offline/ref=390B9229C021242AF20C4C761DEB7AE31B51E26C0FC9B0C67BD7C5EB018A295BD7E3DCB788BB9D898724F8FAC8e6Z3G" TargetMode="External"/><Relationship Id="rId158" Type="http://schemas.openxmlformats.org/officeDocument/2006/relationships/hyperlink" Target="consultantplus://offline/ref=390B9229C021242AF20C4C761DEB7AE31B57E36D0BCEB0C67BD7C5EB018A295BC5E384BE82EFD2CDD537FBFAD463E2CC81CB22eEZ2G" TargetMode="External"/><Relationship Id="rId302" Type="http://schemas.openxmlformats.org/officeDocument/2006/relationships/hyperlink" Target="consultantplus://offline/ref=390B9229C021242AF20C4C761DEB7AE31B57E36F0AC9B0C67BD7C5EB018A295BD7E3DCB788BB9D898724F8FAC8e6Z3G" TargetMode="External"/><Relationship Id="rId323" Type="http://schemas.openxmlformats.org/officeDocument/2006/relationships/hyperlink" Target="consultantplus://offline/ref=390B9229C021242AF20C4C761DEB7AE31B50E36C0ACFB0C67BD7C5EB018A295BC5E384BB89BB838A8731AEAB8E36E8D383D520E57AFD563EeEZ6G" TargetMode="External"/><Relationship Id="rId344" Type="http://schemas.openxmlformats.org/officeDocument/2006/relationships/hyperlink" Target="consultantplus://offline/ref=390B9229C021242AF20C4C761DEB7AE31954E76308CAB0C67BD7C5EB018A295BC5E384BB82EFD2CDD537FBFAD463E2CC81CB22eEZ2G" TargetMode="External"/><Relationship Id="rId20" Type="http://schemas.openxmlformats.org/officeDocument/2006/relationships/hyperlink" Target="consultantplus://offline/ref=390B9229C021242AF20C4C761DEB7AE31B51E26C0FC9B0C67BD7C5EB018A295BC5E384BB89B986818831AEAB8E36E8D383D520E57AFD563EeEZ6G" TargetMode="External"/><Relationship Id="rId41" Type="http://schemas.openxmlformats.org/officeDocument/2006/relationships/hyperlink" Target="consultantplus://offline/ref=390B9229C021242AF20C4C761DEB7AE31B51E26C0FC9B0C67BD7C5EB018A295BC5E384BB89BA858B8131AEAB8E36E8D383D520E57AFD563EeEZ6G" TargetMode="External"/><Relationship Id="rId62" Type="http://schemas.openxmlformats.org/officeDocument/2006/relationships/hyperlink" Target="consultantplus://offline/ref=390B9229C021242AF20C4C761DEB7AE31B51E26C0FC9B0C67BD7C5EB018A295BC5E384BB89BA858B8431AEAB8E36E8D383D520E57AFD563EeEZ6G" TargetMode="External"/><Relationship Id="rId83" Type="http://schemas.openxmlformats.org/officeDocument/2006/relationships/hyperlink" Target="consultantplus://offline/ref=390B9229C021242AF20C4C761DEB7AE31B54E46A01C8B0C67BD7C5EB018A295BC5E384BB89BB83888231AEAB8E36E8D383D520E57AFD563EeEZ6G" TargetMode="External"/><Relationship Id="rId179" Type="http://schemas.openxmlformats.org/officeDocument/2006/relationships/hyperlink" Target="consultantplus://offline/ref=390B9229C021242AF20C4C761DEB7AE31057E36209C7EDCC738EC9E90685765EC2F284BB89A5838E9E38FAF8eCZAG" TargetMode="External"/><Relationship Id="rId365" Type="http://schemas.openxmlformats.org/officeDocument/2006/relationships/hyperlink" Target="consultantplus://offline/ref=390B9229C021242AF20C4C761DEB7AE31B51E26C0FCEB0C67BD7C5EB018A295BD7E3DCB788BB9D898724F8FAC8e6Z3G" TargetMode="External"/><Relationship Id="rId386" Type="http://schemas.openxmlformats.org/officeDocument/2006/relationships/hyperlink" Target="consultantplus://offline/ref=390B9229C021242AF20C4C761DEB7AE31B54E46C0AC4B0C67BD7C5EB018A295BC5E384BB89BB838E8731AEAB8E36E8D383D520E57AFD563EeEZ6G" TargetMode="External"/><Relationship Id="rId190" Type="http://schemas.openxmlformats.org/officeDocument/2006/relationships/hyperlink" Target="consultantplus://offline/ref=390B9229C021242AF20C4C761DEB7AE31B51E26C0FCDB0C67BD7C5EB018A295BC5E384BB89BB838D8731AEAB8E36E8D383D520E57AFD563EeEZ6G" TargetMode="External"/><Relationship Id="rId204" Type="http://schemas.openxmlformats.org/officeDocument/2006/relationships/hyperlink" Target="consultantplus://offline/ref=390B9229C021242AF20C4C761DEB7AE3195CEF6B0ECEB0C67BD7C5EB018A295BD7E3DCB788BB9D898724F8FAC8e6Z3G" TargetMode="External"/><Relationship Id="rId225" Type="http://schemas.openxmlformats.org/officeDocument/2006/relationships/hyperlink" Target="consultantplus://offline/ref=390B9229C021242AF20C536318EB7AE31956E16C01C7EDCC738EC9E90685765EC2F284BB89A5838E9E38FAF8eCZAG" TargetMode="External"/><Relationship Id="rId246" Type="http://schemas.openxmlformats.org/officeDocument/2006/relationships/hyperlink" Target="consultantplus://offline/ref=390B9229C021242AF20C4C761DEB7AE31B57E36D0BCEB0C67BD7C5EB018A295BD7E3DCB788BB9D898724F8FAC8e6Z3G" TargetMode="External"/><Relationship Id="rId267" Type="http://schemas.openxmlformats.org/officeDocument/2006/relationships/hyperlink" Target="consultantplus://offline/ref=390B9229C021242AF20C4C761DEB7AE31B51E26C0FCDB0C67BD7C5EB018A295BC5E384BD8BB0D7D8C46FF7FBCA7DE5D59DC920E0e6Z4G" TargetMode="External"/><Relationship Id="rId288" Type="http://schemas.openxmlformats.org/officeDocument/2006/relationships/hyperlink" Target="consultantplus://offline/ref=390B9229C021242AF20C4C761DEB7AE31B51E26C0FCDB0C67BD7C5EB018A295BD7E3DCB788BB9D898724F8FAC8e6Z3G" TargetMode="External"/><Relationship Id="rId411" Type="http://schemas.openxmlformats.org/officeDocument/2006/relationships/hyperlink" Target="consultantplus://offline/ref=390B9229C021242AF20C4C761DEB7AE31B54E46A01C8B0C67BD7C5EB018A295BC5E384BB89BB818C8231AEAB8E36E8D383D520E57AFD563EeEZ6G" TargetMode="External"/><Relationship Id="rId432" Type="http://schemas.openxmlformats.org/officeDocument/2006/relationships/hyperlink" Target="consultantplus://offline/ref=390B9229C021242AF20C4C761DEB7AE31B54E46A01C8B0C67BD7C5EB018A295BC5E384BB8FB288DDD17EAFF7CB63FBD284D522E266eFZFG" TargetMode="External"/><Relationship Id="rId453" Type="http://schemas.openxmlformats.org/officeDocument/2006/relationships/hyperlink" Target="consultantplus://offline/ref=F5B95F535C6579356E106AE053E5619559DEF3AB04C7A82BDC4FD96DDA4796C39C5D8E2EFC6E13F0C43185BA26231E1437E68683BADAfDZ1G" TargetMode="External"/><Relationship Id="rId106" Type="http://schemas.openxmlformats.org/officeDocument/2006/relationships/hyperlink" Target="consultantplus://offline/ref=390B9229C021242AF20C4C761DEB7AE31B51E26C0FC9B0C67BD7C5EB018A295BC5E384BB89B986808531AEAB8E36E8D383D520E57AFD563EeEZ6G" TargetMode="External"/><Relationship Id="rId127" Type="http://schemas.openxmlformats.org/officeDocument/2006/relationships/hyperlink" Target="consultantplus://offline/ref=390B9229C021242AF20C4C761DEB7AE31B51E26C0FC9B0C67BD7C5EB018A295BC5E384BB89BA848B8831AEAB8E36E8D383D520E57AFD563EeEZ6G" TargetMode="External"/><Relationship Id="rId313" Type="http://schemas.openxmlformats.org/officeDocument/2006/relationships/hyperlink" Target="consultantplus://offline/ref=390B9229C021242AF20C4C761DEB7AE31B50E36C0ACFB0C67BD7C5EB018A295BC5E384BB89BB838A8731AEAB8E36E8D383D520E57AFD563EeEZ6G" TargetMode="External"/><Relationship Id="rId10" Type="http://schemas.openxmlformats.org/officeDocument/2006/relationships/hyperlink" Target="consultantplus://offline/ref=390B9229C021242AF20C4C761DEB7AE31B51E26C0FC9B0C67BD7C5EB018A295BC5E384BB89BA858B8431AEAB8E36E8D383D520E57AFD563EeEZ6G" TargetMode="External"/><Relationship Id="rId31" Type="http://schemas.openxmlformats.org/officeDocument/2006/relationships/hyperlink" Target="consultantplus://offline/ref=390B9229C021242AF20C4C761DEB7AE31B51E26C0FC9B0C67BD7C5EB018A295BC5E384BF8BBA8A82D46BBEAFC762E5CC83CC3EE064FDe5Z6G" TargetMode="External"/><Relationship Id="rId52" Type="http://schemas.openxmlformats.org/officeDocument/2006/relationships/hyperlink" Target="consultantplus://offline/ref=390B9229C021242AF20C4C761DEB7AE31B51E26C0FC9B0C67BD7C5EB018A295BC5E384BC8FB38482D46BBEAFC762E5CC83CC3EE064FDe5Z6G" TargetMode="External"/><Relationship Id="rId73" Type="http://schemas.openxmlformats.org/officeDocument/2006/relationships/hyperlink" Target="consultantplus://offline/ref=390B9229C021242AF20C4C761DEB7AE31B51E26C0FC9B0C67BD7C5EB018A295BC5E384B989B88A82D46BBEAFC762E5CC83CC3EE064FDe5Z6G" TargetMode="External"/><Relationship Id="rId94" Type="http://schemas.openxmlformats.org/officeDocument/2006/relationships/hyperlink" Target="consultantplus://offline/ref=390B9229C021242AF20C4C761DEB7AE31B50E7690BC9B0C67BD7C5EB018A295BD7E3DCB788BB9D898724F8FAC8e6Z3G" TargetMode="External"/><Relationship Id="rId148" Type="http://schemas.openxmlformats.org/officeDocument/2006/relationships/hyperlink" Target="consultantplus://offline/ref=390B9229C021242AF20C4C761DEB7AE31B57EE6F00CCB0C67BD7C5EB018A295BC5E384BB89BB838D8131AEAB8E36E8D383D520E57AFD563EeEZ6G" TargetMode="External"/><Relationship Id="rId169" Type="http://schemas.openxmlformats.org/officeDocument/2006/relationships/hyperlink" Target="consultantplus://offline/ref=390B9229C021242AF20C4C761DEB7AE31B54E46C0AC4B0C67BD7C5EB018A295BD7E3DCB788BB9D898724F8FAC8e6Z3G" TargetMode="External"/><Relationship Id="rId334" Type="http://schemas.openxmlformats.org/officeDocument/2006/relationships/hyperlink" Target="consultantplus://offline/ref=390B9229C021242AF20C4C761DEB7AE31B51E26C0FCEB0C67BD7C5EB018A295BD7E3DCB788BB9D898724F8FAC8e6Z3G" TargetMode="External"/><Relationship Id="rId355" Type="http://schemas.openxmlformats.org/officeDocument/2006/relationships/hyperlink" Target="consultantplus://offline/ref=390B9229C021242AF20C4C761DEB7AE31B54E46C0AC4B0C67BD7C5EB018A295BD7E3DCB788BB9D898724F8FAC8e6Z3G" TargetMode="External"/><Relationship Id="rId376" Type="http://schemas.openxmlformats.org/officeDocument/2006/relationships/hyperlink" Target="consultantplus://offline/ref=390B9229C021242AF20C4C761DEB7AE31B51E26C0FCEB0C67BD7C5EB018A295BC5E384BB89BB838D8131AEAB8E36E8D383D520E57AFD563EeEZ6G" TargetMode="External"/><Relationship Id="rId397" Type="http://schemas.openxmlformats.org/officeDocument/2006/relationships/hyperlink" Target="consultantplus://offline/ref=390B9229C021242AF20C4C761DEB7AE31B54E46A01C8B0C67BD7C5EB018A295BC5E384BB89BB82818331AEAB8E36E8D383D520E57AFD563EeEZ6G" TargetMode="External"/><Relationship Id="rId4" Type="http://schemas.openxmlformats.org/officeDocument/2006/relationships/hyperlink" Target="consultantplus://offline/ref=390B9229C021242AF20C4C761DEB7AE31B51E26C0FC9B0C67BD7C5EB018A295BD7E3DCB788BB9D898724F8FAC8e6Z3G" TargetMode="External"/><Relationship Id="rId180" Type="http://schemas.openxmlformats.org/officeDocument/2006/relationships/hyperlink" Target="consultantplus://offline/ref=390B9229C021242AF20C4C761DEB7AE31057E36209C7EDCC738EC9E90685764CC2AA88BA89BB828A8B6EABBE9F6EE4D29DCB27FC66FF54e3ZCG" TargetMode="External"/><Relationship Id="rId215" Type="http://schemas.openxmlformats.org/officeDocument/2006/relationships/hyperlink" Target="consultantplus://offline/ref=390B9229C021242AF20C4C761DEB7AE3195DE6630CC5B0C67BD7C5EB018A295BD7E3DCB788BB9D898724F8FAC8e6Z3G" TargetMode="External"/><Relationship Id="rId236" Type="http://schemas.openxmlformats.org/officeDocument/2006/relationships/hyperlink" Target="consultantplus://offline/ref=390B9229C021242AF20C4C761DEB7AE31D54EF6900C7EDCC738EC9E90685765EC2F284BB89A5838E9E38FAF8eCZAG" TargetMode="External"/><Relationship Id="rId257" Type="http://schemas.openxmlformats.org/officeDocument/2006/relationships/hyperlink" Target="consultantplus://offline/ref=390B9229C021242AF20C4C761DEB7AE31B50E66309CDB0C67BD7C5EB018A295BC5E384BB89BB81898131AEAB8E36E8D383D520E57AFD563EeEZ6G" TargetMode="External"/><Relationship Id="rId278" Type="http://schemas.openxmlformats.org/officeDocument/2006/relationships/hyperlink" Target="consultantplus://offline/ref=390B9229C021242AF20C4C761DEB7AE31B51E26C0FCDB0C67BD7C5EB018A295BC5E384BD8BB0D7D8C46FF7FBCA7DE5D59DC920E0e6Z4G" TargetMode="External"/><Relationship Id="rId401" Type="http://schemas.openxmlformats.org/officeDocument/2006/relationships/hyperlink" Target="consultantplus://offline/ref=390B9229C021242AF20C4C761DEB7AE31B54E46A01C8B0C67BD7C5EB018A295BC5E384BB8DBB88DDD17EAFF7CB63FBD284D522E266eFZFG" TargetMode="External"/><Relationship Id="rId422" Type="http://schemas.openxmlformats.org/officeDocument/2006/relationships/hyperlink" Target="consultantplus://offline/ref=390B9229C021242AF20C4C761DEB7AE31B54E46A01C8B0C67BD7C5EB018A295BC5E384BB8CB388DDD17EAFF7CB63FBD284D522E266eFZFG" TargetMode="External"/><Relationship Id="rId443" Type="http://schemas.openxmlformats.org/officeDocument/2006/relationships/hyperlink" Target="consultantplus://offline/ref=F5B95F535C6579356E106AE053E5619559DEF3AB04C7A82BDC4FD96DDA4796C39C5D8E2EFB6F1AF0C43185BA26231E1437E68683BADAfDZ1G" TargetMode="External"/><Relationship Id="rId464" Type="http://schemas.openxmlformats.org/officeDocument/2006/relationships/hyperlink" Target="consultantplus://offline/ref=F5B95F535C6579356E1075F556E561955DDCF6A30795FF298D1AD768D217DED3D218832EFF681AF2966B95BE6F77130B37FF9886A4DAD18Cf6ZCG" TargetMode="External"/><Relationship Id="rId303" Type="http://schemas.openxmlformats.org/officeDocument/2006/relationships/hyperlink" Target="consultantplus://offline/ref=390B9229C021242AF20C4C761DEB7AE31B57E36F0AC9B0C67BD7C5EB018A295BC5E384BB89BB83888931AEAB8E36E8D383D520E57AFD563EeEZ6G" TargetMode="External"/><Relationship Id="rId42" Type="http://schemas.openxmlformats.org/officeDocument/2006/relationships/hyperlink" Target="consultantplus://offline/ref=390B9229C021242AF20C4C761DEB7AE31B51E26C0FC9B0C67BD7C5EB018A295BC5E384BB89BA858B8431AEAB8E36E8D383D520E57AFD563EeEZ6G" TargetMode="External"/><Relationship Id="rId84" Type="http://schemas.openxmlformats.org/officeDocument/2006/relationships/hyperlink" Target="consultantplus://offline/ref=390B9229C021242AF20C4C761DEB7AE3195DE6630CC5B0C67BD7C5EB018A295BC5E384BB89BB83888231AEAB8E36E8D383D520E57AFD563EeEZ6G" TargetMode="External"/><Relationship Id="rId138" Type="http://schemas.openxmlformats.org/officeDocument/2006/relationships/hyperlink" Target="consultantplus://offline/ref=390B9229C021242AF20C4C761DEB7AE31B51E26C0FC9B0C67BD7C5EB018A295BC5E384BB89B980898831AEAB8E36E8D383D520E57AFD563EeEZ6G" TargetMode="External"/><Relationship Id="rId345" Type="http://schemas.openxmlformats.org/officeDocument/2006/relationships/hyperlink" Target="consultantplus://offline/ref=390B9229C021242AF20C4C761DEB7AE31B57E0620CC9B0C67BD7C5EB018A295BD7E3DCB788BB9D898724F8FAC8e6Z3G" TargetMode="External"/><Relationship Id="rId387" Type="http://schemas.openxmlformats.org/officeDocument/2006/relationships/hyperlink" Target="consultantplus://offline/ref=390B9229C021242AF20C4C761DEB7AE31B54E46C0ACBB0C67BD7C5EB018A295BC5E384BB89BB828E8031AEAB8E36E8D383D520E57AFD563EeEZ6G" TargetMode="External"/><Relationship Id="rId191" Type="http://schemas.openxmlformats.org/officeDocument/2006/relationships/hyperlink" Target="consultantplus://offline/ref=390B9229C021242AF20C4C761DEB7AE31B51E26C0FCDB0C67BD7C5EB018A295BC5E384BB88B0D7D8C46FF7FBCA7DE5D59DC920E0e6Z4G" TargetMode="External"/><Relationship Id="rId205" Type="http://schemas.openxmlformats.org/officeDocument/2006/relationships/hyperlink" Target="consultantplus://offline/ref=390B9229C021242AF20C4C761DEB7AE3195CEF6B0ECEB0C67BD7C5EB018A295BC5E384BB89BB83898931AEAB8E36E8D383D520E57AFD563EeEZ6G" TargetMode="External"/><Relationship Id="rId247" Type="http://schemas.openxmlformats.org/officeDocument/2006/relationships/hyperlink" Target="consultantplus://offline/ref=390B9229C021242AF20C4C761DEB7AE31A54E16A0BCFB0C67BD7C5EB018A295BD7E3DCB788BB9D898724F8FAC8e6Z3G" TargetMode="External"/><Relationship Id="rId412" Type="http://schemas.openxmlformats.org/officeDocument/2006/relationships/hyperlink" Target="consultantplus://offline/ref=390B9229C021242AF20C4C761DEB7AE31B54E46A01C8B0C67BD7C5EB018A295BC5E384BB8CBF88DDD17EAFF7CB63FBD284D522E266eFZFG" TargetMode="External"/><Relationship Id="rId107" Type="http://schemas.openxmlformats.org/officeDocument/2006/relationships/hyperlink" Target="consultantplus://offline/ref=390B9229C021242AF20C4C761DEB7AE31B51E26C0FC9B0C67BD7C5EB018A295BC5E384BF8BBD8182D46BBEAFC762E5CC83CC3EE064FDe5Z6G" TargetMode="External"/><Relationship Id="rId289" Type="http://schemas.openxmlformats.org/officeDocument/2006/relationships/hyperlink" Target="consultantplus://offline/ref=390B9229C021242AF20C4C761DEB7AE31B51E26C0FCDB0C67BD7C5EB018A295BC5E384BD8BB0D7D8C46FF7FBCA7DE5D59DC920E0e6Z4G" TargetMode="External"/><Relationship Id="rId454" Type="http://schemas.openxmlformats.org/officeDocument/2006/relationships/hyperlink" Target="consultantplus://offline/ref=F5B95F535C6579356E106AE053E5619559DEF3AB04C7A82BDC4FD96DDA4796C39C5D8E2EFC6C13F0C43185BA26231E1437E68683BADAfDZ1G" TargetMode="External"/><Relationship Id="rId11" Type="http://schemas.openxmlformats.org/officeDocument/2006/relationships/hyperlink" Target="consultantplus://offline/ref=390B9229C021242AF20C4C761DEB7AE31B51E26C0FC9B0C67BD7C5EB018A295BC5E384B989B88A82D46BBEAFC762E5CC83CC3EE064FDe5Z6G" TargetMode="External"/><Relationship Id="rId53" Type="http://schemas.openxmlformats.org/officeDocument/2006/relationships/hyperlink" Target="consultantplus://offline/ref=390B9229C021242AF20C4C761DEB7AE31B51E26C0FC9B0C67BD7C5EB018A295BC5E384BF8BBD8482D46BBEAFC762E5CC83CC3EE064FDe5Z6G" TargetMode="External"/><Relationship Id="rId149" Type="http://schemas.openxmlformats.org/officeDocument/2006/relationships/hyperlink" Target="consultantplus://offline/ref=390B9229C021242AF20C4C761DEB7AE31950E06901C4B0C67BD7C5EB018A295BD7E3DCB788BB9D898724F8FAC8e6Z3G" TargetMode="External"/><Relationship Id="rId314" Type="http://schemas.openxmlformats.org/officeDocument/2006/relationships/hyperlink" Target="consultantplus://offline/ref=390B9229C021242AF20C4C761DEB7AE31A54E4680ECEB0C67BD7C5EB018A295BD7E3DCB788BB9D898724F8FAC8e6Z3G" TargetMode="External"/><Relationship Id="rId356" Type="http://schemas.openxmlformats.org/officeDocument/2006/relationships/hyperlink" Target="consultantplus://offline/ref=390B9229C021242AF20C4C761DEB7AE31C55E36F01C7EDCC738EC9E90685764CC2AA88BA89BB82898B6EABBE9F6EE4D29DCB27FC66FF54e3ZCG" TargetMode="External"/><Relationship Id="rId398" Type="http://schemas.openxmlformats.org/officeDocument/2006/relationships/hyperlink" Target="consultantplus://offline/ref=390B9229C021242AF20C4C761DEB7AE31B54E46A01C8B0C67BD7C5EB018A295BC5E384BB89BB82818431AEAB8E36E8D383D520E57AFD563EeEZ6G" TargetMode="External"/><Relationship Id="rId95" Type="http://schemas.openxmlformats.org/officeDocument/2006/relationships/hyperlink" Target="consultantplus://offline/ref=390B9229C021242AF20C4C761DEB7AE31B51E36F0ECAB0C67BD7C5EB018A295BD7E3DCB788BB9D898724F8FAC8e6Z3G" TargetMode="External"/><Relationship Id="rId160" Type="http://schemas.openxmlformats.org/officeDocument/2006/relationships/hyperlink" Target="consultantplus://offline/ref=390B9229C021242AF20C4C761DEB7AE31B50E36C0ACFB0C67BD7C5EB018A295BD7E3DCB788BB9D898724F8FAC8e6Z3G" TargetMode="External"/><Relationship Id="rId216" Type="http://schemas.openxmlformats.org/officeDocument/2006/relationships/hyperlink" Target="consultantplus://offline/ref=390B9229C021242AF20C4C761DEB7AE3195DE6630CC5B0C67BD7C5EB018A295BC5E384BB89BB83888231AEAB8E36E8D383D520E57AFD563EeEZ6G" TargetMode="External"/><Relationship Id="rId423" Type="http://schemas.openxmlformats.org/officeDocument/2006/relationships/hyperlink" Target="consultantplus://offline/ref=390B9229C021242AF20C4C761DEB7AE31B54E46A01C8B0C67BD7C5EB018A295BC5E384BB89BB818F8431AEAB8E36E8D383D520E57AFD563EeEZ6G" TargetMode="External"/><Relationship Id="rId258" Type="http://schemas.openxmlformats.org/officeDocument/2006/relationships/hyperlink" Target="consultantplus://offline/ref=390B9229C021242AF20C4C761DEB7AE31B50E66309CDB0C67BD7C5EB018A295BC5E384BB8CBB88DDD17EAFF7CB63FBD284D522E266eFZFG" TargetMode="External"/><Relationship Id="rId465" Type="http://schemas.openxmlformats.org/officeDocument/2006/relationships/hyperlink" Target="consultantplus://offline/ref=F5B95F535C6579356E106AE053E5619559DEF3AB04C7A82BDC4FD96DDA4784C3C4518F2FE1681CE59260C3fEZFG" TargetMode="External"/><Relationship Id="rId22" Type="http://schemas.openxmlformats.org/officeDocument/2006/relationships/hyperlink" Target="consultantplus://offline/ref=390B9229C021242AF20C4C761DEB7AE31B50E3620DCFB0C67BD7C5EB018A295BD7E3DCB788BB9D898724F8FAC8e6Z3G" TargetMode="External"/><Relationship Id="rId64" Type="http://schemas.openxmlformats.org/officeDocument/2006/relationships/hyperlink" Target="consultantplus://offline/ref=390B9229C021242AF20C4C761DEB7AE31B51E26C0FC9B0C67BD7C5EB018A295BC5E384B989B88A82D46BBEAFC762E5CC83CC3EE064FDe5Z6G" TargetMode="External"/><Relationship Id="rId118" Type="http://schemas.openxmlformats.org/officeDocument/2006/relationships/hyperlink" Target="consultantplus://offline/ref=390B9229C021242AF20C4C761DEB7AE31B51E26C0FC9B0C67BD7C5EB018A295BC5E384BF8BBD8482D46BBEAFC762E5CC83CC3EE064FDe5Z6G" TargetMode="External"/><Relationship Id="rId325" Type="http://schemas.openxmlformats.org/officeDocument/2006/relationships/hyperlink" Target="consultantplus://offline/ref=390B9229C021242AF20C4C761DEB7AE31B51E26C0FCEB0C67BD7C5EB018A295BD7E3DCB788BB9D898724F8FAC8e6Z3G" TargetMode="External"/><Relationship Id="rId367" Type="http://schemas.openxmlformats.org/officeDocument/2006/relationships/hyperlink" Target="consultantplus://offline/ref=390B9229C021242AF20C4C761DEB7AE31955E16D00C7EDCC738EC9E90685765EC2F284BB89A5838E9E38FAF8eCZAG" TargetMode="External"/><Relationship Id="rId171" Type="http://schemas.openxmlformats.org/officeDocument/2006/relationships/hyperlink" Target="consultantplus://offline/ref=390B9229C021242AF20C4C761DEB7AE31B50EE6E08CCB0C67BD7C5EB018A295BD7E3DCB788BB9D898724F8FAC8e6Z3G" TargetMode="External"/><Relationship Id="rId227" Type="http://schemas.openxmlformats.org/officeDocument/2006/relationships/hyperlink" Target="consultantplus://offline/ref=390B9229C021242AF20C4C761DEB7AE31B57E36D08CFB0C67BD7C5EB018A295BD7E3DCB788BB9D898724F8FAC8e6Z3G" TargetMode="External"/><Relationship Id="rId269" Type="http://schemas.openxmlformats.org/officeDocument/2006/relationships/hyperlink" Target="consultantplus://offline/ref=390B9229C021242AF20C4C761DEB7AE31B50E36C0ACFB0C67BD7C5EB018A295BD7E3DCB788BB9D898724F8FAC8e6Z3G" TargetMode="External"/><Relationship Id="rId434" Type="http://schemas.openxmlformats.org/officeDocument/2006/relationships/hyperlink" Target="consultantplus://offline/ref=390B9229C021242AF20C4C761DEB7AE31B54E46A01C8B0C67BD7C5EB018A295BC5E384BB89BB81808631AEAB8E36E8D383D520E57AFD563EeEZ6G" TargetMode="External"/><Relationship Id="rId33" Type="http://schemas.openxmlformats.org/officeDocument/2006/relationships/hyperlink" Target="consultantplus://offline/ref=390B9229C021242AF20C4C761DEB7AE31B51E26C0FC9B0C67BD7C5EB018A295BC5E384BF8BBD8482D46BBEAFC762E5CC83CC3EE064FDe5Z6G" TargetMode="External"/><Relationship Id="rId129" Type="http://schemas.openxmlformats.org/officeDocument/2006/relationships/hyperlink" Target="consultantplus://offline/ref=390B9229C021242AF20C4C761DEB7AE31B51E26C0FC9B0C67BD7C5EB018A295BC5E384BB89B98B888831AEAB8E36E8D383D520E57AFD563EeEZ6G" TargetMode="External"/><Relationship Id="rId280" Type="http://schemas.openxmlformats.org/officeDocument/2006/relationships/hyperlink" Target="consultantplus://offline/ref=390B9229C021242AF20C4C761DEB7AE31A54E76C08CCB0C67BD7C5EB018A295BC5E384BB89BB83888931AEAB8E36E8D383D520E57AFD563EeEZ6G" TargetMode="External"/><Relationship Id="rId336" Type="http://schemas.openxmlformats.org/officeDocument/2006/relationships/hyperlink" Target="consultantplus://offline/ref=390B9229C021242AF20C4C761DEB7AE31B50EE6E08CCB0C67BD7C5EB018A295BC5E384BB89BB83888531AEAB8E36E8D383D520E57AFD563EeEZ6G" TargetMode="External"/><Relationship Id="rId75" Type="http://schemas.openxmlformats.org/officeDocument/2006/relationships/hyperlink" Target="consultantplus://offline/ref=390B9229C021242AF20C536318EB7AE31950E4680DC7EDCC738EC9E90685765EC2F284BB89A5838E9E38FAF8eCZAG" TargetMode="External"/><Relationship Id="rId140" Type="http://schemas.openxmlformats.org/officeDocument/2006/relationships/hyperlink" Target="consultantplus://offline/ref=390B9229C021242AF20C4C761DEB7AE31B51E26C0FC9B0C67BD7C5EB018A295BC5E384BB89B9808B8431AEAB8E36E8D383D520E57AFD563EeEZ6G" TargetMode="External"/><Relationship Id="rId182" Type="http://schemas.openxmlformats.org/officeDocument/2006/relationships/hyperlink" Target="consultantplus://offline/ref=390B9229C021242AF20C4C761DEB7AE31E56E06B0FC7EDCC738EC9E90685764CC2AA88BA89BB828A8B6EABBE9F6EE4D29DCB27FC66FF54e3ZCG" TargetMode="External"/><Relationship Id="rId378" Type="http://schemas.openxmlformats.org/officeDocument/2006/relationships/hyperlink" Target="consultantplus://offline/ref=390B9229C021242AF20C4C761DEB7AE31B51E26C0FC9B0C67BD7C5EB018A295BC5E384BB89BA848B8831AEAB8E36E8D383D520E57AFD563EeEZ6G" TargetMode="External"/><Relationship Id="rId403" Type="http://schemas.openxmlformats.org/officeDocument/2006/relationships/hyperlink" Target="consultantplus://offline/ref=390B9229C021242AF20C4C761DEB7AE31B54E46A01C8B0C67BD7C5EB018A295BC5E384BB8DB888DDD17EAFF7CB63FBD284D522E266eFZFG" TargetMode="External"/><Relationship Id="rId6" Type="http://schemas.openxmlformats.org/officeDocument/2006/relationships/hyperlink" Target="consultantplus://offline/ref=390B9229C021242AF20C4C761DEB7AE31B51E26C0FC9B0C67BD7C5EB018A295BD7E3DCB788BB9D898724F8FAC8e6Z3G" TargetMode="External"/><Relationship Id="rId238" Type="http://schemas.openxmlformats.org/officeDocument/2006/relationships/hyperlink" Target="consultantplus://offline/ref=390B9229C021242AF20C4C761DEB7AE31B57E0620CC9B0C67BD7C5EB018A295BD7E3DCB788BB9D898724F8FAC8e6Z3G" TargetMode="External"/><Relationship Id="rId445" Type="http://schemas.openxmlformats.org/officeDocument/2006/relationships/hyperlink" Target="consultantplus://offline/ref=F5B95F535C6579356E1075F556E561955DDCF6A30795FF298D1AD768D217DED3D218832EFF681AF9976B95BE6F77130B37FF9886A4DAD18Cf6ZCG" TargetMode="External"/><Relationship Id="rId291" Type="http://schemas.openxmlformats.org/officeDocument/2006/relationships/hyperlink" Target="consultantplus://offline/ref=390B9229C021242AF20C4C761DEB7AE31B50E36C0ACFB0C67BD7C5EB018A295BD7E3DCB788BB9D898724F8FAC8e6Z3G" TargetMode="External"/><Relationship Id="rId305" Type="http://schemas.openxmlformats.org/officeDocument/2006/relationships/hyperlink" Target="consultantplus://offline/ref=390B9229C021242AF20C4C761DEB7AE31B50E36C0ACFB0C67BD7C5EB018A295BD7E3DCB788BB9D898724F8FAC8e6Z3G" TargetMode="External"/><Relationship Id="rId347" Type="http://schemas.openxmlformats.org/officeDocument/2006/relationships/hyperlink" Target="consultantplus://offline/ref=390B9229C021242AF20C4C761DEB7AE31B57E16D0CCBB0C67BD7C5EB018A295BC5E384BB89BB83898931AEAB8E36E8D383D520E57AFD563EeEZ6G" TargetMode="External"/><Relationship Id="rId44" Type="http://schemas.openxmlformats.org/officeDocument/2006/relationships/hyperlink" Target="consultantplus://offline/ref=390B9229C021242AF20C4C761DEB7AE31B51E26C0FC9B0C67BD7C5EB018A295BC5E384B989B88A82D46BBEAFC762E5CC83CC3EE064FDe5Z6G" TargetMode="External"/><Relationship Id="rId86" Type="http://schemas.openxmlformats.org/officeDocument/2006/relationships/hyperlink" Target="consultantplus://offline/ref=390B9229C021242AF20C4C761DEB7AE31B57E0620CC9B0C67BD7C5EB018A295BD7E3DCB788BB9D898724F8FAC8e6Z3G" TargetMode="External"/><Relationship Id="rId151" Type="http://schemas.openxmlformats.org/officeDocument/2006/relationships/hyperlink" Target="consultantplus://offline/ref=390B9229C021242AF20C4C761DEB7AE31B51E26C0FCDB0C67BD7C5EB018A295BC5E384BD8BB0D7D8C46FF7FBCA7DE5D59DC920E0e6Z4G" TargetMode="External"/><Relationship Id="rId389" Type="http://schemas.openxmlformats.org/officeDocument/2006/relationships/hyperlink" Target="consultantplus://offline/ref=390B9229C021242AF20C4C761DEB7AE31052E46801C7EDCC738EC9E90685764CC2AA88BA89BB83808B6EABBE9F6EE4D29DCB27FC66FF54e3Z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175</Pages>
  <Words>80075</Words>
  <Characters>456428</Characters>
  <Application>Microsoft Office Word</Application>
  <DocSecurity>0</DocSecurity>
  <Lines>3803</Lines>
  <Paragraphs>1070</Paragraphs>
  <ScaleCrop>false</ScaleCrop>
  <Company>SPecialiST RePack</Company>
  <LinksUpToDate>false</LinksUpToDate>
  <CharactersWithSpaces>535433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karmanova.m</dc:creator>
  <cp:lastModifiedBy>karmanova.m</cp:lastModifiedBy>
  <cp:revision>1</cp:revision>
  <dcterms:created xsi:type="dcterms:W3CDTF">2020-07-10T06:25:00Z</dcterms:created>
  <dcterms:modified xsi:type="dcterms:W3CDTF">2020-07-10T06:27:00Z</dcterms:modified>
</cp:coreProperties>
</file>