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Коми на 06:00 25.06.2021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Коми на 06:00 25.06.2021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КОМИ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25.06.2021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Коми организована работа по обеспечению функционирования органов управления Коми республиканской подсистемы РСЧС, управлению силами и средствами в рамках системы антикризисного управления на региональном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реагированию на 4 дорожно-транспортных происшествия, 2 техногенных пожара, происшествий на водных объектах не зарегистрировано, к ликвидации, обнаружению и обезвреживанию взрывоопасных предметов подразделения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пожара в дачном доме в г. Сыктывкаре, ст. «Опытник»;</w:t>
            </w:r>
            <w:br/>
            <w:r>
              <w:rPr/>
              <w:t xml:space="preserve"> </w:t>
            </w:r>
            <w:br/>
            <w:r>
              <w:rPr/>
              <w:t xml:space="preserve"> - горения строительного мусора на открытой территории в г.Воркута, ул. Некрасова.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г. Усинске, ул. Воркутинская;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Усинском районе, автодорога на подъезде к г. Усинску со стороны п. Головные сооружения;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г. Сыктывкаре, мкр. Эжва;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дорожно-транспортного происшествия в Удорском районе, на 34 км автодороги Айкино- Кослан.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• Профилактика и превентивные мероприятия борьбы с короновирусной инфекцией.</w:t>
            </w:r>
            <w:br/>
            <w:r>
              <w:rPr/>
              <w:t xml:space="preserve"> </w:t>
            </w:r>
            <w:br/>
            <w:r>
              <w:rPr/>
              <w:t xml:space="preserve"> • Лесопожарная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Коми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2021-08-02T14:33:41+03:00</dcterms:created>
  <dcterms:modified xsi:type="dcterms:W3CDTF">2021-08-02T14:33:41+03:00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